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6C7" w:rsidRDefault="002256C7" w:rsidP="002256C7">
      <w:pPr>
        <w:autoSpaceDE w:val="0"/>
        <w:autoSpaceDN w:val="0"/>
        <w:adjustRightInd w:val="0"/>
        <w:jc w:val="left"/>
        <w:rPr>
          <w:rFonts w:cs="Arial"/>
          <w:kern w:val="0"/>
          <w:szCs w:val="18"/>
        </w:rPr>
      </w:pPr>
      <w:r w:rsidRPr="00B111D4">
        <w:rPr>
          <w:rFonts w:cs="Arial"/>
          <w:kern w:val="0"/>
          <w:szCs w:val="18"/>
        </w:rPr>
        <w:t>Appendix 1: List of birds breeding in the wetland</w:t>
      </w:r>
    </w:p>
    <w:tbl>
      <w:tblPr>
        <w:tblW w:w="8363" w:type="dxa"/>
        <w:jc w:val="center"/>
        <w:tblLook w:val="04A0" w:firstRow="1" w:lastRow="0" w:firstColumn="1" w:lastColumn="0" w:noHBand="0" w:noVBand="1"/>
      </w:tblPr>
      <w:tblGrid>
        <w:gridCol w:w="664"/>
        <w:gridCol w:w="2360"/>
        <w:gridCol w:w="3160"/>
        <w:gridCol w:w="2179"/>
      </w:tblGrid>
      <w:tr w:rsidR="002256C7" w:rsidRPr="00435B68" w:rsidTr="002256C7">
        <w:trPr>
          <w:trHeight w:val="285"/>
          <w:tblHeader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435B68" w:rsidRDefault="002256C7" w:rsidP="00227691">
            <w:pPr>
              <w:widowControl/>
              <w:jc w:val="center"/>
              <w:rPr>
                <w:rFonts w:eastAsia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35B68">
              <w:rPr>
                <w:rFonts w:eastAsia="宋体" w:cs="Arial"/>
                <w:b/>
                <w:bCs/>
                <w:color w:val="000000"/>
                <w:kern w:val="0"/>
                <w:sz w:val="18"/>
                <w:szCs w:val="18"/>
              </w:rPr>
              <w:t>Scientific name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English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Residence type</w:t>
            </w:r>
          </w:p>
          <w:p w:rsidR="002256C7" w:rsidRPr="00A93C60" w:rsidRDefault="002256C7" w:rsidP="00227691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C60">
              <w:rPr>
                <w:rFonts w:ascii="Arial" w:hAnsi="Arial" w:cs="Arial"/>
                <w:sz w:val="18"/>
                <w:szCs w:val="18"/>
              </w:rPr>
              <w:t>(S: summer migrant, R: resident bird)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Picoides leucotos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White-backed Woodpecker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Ficedula cyanomalana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Blue-and-white Flycatcher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Hirundapus caudacutus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White-throated Needletail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Motacilla alba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White Wagtail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Ficedula zanthopygia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Yellow-rumped Flycatcher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Circus cyaneus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sz w:val="18"/>
                <w:szCs w:val="18"/>
              </w:rPr>
              <w:t>Northern Harrier, Hen Harrier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Apus paceficus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Fork-tailed Swift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Perdix dauuricae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Daurian Partridge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Porzana paykullii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Band-bellied Crake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Anas poecilorhyncha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Spot-billed Duck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Phoenicurus auroreus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Daurian Redstart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Muscicapa latilostris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Asian Brown Flycatcher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Ardea cinerea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Grey Heron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Cuculus canorus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Eurasian Cuckoo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sz w:val="18"/>
                <w:szCs w:val="18"/>
              </w:rPr>
              <w:t>Buteo hemilasius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sz w:val="18"/>
                <w:szCs w:val="18"/>
              </w:rPr>
              <w:t>Upland Buzzard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Botaurus stellaris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Great Bittern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Parus major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Great Tit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Corvus macrorhynchos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Large-billed Crow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Bubo bubo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sz w:val="18"/>
                <w:szCs w:val="18"/>
              </w:rPr>
              <w:t>Eurasian Eagle-owl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Acrocephalus orientalis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Oriental Reed Warbler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Pernis ptilorhyncus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Oriental Honey-buzzard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Cinclus pallasii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Brown Dipper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Parus montanus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Willow Tit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Saxicola torquata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Common Stonechat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Acrocephalus bistrigiceps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Black-browed Reed Warbler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Gallinula chloropus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Common Moorhen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Eophona personata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Japanese Grosbeak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Sitta villosa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Snowy-browed Nuthatch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Eophona migratoria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Yellow-billed Grosbeak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Oriolus chinensis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Black-naped Oriole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Drycopus martius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Black Woodpecker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Falco tinnunculus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sz w:val="18"/>
                <w:szCs w:val="18"/>
              </w:rPr>
              <w:t>Common Kestrel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Lanius cristatus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Brown Shrike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Tarsiger cyanurus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Orange-flanked Bush-Robin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Zosterops erythropleurus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Chestnut-flanked White-eye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Porzana fusca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Ruddy-breasted Crake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Anser cygnoides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sz w:val="18"/>
                <w:szCs w:val="18"/>
              </w:rPr>
              <w:t>Swan Goose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Acrocephalus aedon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Thick-billed Warbler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Lanius tigrinus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Tiger Shrike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Emberiza elegans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Yellow-throated Bunting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Emberiza aureola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sz w:val="18"/>
                <w:szCs w:val="18"/>
              </w:rPr>
              <w:t>Yellow-breasted Bunting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Motacilla cinerea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Grey Wagtail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Phylloscopus tenellipes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Pale-legged Warbler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Butastur indicus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sz w:val="18"/>
                <w:szCs w:val="18"/>
              </w:rPr>
              <w:t>Grey-faced Buzzard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Sturnus cineraceus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White-cheeked Starling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Pericrocotus divaricatus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Ashy Minivet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Picus canus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Grey-headed Woodpecker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Emberiza spodocephala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Black-faced Bunting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Cyanopica cyana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Azure-winged Magpie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Hirundo rustica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Barn Swallow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Troglodytes troglodytes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Wren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Carduelis sinica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Grey-capped Greenfinch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Charadrius dubius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Little Ringed Plover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Hirundo daurica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Red-rumped Swallow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Emberiza fucata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Chestnut-eared Bunting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Cettia squameiceps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Asian Stubtail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sz w:val="18"/>
                <w:szCs w:val="18"/>
              </w:rPr>
              <w:t>Otus bakkamoena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sz w:val="18"/>
                <w:szCs w:val="18"/>
              </w:rPr>
              <w:t>Collared Scops-owl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Anas crecca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Common Teal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Parus ater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Coal Tit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Alcedo atthis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Common Kingfisher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Buteo buteo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sz w:val="18"/>
                <w:szCs w:val="18"/>
              </w:rPr>
              <w:t>Common Buzzard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Sitta europaea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Eurasion Nuthatch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Rallus aquaticus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Water Rail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sz w:val="18"/>
                <w:szCs w:val="18"/>
              </w:rPr>
              <w:t>Caprimulgus indicus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Grey Nightjar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Aythya baeri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Baer's Pochard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Ficedula mugimaki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Mugimaki Flycatcher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Circus melanoleucos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sz w:val="18"/>
                <w:szCs w:val="18"/>
              </w:rPr>
              <w:t>Pied Harrier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Euystomus orientalis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Dollarbird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Emberiza cioides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Meadow Bunting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Picoides tridactylus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Three-toed Woodpecker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Streptopelia orientalis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Oriental Turtle Dove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Dendronanthus indicus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Forest Wagtail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Anthus hodgsoni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Orienfnl Tree Pipit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Passer montanus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Eurasian Tree Sparrow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Cuculus micropterus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Indian Cuckoo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Garrulus glandarius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Eurasian Jay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Corvus frugilegus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Rook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Coccothraustes coccothraustes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Hawfinch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79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Pica pica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Black-billed Magpie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Picoides minor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Lesser Spotted Woodpecker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Podiceps ruficollis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Little Grebe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  <w:bookmarkStart w:id="0" w:name="_GoBack"/>
        <w:bookmarkEnd w:id="0"/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Cuculus poliocephalus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Lesser Cuckoo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Picoides kizuki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Pygmy Woodpecker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Corvus corone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Carrion Crow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Picoides canicapillus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Grey-capped Woodpecker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Nucifraga caryocatactes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Spotted Nutcracker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Certhia familiaris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Eurasian Tree-Creeper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Columba rupestris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Hill Pigeon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Falco subbuteo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sz w:val="18"/>
                <w:szCs w:val="18"/>
              </w:rPr>
              <w:t>Eurasian Hobby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Aegithalos caudatus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Long-tailed Tit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Aix galericulata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sz w:val="18"/>
                <w:szCs w:val="18"/>
              </w:rPr>
              <w:t>Mandarin Duck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Asio otus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sz w:val="18"/>
                <w:szCs w:val="18"/>
              </w:rPr>
              <w:t>Long-eared Owl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Strix uralensis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Ural Owl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Uragus sibiricus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Long-tailed Rosefinch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Parus palustris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Marsh Tit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Phasianus colchicus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Common Pheasant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Cuculus saturatus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Oriental Cuckoo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Ixobrychus eurhythmus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Von Schrenck’s Bittern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2256C7" w:rsidRPr="00435B68" w:rsidTr="002256C7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93C6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3C60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Cuculus fugax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Hodgson's Hawk-Cuckoo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6C7" w:rsidRPr="00A93C60" w:rsidRDefault="002256C7" w:rsidP="00227691">
            <w:pPr>
              <w:jc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 w:rsidRPr="00A93C60">
              <w:rPr>
                <w:rFonts w:ascii="Arial" w:eastAsia="等线" w:hAnsi="Arial" w:cs="Arial"/>
                <w:color w:val="000000"/>
                <w:sz w:val="18"/>
                <w:szCs w:val="18"/>
              </w:rPr>
              <w:t>S</w:t>
            </w:r>
          </w:p>
        </w:tc>
      </w:tr>
    </w:tbl>
    <w:p w:rsidR="002256C7" w:rsidRDefault="002256C7" w:rsidP="002256C7">
      <w:pPr>
        <w:autoSpaceDE w:val="0"/>
        <w:autoSpaceDN w:val="0"/>
        <w:adjustRightInd w:val="0"/>
        <w:jc w:val="left"/>
        <w:rPr>
          <w:rFonts w:cs="Arial"/>
          <w:color w:val="355AA0"/>
          <w:kern w:val="0"/>
          <w:szCs w:val="18"/>
        </w:rPr>
      </w:pPr>
    </w:p>
    <w:p w:rsidR="00613E8C" w:rsidRPr="002256C7" w:rsidRDefault="004F3BFA" w:rsidP="002256C7"/>
    <w:sectPr w:rsidR="00613E8C" w:rsidRPr="00225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BFA" w:rsidRDefault="004F3BFA" w:rsidP="002256C7">
      <w:r>
        <w:separator/>
      </w:r>
    </w:p>
  </w:endnote>
  <w:endnote w:type="continuationSeparator" w:id="0">
    <w:p w:rsidR="004F3BFA" w:rsidRDefault="004F3BFA" w:rsidP="0022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BFA" w:rsidRDefault="004F3BFA" w:rsidP="002256C7">
      <w:r>
        <w:separator/>
      </w:r>
    </w:p>
  </w:footnote>
  <w:footnote w:type="continuationSeparator" w:id="0">
    <w:p w:rsidR="004F3BFA" w:rsidRDefault="004F3BFA" w:rsidP="00225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86"/>
    <w:rsid w:val="002256C7"/>
    <w:rsid w:val="00441486"/>
    <w:rsid w:val="004955DD"/>
    <w:rsid w:val="004F3BFA"/>
    <w:rsid w:val="00590951"/>
    <w:rsid w:val="00784F33"/>
    <w:rsid w:val="009D0BAD"/>
    <w:rsid w:val="00B414E0"/>
    <w:rsid w:val="00B5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93F9ED-B86A-45E3-8B39-8DF3DC5E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486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56C7"/>
    <w:rPr>
      <w:rFonts w:asciiTheme="minorHAnsi" w:eastAsiaTheme="minorEastAsia" w:hAnsiTheme="minorHAns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5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56C7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kangning luo</dc:creator>
  <cp:keywords/>
  <dc:description/>
  <cp:lastModifiedBy>KN L</cp:lastModifiedBy>
  <cp:revision>3</cp:revision>
  <dcterms:created xsi:type="dcterms:W3CDTF">2018-01-10T06:45:00Z</dcterms:created>
  <dcterms:modified xsi:type="dcterms:W3CDTF">2018-01-15T14:56:00Z</dcterms:modified>
</cp:coreProperties>
</file>