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09" w:rsidRPr="00CC0009" w:rsidRDefault="00CC0009" w:rsidP="00CC0009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4"/>
          <w:szCs w:val="24"/>
        </w:rPr>
      </w:pPr>
      <w:bookmarkStart w:id="0" w:name="_GoBack"/>
      <w:r w:rsidRPr="00CC0009">
        <w:rPr>
          <w:rFonts w:ascii="Arial" w:hAnsi="Arial" w:cs="Arial"/>
          <w:b/>
          <w:kern w:val="0"/>
          <w:sz w:val="24"/>
          <w:szCs w:val="24"/>
        </w:rPr>
        <w:t>Appendix 1: List of birds breeding in the wetland</w:t>
      </w:r>
    </w:p>
    <w:bookmarkEnd w:id="0"/>
    <w:p w:rsidR="00CC0009" w:rsidRPr="00D60687" w:rsidRDefault="00CC0009" w:rsidP="00CC0009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</w:p>
    <w:tbl>
      <w:tblPr>
        <w:tblW w:w="6600" w:type="dxa"/>
        <w:jc w:val="center"/>
        <w:tblLook w:val="04A0" w:firstRow="1" w:lastRow="0" w:firstColumn="1" w:lastColumn="0" w:noHBand="0" w:noVBand="1"/>
      </w:tblPr>
      <w:tblGrid>
        <w:gridCol w:w="1080"/>
        <w:gridCol w:w="2360"/>
        <w:gridCol w:w="3160"/>
      </w:tblGrid>
      <w:tr w:rsidR="00CC0009" w:rsidRPr="00435B68" w:rsidTr="00DC635A">
        <w:trPr>
          <w:trHeight w:val="285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English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sz w:val="18"/>
                <w:szCs w:val="18"/>
              </w:rPr>
              <w:t xml:space="preserve">Grus </w:t>
            </w:r>
            <w:proofErr w:type="spellStart"/>
            <w:r>
              <w:rPr>
                <w:rFonts w:ascii="Arial" w:eastAsia="等线" w:hAnsi="Arial" w:cs="Arial"/>
                <w:i/>
                <w:iCs/>
                <w:sz w:val="18"/>
                <w:szCs w:val="18"/>
              </w:rPr>
              <w:t>nigricollis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Black-necked Crane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Aegypius</w:t>
            </w:r>
            <w:proofErr w:type="spellEnd"/>
            <w:r>
              <w:rPr>
                <w:rFonts w:ascii="Arial" w:eastAsia="等线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sz w:val="18"/>
                <w:szCs w:val="18"/>
              </w:rPr>
              <w:t>monachus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Cinereous Vulture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sz w:val="18"/>
                <w:szCs w:val="18"/>
              </w:rPr>
              <w:t xml:space="preserve">Falco </w:t>
            </w:r>
            <w:proofErr w:type="spellStart"/>
            <w:r>
              <w:rPr>
                <w:rFonts w:ascii="Arial" w:eastAsia="等线" w:hAnsi="Arial" w:cs="Arial"/>
                <w:i/>
                <w:iCs/>
                <w:sz w:val="18"/>
                <w:szCs w:val="18"/>
              </w:rPr>
              <w:t>tinnunculus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Common Kestrel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Tetraogallus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tibetanus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Tibetan </w:t>
            </w: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Snowcock</w:t>
            </w:r>
            <w:proofErr w:type="spellEnd"/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sz w:val="18"/>
                <w:szCs w:val="18"/>
              </w:rPr>
              <w:t xml:space="preserve">Bubo </w:t>
            </w:r>
            <w:proofErr w:type="spellStart"/>
            <w:r>
              <w:rPr>
                <w:rFonts w:ascii="Arial" w:eastAsia="等线" w:hAnsi="Arial" w:cs="Arial"/>
                <w:i/>
                <w:iCs/>
                <w:sz w:val="18"/>
                <w:szCs w:val="18"/>
              </w:rPr>
              <w:t>bubo</w:t>
            </w:r>
            <w:proofErr w:type="spellEnd"/>
            <w:r>
              <w:rPr>
                <w:rFonts w:ascii="Arial" w:eastAsia="等线" w:hAnsi="Arial" w:cs="Arial"/>
                <w:i/>
                <w:iCs/>
                <w:sz w:val="18"/>
                <w:szCs w:val="18"/>
              </w:rPr>
              <w:t xml:space="preserve">      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Eurasian Eagle-owl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Anser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anser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Greylag</w:t>
            </w:r>
            <w:proofErr w:type="spellEnd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goose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Anser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indicus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Bar-headed goose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Tadorna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ferruginea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Ruddy </w:t>
            </w: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shelduck</w:t>
            </w:r>
            <w:proofErr w:type="spellEnd"/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platyrhynchos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Mallard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clypeata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Northern </w:t>
            </w: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shoveler</w:t>
            </w:r>
            <w:proofErr w:type="spellEnd"/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Vanellus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vanellus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Northern Lapwing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Charadrius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dubius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Little Ringed Plover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Tringa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totanus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Redshank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Actitis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hypoleucos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sandpiper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Himantopus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himantopus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Black-winged stilt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Syrrhaptes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tibetanus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Tibetan sandgrouse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Columba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rupestris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Hill pigeon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Apus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apus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swift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Upupa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epops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hoopoe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Calandrella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cheleensis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Asian short-toed lark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Calandrella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acutirostris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Hume's short-toed lark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Hirundo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rustica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Barn swallow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Motacilla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alba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White wagtail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Motacilla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citreola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Citrine wagtail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Anthus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spinoletta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Water pipit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Lanius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tephronotus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Grey-backed shrike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Oenanthe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hispanica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Black-eared wheatear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Sylvia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minula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Desert whitethroat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Leptopoecile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sophiae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White-browed tit-warbler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Phylloscopus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fuscatus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Dusky warbler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Bucanetes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mongolicus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Mongolian finch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Charadrius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mongolus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Lesser sand plover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Phalacrocorax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carbo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Great cormorant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Ciconia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nigra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Black stork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Tetraogallus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himalayensis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Himalayan </w:t>
            </w: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snowcock</w:t>
            </w:r>
            <w:proofErr w:type="spellEnd"/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Alectoris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chukar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Chukar</w:t>
            </w:r>
            <w:proofErr w:type="spellEnd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partridge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Perdix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dauurica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Daurian</w:t>
            </w:r>
            <w:proofErr w:type="spellEnd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partridge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Phasianus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colchicus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pheasant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Rallus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aquaticus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Water rail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Gallinago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solitaria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Solitary snipe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Syrrhaptes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paradoxus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Pallas's sandgrouse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Melanocorypha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maxima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Tibetan lark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Galerida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cristata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Crested lark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Eremophila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alpestris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Horned lark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Podoces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hendersoni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Henderson's ground jay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Pseudopodoces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humilis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Ground tit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Pyrrhocorax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pyrrhocorax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Red-billed chough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Corvus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corax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raven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Prunella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fulvescens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Brown accentor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Phoenicurus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ochruros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Black redstart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Oenanthe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deserti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Desert wheatear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Tichodroma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muraria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Wallcreeper</w:t>
            </w:r>
            <w:proofErr w:type="spellEnd"/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Passer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montanus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tree sparrow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Passer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ammodendri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Saxaul</w:t>
            </w:r>
            <w:proofErr w:type="spellEnd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sparrow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Petronia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petronia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Rock sparrow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Pyrgilauda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ruficollis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Rufous-necked </w:t>
            </w: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snowfinch</w:t>
            </w:r>
            <w:proofErr w:type="spellEnd"/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Linaria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flavirostris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Twite</w:t>
            </w:r>
            <w:proofErr w:type="spellEnd"/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Leucosticte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brandti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Brandt's mountain finch</w:t>
            </w:r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Carpodacus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synoicus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Sinai </w:t>
            </w: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rosefinch</w:t>
            </w:r>
            <w:proofErr w:type="spellEnd"/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Carpodacus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rubicilla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Great </w:t>
            </w:r>
            <w:proofErr w:type="spellStart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rosefinch</w:t>
            </w:r>
            <w:proofErr w:type="spellEnd"/>
          </w:p>
        </w:tc>
      </w:tr>
      <w:tr w:rsidR="00CC0009" w:rsidRPr="00435B68" w:rsidTr="00DC635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9" w:rsidRPr="00435B68" w:rsidRDefault="00CC0009" w:rsidP="00DC63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Eremophila</w:t>
            </w:r>
            <w:proofErr w:type="spellEnd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alpestris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9" w:rsidRPr="003B1C83" w:rsidRDefault="00CC0009" w:rsidP="00DC635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Horned lark</w:t>
            </w:r>
          </w:p>
        </w:tc>
      </w:tr>
    </w:tbl>
    <w:p w:rsidR="00FF2E77" w:rsidRDefault="00FF2E77"/>
    <w:sectPr w:rsidR="00FF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09"/>
    <w:rsid w:val="00CC0009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06C6"/>
  <w15:chartTrackingRefBased/>
  <w15:docId w15:val="{513F7F87-593F-458F-8B4A-6113243E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 Lee</dc:creator>
  <cp:keywords/>
  <dc:description/>
  <cp:lastModifiedBy>Monkey Lee</cp:lastModifiedBy>
  <cp:revision>1</cp:revision>
  <dcterms:created xsi:type="dcterms:W3CDTF">2018-01-11T11:29:00Z</dcterms:created>
  <dcterms:modified xsi:type="dcterms:W3CDTF">2018-01-11T11:32:00Z</dcterms:modified>
</cp:coreProperties>
</file>