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44" w:rsidRPr="00624D27" w:rsidRDefault="00624D27" w:rsidP="00771444">
      <w:pPr>
        <w:spacing w:line="360" w:lineRule="auto"/>
        <w:rPr>
          <w:b/>
          <w:sz w:val="28"/>
          <w:szCs w:val="28"/>
          <w:lang w:val="en-GB"/>
        </w:rPr>
      </w:pPr>
      <w:r w:rsidRPr="00624D27">
        <w:rPr>
          <w:b/>
          <w:sz w:val="28"/>
          <w:szCs w:val="28"/>
          <w:lang w:val="en-US"/>
        </w:rPr>
        <w:t>The taxonomic list of the floristic composition of the Ramsar Site Osveiski</w:t>
      </w:r>
      <w:r w:rsidR="00771444" w:rsidRPr="00624D27">
        <w:rPr>
          <w:b/>
          <w:sz w:val="28"/>
          <w:szCs w:val="2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</w:tblGrid>
      <w:tr w:rsidR="00624D27" w:rsidRPr="00681E44" w:rsidTr="00E9555E">
        <w:trPr>
          <w:cantSplit/>
          <w:trHeight w:val="414"/>
        </w:trPr>
        <w:tc>
          <w:tcPr>
            <w:tcW w:w="71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4D27" w:rsidRPr="009611F6" w:rsidRDefault="00624D27" w:rsidP="00E9555E">
            <w:pPr>
              <w:spacing w:line="360" w:lineRule="auto"/>
            </w:pPr>
            <w:r>
              <w:rPr>
                <w:lang w:val="en-US"/>
              </w:rPr>
              <w:t>Family, species</w:t>
            </w:r>
          </w:p>
        </w:tc>
      </w:tr>
      <w:tr w:rsidR="00624D27" w:rsidRPr="00681E44" w:rsidTr="00E9555E">
        <w:trPr>
          <w:cantSplit/>
          <w:trHeight w:val="1660"/>
        </w:trPr>
        <w:tc>
          <w:tcPr>
            <w:tcW w:w="7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4D27" w:rsidRPr="009611F6" w:rsidRDefault="00624D27" w:rsidP="00E9555E"/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Thelypteridaceae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Thelypteris palustris Schott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Equisetaceae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Equisetum arvense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Equisetum fluviatile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Equisetum palustre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Equisetum pratense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Pinacea</w:t>
            </w:r>
            <w:r w:rsidRPr="00681E44">
              <w:rPr>
                <w:b/>
                <w:i/>
              </w:rPr>
              <w:t>е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Pinus sylvestris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Picea abies (L.) Karst.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Cupressaceae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Juniperus communis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</w:rPr>
              <w:t>Typhaceae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Typha angustifolia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Typha latifolia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Sparganiaceae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Sparganium erectum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Alismataceae</w:t>
            </w:r>
          </w:p>
        </w:tc>
      </w:tr>
      <w:tr w:rsidR="00624D27" w:rsidRPr="00681E44" w:rsidTr="00E9555E">
        <w:trPr>
          <w:trHeight w:val="31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Alisma</w:t>
            </w:r>
            <w:r w:rsidRPr="00681E44">
              <w:rPr>
                <w:i/>
                <w:lang w:val="be-BY"/>
              </w:rPr>
              <w:t xml:space="preserve"> </w:t>
            </w:r>
            <w:r w:rsidRPr="00681E44">
              <w:rPr>
                <w:i/>
                <w:lang w:val="en-US"/>
              </w:rPr>
              <w:t>plantago</w:t>
            </w:r>
            <w:r w:rsidRPr="00681E44">
              <w:rPr>
                <w:i/>
                <w:lang w:val="be-BY"/>
              </w:rPr>
              <w:t>-</w:t>
            </w:r>
            <w:r w:rsidRPr="00681E44">
              <w:rPr>
                <w:i/>
                <w:lang w:val="en-US"/>
              </w:rPr>
              <w:t>aquatica</w:t>
            </w:r>
            <w:r w:rsidRPr="00681E44">
              <w:rPr>
                <w:i/>
                <w:lang w:val="be-BY"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  <w:lang w:val="be-BY"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Sagittaria</w:t>
            </w:r>
            <w:r w:rsidRPr="00681E44">
              <w:rPr>
                <w:i/>
                <w:lang w:val="be-BY"/>
              </w:rPr>
              <w:t xml:space="preserve"> </w:t>
            </w:r>
            <w:r w:rsidRPr="00681E44">
              <w:rPr>
                <w:i/>
                <w:lang w:val="en-US"/>
              </w:rPr>
              <w:t>sagittifolia</w:t>
            </w:r>
            <w:r w:rsidRPr="00681E44">
              <w:rPr>
                <w:i/>
                <w:lang w:val="be-BY"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  <w:lang w:val="be-BY"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bCs/>
                <w:i/>
                <w:lang w:val="en-US"/>
              </w:rPr>
            </w:pPr>
            <w:r w:rsidRPr="00681E44">
              <w:rPr>
                <w:b/>
                <w:bCs/>
                <w:i/>
                <w:lang w:val="en-US"/>
              </w:rPr>
              <w:t>Butomaceae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Butomus umbellatus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</w:rPr>
              <w:t>Potamogetonaceae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Potamogeton crispus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681E44">
              <w:rPr>
                <w:i/>
                <w:lang w:val="en-US"/>
              </w:rPr>
              <w:t>Potamogeton gramineus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Potamogeton natans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Hydrocharitaceae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Hydrocharis morsus-ranae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Stratotes aloides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Gramineae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Phalaroides arundinacea (L.) Rausch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Anthoxanthum odoratum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Phleum pratense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Alopecurus geniculatus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Agrostis canina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Agrostis stolonifera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Agrostis tenuis Sibth.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Calamagrostis canescens (Web.) Roth.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Calamagrostis neglecta (Ehrh.) G. M.S.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Calamagrostis epigeios (L.) Roth.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Helictotrichon pubescens (Huds.) Pilger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Corynephorus canescens (l.) Beauv.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Deschampsia caespitosa (L.) Beauv.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Phragmites australis (Cav.) </w:t>
            </w:r>
            <w:smartTag w:uri="urn:schemas-microsoft-com:office:smarttags" w:element="Street">
              <w:smartTag w:uri="urn:schemas-microsoft-com:office:smarttags" w:element="address">
                <w:r w:rsidRPr="00681E44">
                  <w:rPr>
                    <w:i/>
                    <w:lang w:val="en-US"/>
                  </w:rPr>
                  <w:t>Trin.ex St</w:t>
                </w:r>
              </w:smartTag>
            </w:smartTag>
            <w:r w:rsidRPr="00681E44">
              <w:rPr>
                <w:i/>
                <w:lang w:val="en-US"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Sieglingia decumbens (L.) Bernh.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Molinia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caerulea</w:t>
            </w:r>
            <w:r w:rsidRPr="00681E44">
              <w:rPr>
                <w:i/>
              </w:rPr>
              <w:t xml:space="preserve"> (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 xml:space="preserve">.) </w:t>
            </w:r>
            <w:r w:rsidRPr="00681E44">
              <w:rPr>
                <w:i/>
                <w:lang w:val="en-US"/>
              </w:rPr>
              <w:t>Moench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Briza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media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Dactylis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glomerata L.</w:t>
            </w:r>
          </w:p>
        </w:tc>
      </w:tr>
      <w:tr w:rsidR="00624D27" w:rsidRPr="00681E44" w:rsidTr="00E9555E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Holcus lanatus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Cynosurus cristatus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Poa angustifolia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be-BY"/>
              </w:rPr>
              <w:t>Рoa annua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Poa nemoralis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Poa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Poa pratensis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Poa trivialis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Glyceria fluitans (L.) R.Br.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Glyceria maxima (Hartm.) Holmb.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Festuca pratensis Huds.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Festuca rubra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Festuca arundinacea Schreb.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Bromus mollis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Nardus stricta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Elytrigia repens (L.) Nevski.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be-BY"/>
              </w:rPr>
            </w:pPr>
            <w:r w:rsidRPr="00681E44">
              <w:rPr>
                <w:b/>
                <w:i/>
              </w:rPr>
              <w:t>Cyperaceae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bCs/>
                <w:i/>
                <w:lang w:val="en-US"/>
              </w:rPr>
              <w:t>Blysmus compressus L. Panz. Ex Link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Eriophorum polystachion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Eriophorum vaginatum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Scirpus lacustris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Scirpus sylvaticus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Eleocharis palustris (L.) R. </w:t>
            </w:r>
            <w:smartTag w:uri="urn:schemas-microsoft-com:office:smarttags" w:element="place">
              <w:smartTag w:uri="urn:schemas-microsoft-com:office:smarttags" w:element="country-region">
                <w:r w:rsidRPr="00681E44">
                  <w:rPr>
                    <w:i/>
                    <w:lang w:val="en-US"/>
                  </w:rPr>
                  <w:t>Br.</w:t>
                </w:r>
              </w:smartTag>
            </w:smartTag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acuta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Carex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acutiformis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Ehrh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appropinquata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Schum.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 xml:space="preserve">Carex cespitosa  L.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cinerea Poll.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chordorrhiza Ehrh.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diandra Schrank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Carex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dioica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</w:rPr>
              <w:t>С</w:t>
            </w:r>
            <w:r w:rsidRPr="00681E44">
              <w:rPr>
                <w:i/>
                <w:lang w:val="en-US"/>
              </w:rPr>
              <w:t>arex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echinata Murr.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Carex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elongate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flava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hirta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juncella (Fries) Th. Fries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leporine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Carex lasiocarpa Ehrh.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limosa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nigra (L.) Reichard.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omskiana Meinsh.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Carex elata All. Subsp. elata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pallescens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</w:rPr>
              <w:t>С</w:t>
            </w:r>
            <w:r w:rsidRPr="00681E44">
              <w:rPr>
                <w:i/>
                <w:lang w:val="en-US"/>
              </w:rPr>
              <w:t>arex panicea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pseudocyperus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riparia Curt.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rostrata Stokes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serotina Merat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Carex vesicaria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Araceae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Acorus calamus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Calla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palustris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Juncaceae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Juncus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effusus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Juncus filiformis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Juncus tenuis Willd.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nil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Juncus articulatus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Luzula murtiflora (Ehrb. ex Retz.) Lej.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Luzula pallescens (Wahl.) Bess.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Luzula pilosa (L.) Willd.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Liliaceae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Majantchemum bifolium (L.) F.W.Schmidt.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Convallaria majalis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Paris quadrifolia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Iridaceae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Iris pseudacorus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Iris sibirica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Orchidaceae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Epipactis helleborine (L.) Cranz.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Epipactis palustris (L.) Cranz.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Dactylorhiza incarnata (L.) Soộ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Salicaceae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aurita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cinerea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fragilis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lapponum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myrsinifolia Salisb.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pentandra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rosmarinifolia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Salix starkeana Willd.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triandra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Salix viminalis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Populus tremula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lastRenderedPageBreak/>
              <w:t>Betulaceae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Betula humilis Schranr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Betula pendula Roth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Betula pubescens Ehrh.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Alnus glutinosa (L.) Gaertn.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Alnus incana (L.) Moench.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Fagaceae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Quercus  robur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</w:rPr>
              <w:t>С</w:t>
            </w:r>
            <w:r w:rsidRPr="00681E44">
              <w:rPr>
                <w:b/>
                <w:i/>
                <w:lang w:val="en-US"/>
              </w:rPr>
              <w:t>annabaceae</w:t>
            </w:r>
            <w:r w:rsidRPr="00681E44">
              <w:rPr>
                <w:i/>
              </w:rPr>
              <w:t xml:space="preserve">     </w:t>
            </w:r>
            <w:r w:rsidRPr="00681E44">
              <w:rPr>
                <w:b/>
                <w:i/>
              </w:rPr>
              <w:t xml:space="preserve">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Humulus lupulus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Urticaceae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Urtica dioica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Polygonaceae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Rumex acetosa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Rumex acetosella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Rumex aquaticus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Rumex crispus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Rumex hydrolapathum Huds.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Rumex thyrsiflorus Fingerh.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Polygonum amphibium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Polygonum aviculare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Polygonum bistorta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Polygonum hydropiper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Polygonum persicaria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Fallopia convolvulus (L.) A.Löve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Plumbaginaceae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Armeria vulgaris Willd.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Chenopodiaceae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Chenopodium album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Caryophyllaceae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Stellaria graminea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Stellaria holostea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Stellaria palustris Retz.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Cerastium arvense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Cerastium holosteoides Fries.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Scleranthus perennis L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Spergula arvensis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Herniaria glabra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Viscaria vulgaris Bernh.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Silene vulgaris (Moeneh) Garcke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Сoronaria flos-cuculi (L.) A.Br.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Dianthus deltoides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Nymphaeaceae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Nymphaea candida J. et C. Prese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Nuphar lutea (L.) Smith.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Сeratophyllaceae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Сeratophyllum demersum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Ranunculaceae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Caltha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Ranunculus acris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Ranunculus flammula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Ranunculus lingua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Ranunculus polyanthemos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Ranunculus repens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Thalictrum flavum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Thalictrum lucidum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 xml:space="preserve">Cruciferae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Rorippa amphibia (L.) Bess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Rorippa palustris (L.) Bess.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Cardamine amara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Сardamine pratensis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Turritis glabra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Arabis planisiliqua (Pers.) Reichenb.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Cardaminopsis arenosa (L.) Hayek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Capsella bursa-pastoris (L.) Medik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Droseraceae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Drosera anglica Huds.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Drosera rotundifolia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Crassulaceae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Sedum acre L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Parnassiaceae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Parnassia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Grossulariaceae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Ribes nigrum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Rosaceae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Pyrus communis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Malus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sylvestris (L.) Mill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Sorbus aucuparia L. 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Rubus caesius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Rubus saxatilis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Fragaria vesca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Fragaria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viridis</w:t>
            </w:r>
            <w:r w:rsidRPr="00681E44">
              <w:rPr>
                <w:i/>
              </w:rPr>
              <w:t xml:space="preserve"> (</w:t>
            </w:r>
            <w:r w:rsidRPr="00681E44">
              <w:rPr>
                <w:i/>
                <w:lang w:val="en-US"/>
              </w:rPr>
              <w:t>Duch</w:t>
            </w:r>
            <w:r w:rsidRPr="00681E44">
              <w:rPr>
                <w:i/>
              </w:rPr>
              <w:t>.)</w:t>
            </w:r>
            <w:r w:rsidRPr="00681E44">
              <w:rPr>
                <w:i/>
                <w:lang w:val="en-US"/>
              </w:rPr>
              <w:t xml:space="preserve"> Weston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Potentilla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anserina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Potentilla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argentea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Potentilla erecta (L.) Raeusch.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Comarum palustre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Geum rivale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Filipendula ulmaria (L.) Maxim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Alchemilla vulgaris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Agrimonia eupatoria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Padus avium Mill.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Papilionaceae (Fabaceae)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Lupinus polyphyllus Lindl.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Trifolium arvense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Trifolium pratense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Trifolium repens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Vicia cracca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Lathyrus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Coronilla varia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Geraniaceae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</w:rPr>
              <w:t>Geranium sanguineum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</w:rPr>
              <w:t>Erodium cicutarium (L.) Herit.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</w:rPr>
              <w:t>Polygalaceae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Polygala vulgaris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Polygala comosa Schkuhr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Rhamnaceae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Frangula alnus Mill.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Hypericaceae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Hypericum perforatum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Violaceae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Viola canina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Viola epipsila Ledeb.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Viola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Viola tricolor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Lythraceae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Lythrum salicaria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Onagraceae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Epilobium palustre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Umbelliferae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Anthriscus sylvestris (L.) Hoffm.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Pimpinella saxifraga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Aegopodium podagraria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Sium latifolium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Oenanthe aquatica (L.) Poir.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Kadenia dubia (Schkuhr)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Peucedanum oreoselinum (L.) Moench.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Peucedanum palustrе (L.) Moench.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Angelica sylvestris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Heracleum sibiricum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Daucus carota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Ericaceae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Andromeda polifolia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Chamaedaphne calyculata (L.) Moench.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Calluna </w:t>
            </w:r>
            <w:proofErr w:type="gramStart"/>
            <w:r w:rsidRPr="00681E44">
              <w:rPr>
                <w:i/>
                <w:lang w:val="en-US"/>
              </w:rPr>
              <w:t>vulgaris  (</w:t>
            </w:r>
            <w:proofErr w:type="gramEnd"/>
            <w:r w:rsidRPr="00681E44">
              <w:rPr>
                <w:i/>
                <w:lang w:val="en-US"/>
              </w:rPr>
              <w:t xml:space="preserve">L.) </w:t>
            </w:r>
            <w:smartTag w:uri="urn:schemas-microsoft-com:office:smarttags" w:element="place">
              <w:smartTag w:uri="urn:schemas-microsoft-com:office:smarttags" w:element="City">
                <w:r w:rsidRPr="00681E44">
                  <w:rPr>
                    <w:i/>
                    <w:lang w:val="en-US"/>
                  </w:rPr>
                  <w:t>Hull</w:t>
                </w:r>
              </w:smartTag>
            </w:smartTag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Ledum palustre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Vacciniaceae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Vaccinium myrtillus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Vaccinium uliginosum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Vaccinium vitis-idaea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Oxycoccus palustris Pers.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Pyrolaceae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Pyrola rotundifolia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Primulaceae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Hottonia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Lysimachia nummularia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Lysimachia vulgaris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Naumburgia thyrsiflora (L.) Ruch.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Trientalis europaea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Menyanthaceae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Menyanthes trifoliata L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bCs/>
                <w:i/>
                <w:lang w:val="en-US"/>
              </w:rPr>
            </w:pPr>
            <w:r w:rsidRPr="00681E44">
              <w:rPr>
                <w:b/>
                <w:bCs/>
                <w:i/>
                <w:lang w:val="en-US"/>
              </w:rPr>
              <w:t>Gentianaceae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Gentiana pneumonanthe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ind w:left="360"/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Сonvolvulaceae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Calystegia sepium (L.) R.Br.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bCs/>
                <w:i/>
                <w:lang w:val="en-US"/>
              </w:rPr>
            </w:pPr>
            <w:r w:rsidRPr="00681E44">
              <w:rPr>
                <w:b/>
                <w:bCs/>
                <w:i/>
              </w:rPr>
              <w:t>С</w:t>
            </w:r>
            <w:r w:rsidRPr="00681E44">
              <w:rPr>
                <w:b/>
                <w:bCs/>
                <w:i/>
                <w:lang w:val="en-US"/>
              </w:rPr>
              <w:t>uscutaceae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Cuscuta europaea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Polemoniaceae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Polemonium caeruleum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Symphytum officinale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Myosotis palustris (L.)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Labiatae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Scutellaria galericulata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Glechoma hederacea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Prunella vulgaris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Boraginaceae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Galeopsis tetrahit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Stachys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Origanum vulgare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Thymus pulegioides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Thymus serpyllum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Lucopus europaeus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Mentha aquatica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Mentha arvensis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Betonica officinalis 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Solanaceae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Solanum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dulcamara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Scrophulariaceae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Verbascum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nigrum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Linaria vulgaris Mill.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Scrophularia nodosa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Veronica anagallis-aquatica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Veronica beccabunga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Veronica chamaedrys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Veronica longifolia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Veronica officinalis L,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Veronica serpyllifolia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Melampyrum nemorosum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Melampyrum pratense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Euphrasia stricta D.Wolff ex J.F.Lehm.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Rhinanthus minor L.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Rhinanthus aestivalis (Zing.) Schischr. </w:t>
            </w:r>
            <w:proofErr w:type="gramStart"/>
            <w:r w:rsidRPr="00681E44">
              <w:rPr>
                <w:i/>
                <w:lang w:val="en-US"/>
              </w:rPr>
              <w:t>et</w:t>
            </w:r>
            <w:proofErr w:type="gramEnd"/>
            <w:r w:rsidRPr="00681E44">
              <w:rPr>
                <w:i/>
                <w:lang w:val="en-US"/>
              </w:rPr>
              <w:t xml:space="preserve"> Serg.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Pedicularis palustris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Lentibulariaceae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Urticularia minor L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Plantaginaceae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Plantago lanceolata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Plantago major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Plantago media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 xml:space="preserve">Rubiaceae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Galium mollugo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Galium palustre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Galium verum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Galium rivale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Galium uliginosum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</w:rPr>
              <w:t>Caprifoliaceae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Viburnum opulus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Valerianaceae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Valeriana officinalis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Dipsacaceae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Knautia arvensis (L.) Conlt.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Succisa  pratensis Moench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Campanulaceae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Campanula patula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Jasione montana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Compositae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Eupatorium cannabinum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Solidago vilgaurea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Erigeron acris L.</w:t>
            </w:r>
          </w:p>
        </w:tc>
      </w:tr>
      <w:tr w:rsidR="00624D27" w:rsidRPr="00681E44" w:rsidTr="00E9555E">
        <w:trPr>
          <w:trHeight w:val="3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Conyza canadensis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Antennaria dioica (L.) Gaertn.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Gnaphalium uliginosum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Helichrysum arenarium (L.) Moench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Bidens cernua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Bidens tripartita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Achillea millefolium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Ptarmica vulgaris Ledeb.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Leucanthemum vulgare Lam.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be-BY"/>
              </w:rPr>
            </w:pPr>
            <w:r w:rsidRPr="00681E44">
              <w:rPr>
                <w:i/>
                <w:lang w:val="en-US"/>
              </w:rPr>
              <w:t>Artemisia absinthium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Artemisia campestris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Artemisia vulgaris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lastRenderedPageBreak/>
              <w:t>Senecio jacobaea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Senecio paludosus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Cirsium palustre (L.) Scop.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Сirsium arvense (L.) Scop.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Centaurea jacea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Leontodon autumnalis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Leontodon hispidus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Picris hieracioides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Sonchus arvensis L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Taraxacum officinale Wigg.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Hieracium lactucella Wallr.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Hieracium pilosella L.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Hieracium umbellatum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Carduus crispus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tabs>
                <w:tab w:val="num" w:pos="360"/>
                <w:tab w:val="left" w:pos="506"/>
              </w:tabs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Sphagnaceae</w:t>
            </w:r>
          </w:p>
        </w:tc>
      </w:tr>
      <w:tr w:rsidR="00624D27" w:rsidRPr="00F93647" w:rsidTr="00E9555E">
        <w:trPr>
          <w:trHeight w:val="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angustifolium (Russ.) C. Jens.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contortum K.F.Schulz.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flexuosum (Dozyet et Molk)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fuscum (Schimp.) Klinggr.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girgensohnii Russ.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magellanicum Brid.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palustre L.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Sphagnum recurvum P.Beauv.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 xml:space="preserve">Sphagnum squarrosum Crame.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tabs>
                <w:tab w:val="num" w:pos="360"/>
                <w:tab w:val="left" w:pos="506"/>
              </w:tabs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Conocephalaceae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Marchantia polymorpha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tabs>
                <w:tab w:val="num" w:pos="360"/>
                <w:tab w:val="left" w:pos="506"/>
              </w:tabs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Bryaceae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Bryum pseudotriquetrum (Hedw) Schwaegr.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tabs>
                <w:tab w:val="num" w:pos="360"/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Polytrichaceae</w:t>
            </w:r>
            <w:r w:rsidRPr="00681E44">
              <w:rPr>
                <w:i/>
                <w:lang w:val="en-US"/>
              </w:rPr>
              <w:t xml:space="preserve">  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Polytrichum commune Hedw.</w:t>
            </w:r>
          </w:p>
        </w:tc>
      </w:tr>
      <w:tr w:rsidR="00624D27" w:rsidRPr="00681E44" w:rsidTr="00E9555E">
        <w:trPr>
          <w:trHeight w:val="27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Polytrichum juniperinum Hedw.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tabs>
                <w:tab w:val="left" w:pos="506"/>
              </w:tabs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Polytrichum strictum Brid.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tabs>
                <w:tab w:val="num" w:pos="360"/>
                <w:tab w:val="left" w:pos="506"/>
              </w:tabs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Ditrichaceae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Ceratodon purpureus (Hedw.) Brid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Dicranaceae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Dicranum polysetum Sw.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Dicranum scoparium Hedw.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Mniaceae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Plagiomnium</w:t>
            </w:r>
            <w:r w:rsidRPr="00681E44">
              <w:rPr>
                <w:i/>
                <w:lang w:val="en-GB"/>
              </w:rPr>
              <w:t xml:space="preserve"> </w:t>
            </w:r>
            <w:r w:rsidRPr="00681E44">
              <w:rPr>
                <w:i/>
                <w:lang w:val="en-US"/>
              </w:rPr>
              <w:t>cuspidatum</w:t>
            </w:r>
            <w:r w:rsidRPr="00681E44">
              <w:rPr>
                <w:i/>
                <w:lang w:val="en-GB"/>
              </w:rPr>
              <w:t xml:space="preserve"> (</w:t>
            </w:r>
            <w:r w:rsidRPr="00681E44">
              <w:rPr>
                <w:i/>
                <w:lang w:val="en-US"/>
              </w:rPr>
              <w:t>Hedw</w:t>
            </w:r>
            <w:r w:rsidRPr="00681E44">
              <w:rPr>
                <w:i/>
                <w:lang w:val="en-GB"/>
              </w:rPr>
              <w:t xml:space="preserve">.) </w:t>
            </w:r>
            <w:r w:rsidRPr="00681E44">
              <w:rPr>
                <w:i/>
                <w:lang w:val="en-US"/>
              </w:rPr>
              <w:t>T</w:t>
            </w:r>
            <w:r w:rsidRPr="00681E44">
              <w:rPr>
                <w:i/>
                <w:lang w:val="en-GB"/>
              </w:rPr>
              <w:t xml:space="preserve">. </w:t>
            </w:r>
            <w:r w:rsidRPr="00681E44">
              <w:rPr>
                <w:i/>
                <w:lang w:val="en-US"/>
              </w:rPr>
              <w:t>Kop.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GB"/>
              </w:rPr>
            </w:pPr>
            <w:r w:rsidRPr="00681E44">
              <w:rPr>
                <w:i/>
                <w:lang w:val="en-US"/>
              </w:rPr>
              <w:t>Plagiomnium</w:t>
            </w:r>
            <w:r w:rsidRPr="00681E44">
              <w:rPr>
                <w:i/>
                <w:lang w:val="en-GB"/>
              </w:rPr>
              <w:t xml:space="preserve"> </w:t>
            </w:r>
            <w:r w:rsidRPr="00681E44">
              <w:rPr>
                <w:i/>
                <w:lang w:val="en-US"/>
              </w:rPr>
              <w:t>ellipticum</w:t>
            </w:r>
            <w:r w:rsidRPr="00681E44">
              <w:rPr>
                <w:i/>
                <w:lang w:val="en-GB"/>
              </w:rPr>
              <w:t xml:space="preserve"> (</w:t>
            </w:r>
            <w:r w:rsidRPr="00681E44">
              <w:rPr>
                <w:i/>
                <w:lang w:val="en-US"/>
              </w:rPr>
              <w:t>Brid</w:t>
            </w:r>
            <w:r w:rsidRPr="00681E44">
              <w:rPr>
                <w:i/>
                <w:lang w:val="en-GB"/>
              </w:rPr>
              <w:t xml:space="preserve">.) </w:t>
            </w:r>
            <w:r w:rsidRPr="00681E44">
              <w:rPr>
                <w:i/>
                <w:lang w:val="en-US"/>
              </w:rPr>
              <w:t>T</w:t>
            </w:r>
            <w:r w:rsidRPr="00681E44">
              <w:rPr>
                <w:i/>
                <w:lang w:val="en-GB"/>
              </w:rPr>
              <w:t xml:space="preserve">. </w:t>
            </w:r>
            <w:r w:rsidRPr="00681E44">
              <w:rPr>
                <w:i/>
                <w:lang w:val="en-US"/>
              </w:rPr>
              <w:t>Kop</w:t>
            </w:r>
            <w:r w:rsidRPr="00681E44">
              <w:rPr>
                <w:i/>
                <w:lang w:val="en-GB"/>
              </w:rPr>
              <w:t>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513842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Plagiomnium</w:t>
            </w:r>
            <w:r w:rsidRPr="00681E44">
              <w:rPr>
                <w:i/>
                <w:lang w:val="en-GB"/>
              </w:rPr>
              <w:t xml:space="preserve"> </w:t>
            </w:r>
            <w:r w:rsidRPr="00681E44">
              <w:rPr>
                <w:i/>
                <w:lang w:val="en-US"/>
              </w:rPr>
              <w:t>affine</w:t>
            </w:r>
            <w:r w:rsidRPr="00681E44">
              <w:rPr>
                <w:i/>
                <w:lang w:val="en-GB"/>
              </w:rPr>
              <w:t xml:space="preserve"> (</w:t>
            </w:r>
            <w:r w:rsidRPr="00681E44">
              <w:rPr>
                <w:i/>
                <w:lang w:val="en-US"/>
              </w:rPr>
              <w:t>Bland</w:t>
            </w:r>
            <w:r w:rsidRPr="00681E44">
              <w:rPr>
                <w:i/>
                <w:lang w:val="en-GB"/>
              </w:rPr>
              <w:t xml:space="preserve">.) </w:t>
            </w:r>
            <w:r w:rsidRPr="00681E44">
              <w:rPr>
                <w:i/>
                <w:lang w:val="en-US"/>
              </w:rPr>
              <w:t>T</w:t>
            </w:r>
            <w:r w:rsidRPr="00681E44">
              <w:rPr>
                <w:i/>
                <w:lang w:val="en-GB"/>
              </w:rPr>
              <w:t xml:space="preserve">. </w:t>
            </w:r>
            <w:r w:rsidRPr="00681E44">
              <w:rPr>
                <w:i/>
                <w:lang w:val="en-US"/>
              </w:rPr>
              <w:t>Kop.</w:t>
            </w:r>
          </w:p>
        </w:tc>
      </w:tr>
      <w:tr w:rsidR="00624D27" w:rsidRPr="00681E44" w:rsidTr="00E9555E">
        <w:trPr>
          <w:trHeight w:val="1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E9555E" w:rsidRDefault="00624D27" w:rsidP="00E9555E">
            <w:pPr>
              <w:rPr>
                <w:b/>
                <w:bCs/>
                <w:i/>
                <w:lang w:val="en-US"/>
              </w:rPr>
            </w:pPr>
            <w:r w:rsidRPr="00681E44">
              <w:rPr>
                <w:b/>
                <w:bCs/>
                <w:i/>
              </w:rPr>
              <w:t>Aulacomniaceae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pStyle w:val="Heading7"/>
              <w:numPr>
                <w:ilvl w:val="0"/>
                <w:numId w:val="21"/>
              </w:numPr>
              <w:rPr>
                <w:i/>
                <w:szCs w:val="24"/>
              </w:rPr>
            </w:pPr>
            <w:proofErr w:type="gramStart"/>
            <w:r w:rsidRPr="00681E44">
              <w:rPr>
                <w:i/>
                <w:szCs w:val="24"/>
              </w:rPr>
              <w:t>Aulacomnium</w:t>
            </w:r>
            <w:r w:rsidRPr="00681E44">
              <w:rPr>
                <w:i/>
                <w:szCs w:val="24"/>
                <w:lang w:val="ru-RU"/>
              </w:rPr>
              <w:t xml:space="preserve"> </w:t>
            </w:r>
            <w:r w:rsidRPr="00681E44">
              <w:rPr>
                <w:i/>
                <w:szCs w:val="24"/>
              </w:rPr>
              <w:t>palustre</w:t>
            </w:r>
            <w:r w:rsidRPr="00681E44">
              <w:rPr>
                <w:i/>
                <w:szCs w:val="24"/>
                <w:lang w:val="ru-RU"/>
              </w:rPr>
              <w:t xml:space="preserve"> (</w:t>
            </w:r>
            <w:r w:rsidRPr="00681E44">
              <w:rPr>
                <w:i/>
                <w:szCs w:val="24"/>
              </w:rPr>
              <w:t>Hedw</w:t>
            </w:r>
            <w:r w:rsidRPr="00681E44">
              <w:rPr>
                <w:i/>
                <w:szCs w:val="24"/>
                <w:lang w:val="ru-RU"/>
              </w:rPr>
              <w:t>).</w:t>
            </w:r>
            <w:proofErr w:type="gramEnd"/>
            <w:r w:rsidRPr="00681E44">
              <w:rPr>
                <w:i/>
                <w:szCs w:val="24"/>
              </w:rPr>
              <w:t xml:space="preserve"> </w:t>
            </w:r>
            <w:proofErr w:type="gramStart"/>
            <w:r w:rsidRPr="00681E44">
              <w:rPr>
                <w:i/>
                <w:szCs w:val="24"/>
              </w:rPr>
              <w:t>Schwaegr.</w:t>
            </w:r>
            <w:proofErr w:type="gramEnd"/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Bartramiaceae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proofErr w:type="gramStart"/>
            <w:r w:rsidRPr="00681E44">
              <w:rPr>
                <w:i/>
                <w:lang w:val="en-US"/>
              </w:rPr>
              <w:t xml:space="preserve">Philonotis  </w:t>
            </w:r>
            <w:smartTag w:uri="urn:schemas-microsoft-com:office:smarttags" w:element="place">
              <w:smartTag w:uri="urn:schemas-microsoft-com:office:smarttags" w:element="City">
                <w:r w:rsidRPr="00681E44">
                  <w:rPr>
                    <w:i/>
                    <w:lang w:val="en-US"/>
                  </w:rPr>
                  <w:t>fontana</w:t>
                </w:r>
              </w:smartTag>
            </w:smartTag>
            <w:proofErr w:type="gramEnd"/>
            <w:r w:rsidRPr="00681E44">
              <w:rPr>
                <w:i/>
                <w:lang w:val="en-US"/>
              </w:rPr>
              <w:t xml:space="preserve"> (Hedw.) Brid.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ind w:left="360"/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Climaciaceae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Climacium dendroides (Hedw.)Web.et Mohr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lastRenderedPageBreak/>
              <w:t>Thuidiaceae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Thuidium recognitum (Hedw.) Lindb.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Thuidium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philibertii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Limpr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Abietinella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abietina</w:t>
            </w:r>
            <w:r w:rsidRPr="00681E44">
              <w:rPr>
                <w:i/>
              </w:rPr>
              <w:t xml:space="preserve"> (</w:t>
            </w:r>
            <w:r w:rsidRPr="00681E44">
              <w:rPr>
                <w:i/>
                <w:lang w:val="en-US"/>
              </w:rPr>
              <w:t>Turn</w:t>
            </w:r>
            <w:r w:rsidRPr="00681E44">
              <w:rPr>
                <w:i/>
              </w:rPr>
              <w:t xml:space="preserve">.) </w:t>
            </w:r>
            <w:r w:rsidRPr="00681E44">
              <w:rPr>
                <w:i/>
                <w:lang w:val="en-US"/>
              </w:rPr>
              <w:t>Fleisch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Amblystegiaceae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Campylium stellatum (Hedw.) C. Jens.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Calliergon giganteum (Schimp.) Kindb.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</w:rPr>
            </w:pPr>
            <w:r w:rsidRPr="00681E44">
              <w:rPr>
                <w:i/>
                <w:lang w:val="en-US"/>
              </w:rPr>
              <w:t>Calliergon cordifolium (Hedw.) Rindb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Calliergonella cuspidata (Hedw.) Loeske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Drepanocladus aduncus (Hedw.) Warnst.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217006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217006">
              <w:rPr>
                <w:i/>
                <w:lang w:val="en-US"/>
              </w:rPr>
              <w:t>Hamatocaulis vernicosus (Mitt.) Hedenaes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Warnstorfia fluitans (Hedw.) Loeske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Brachytheciaceae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Brachythecium albicans (Hedw.) B.S.G.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Brachythecium mildeanum Schimp.ex Milde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Brachythecium rivulare (Bruch.) Bscus.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Tomenthypnum nitens (Hedw.) Loeske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Entodontaceae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Pleurozium schreberi Brid. Mitt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Hypnaceae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681E44">
              <w:rPr>
                <w:i/>
                <w:lang w:val="en-US"/>
              </w:rPr>
              <w:t>Breidleria arcuata (Lindb.) Loeske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Ptilium</w:t>
            </w:r>
            <w:r w:rsidRPr="00681E44">
              <w:rPr>
                <w:i/>
                <w:lang w:val="en-GB"/>
              </w:rPr>
              <w:t xml:space="preserve"> </w:t>
            </w:r>
            <w:r w:rsidRPr="00681E44">
              <w:rPr>
                <w:i/>
                <w:lang w:val="en-US"/>
              </w:rPr>
              <w:t>crista</w:t>
            </w:r>
            <w:r w:rsidRPr="00681E44">
              <w:rPr>
                <w:i/>
                <w:lang w:val="en-GB"/>
              </w:rPr>
              <w:t>-</w:t>
            </w:r>
            <w:r w:rsidRPr="00681E44">
              <w:rPr>
                <w:i/>
                <w:lang w:val="en-US"/>
              </w:rPr>
              <w:t>castrensis</w:t>
            </w:r>
            <w:r w:rsidRPr="00681E44">
              <w:rPr>
                <w:i/>
                <w:lang w:val="en-GB"/>
              </w:rPr>
              <w:t xml:space="preserve"> (</w:t>
            </w:r>
            <w:r w:rsidRPr="00681E44">
              <w:rPr>
                <w:i/>
                <w:lang w:val="en-US"/>
              </w:rPr>
              <w:t>Hedw</w:t>
            </w:r>
            <w:r w:rsidRPr="00681E44">
              <w:rPr>
                <w:i/>
                <w:lang w:val="en-GB"/>
              </w:rPr>
              <w:t xml:space="preserve">.) </w:t>
            </w:r>
            <w:r w:rsidRPr="00681E44">
              <w:rPr>
                <w:i/>
                <w:lang w:val="en-US"/>
              </w:rPr>
              <w:t>De Not.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513842" w:rsidRDefault="00624D27" w:rsidP="00E9555E">
            <w:pPr>
              <w:rPr>
                <w:b/>
                <w:i/>
              </w:rPr>
            </w:pPr>
            <w:r w:rsidRPr="00681E44">
              <w:rPr>
                <w:b/>
                <w:i/>
                <w:lang w:val="en-US"/>
              </w:rPr>
              <w:t>Rhytidiaceae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681E44">
              <w:rPr>
                <w:i/>
                <w:lang w:val="en-US"/>
              </w:rPr>
              <w:t>Rhytidiadelphus</w:t>
            </w:r>
            <w:r w:rsidRPr="00681E44">
              <w:rPr>
                <w:i/>
              </w:rPr>
              <w:t xml:space="preserve"> </w:t>
            </w:r>
            <w:r w:rsidRPr="00681E44">
              <w:rPr>
                <w:i/>
                <w:lang w:val="en-US"/>
              </w:rPr>
              <w:t>squarrosus</w:t>
            </w:r>
            <w:r w:rsidRPr="00681E44">
              <w:rPr>
                <w:i/>
              </w:rPr>
              <w:t xml:space="preserve"> (</w:t>
            </w:r>
            <w:r w:rsidRPr="00681E44">
              <w:rPr>
                <w:i/>
                <w:lang w:val="en-US"/>
              </w:rPr>
              <w:t>Hedw</w:t>
            </w:r>
            <w:r w:rsidRPr="00681E44">
              <w:rPr>
                <w:i/>
              </w:rPr>
              <w:t>.)</w:t>
            </w:r>
            <w:r w:rsidRPr="00681E44">
              <w:rPr>
                <w:i/>
                <w:lang w:val="en-US"/>
              </w:rPr>
              <w:t>Warnst</w:t>
            </w:r>
            <w:r w:rsidRPr="00681E44">
              <w:rPr>
                <w:i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Hylocomiaceae</w:t>
            </w:r>
          </w:p>
        </w:tc>
      </w:tr>
      <w:tr w:rsidR="00624D27" w:rsidRPr="00F93647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Hylocomium</w:t>
            </w:r>
            <w:r w:rsidRPr="00681E44">
              <w:rPr>
                <w:i/>
                <w:lang w:val="en-GB"/>
              </w:rPr>
              <w:t xml:space="preserve"> splenden</w:t>
            </w:r>
            <w:r w:rsidRPr="00681E44">
              <w:rPr>
                <w:i/>
                <w:lang w:val="en-US"/>
              </w:rPr>
              <w:t>s</w:t>
            </w:r>
            <w:r w:rsidRPr="00681E44">
              <w:rPr>
                <w:i/>
                <w:lang w:val="en-GB"/>
              </w:rPr>
              <w:t xml:space="preserve"> (</w:t>
            </w:r>
            <w:r w:rsidRPr="00681E44">
              <w:rPr>
                <w:i/>
                <w:lang w:val="en-US"/>
              </w:rPr>
              <w:t>Hedw</w:t>
            </w:r>
            <w:r w:rsidRPr="00681E44">
              <w:rPr>
                <w:i/>
                <w:lang w:val="en-GB"/>
              </w:rPr>
              <w:t>.) Schimp. in B.S.G</w:t>
            </w:r>
            <w:r w:rsidRPr="00681E44">
              <w:rPr>
                <w:i/>
                <w:lang w:val="en-US"/>
              </w:rPr>
              <w:t>.</w:t>
            </w:r>
          </w:p>
        </w:tc>
      </w:tr>
      <w:tr w:rsidR="00624D27" w:rsidRPr="00681E44" w:rsidTr="00E9555E">
        <w:trPr>
          <w:trHeight w:val="3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rPr>
                <w:b/>
                <w:i/>
                <w:lang w:val="en-US"/>
              </w:rPr>
            </w:pPr>
            <w:r w:rsidRPr="00681E44">
              <w:rPr>
                <w:b/>
                <w:i/>
                <w:lang w:val="en-US"/>
              </w:rPr>
              <w:t>Pottiaceae</w:t>
            </w:r>
          </w:p>
        </w:tc>
      </w:tr>
      <w:tr w:rsidR="00624D27" w:rsidRPr="00681E44" w:rsidTr="00E9555E">
        <w:trPr>
          <w:trHeight w:val="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624D27" w:rsidRPr="00681E44" w:rsidRDefault="00624D27" w:rsidP="00E9555E">
            <w:pPr>
              <w:numPr>
                <w:ilvl w:val="0"/>
                <w:numId w:val="21"/>
              </w:numPr>
              <w:ind w:left="0" w:firstLine="0"/>
              <w:rPr>
                <w:i/>
                <w:lang w:val="en-US"/>
              </w:rPr>
            </w:pPr>
            <w:r w:rsidRPr="00681E44">
              <w:rPr>
                <w:i/>
                <w:lang w:val="en-US"/>
              </w:rPr>
              <w:t>Syntrichia ruralis (Hedw.) Brid.</w:t>
            </w:r>
          </w:p>
        </w:tc>
      </w:tr>
    </w:tbl>
    <w:p w:rsidR="00624D27" w:rsidRPr="00681E44" w:rsidRDefault="00624D27" w:rsidP="00624D27">
      <w:pPr>
        <w:jc w:val="right"/>
        <w:rPr>
          <w:i/>
          <w:lang w:val="en-US"/>
        </w:rPr>
      </w:pPr>
    </w:p>
    <w:p w:rsidR="00624D27" w:rsidRPr="00914F12" w:rsidRDefault="00624D27" w:rsidP="00624D27">
      <w:pPr>
        <w:pStyle w:val="Heading8"/>
        <w:ind w:left="708"/>
        <w:sectPr w:rsidR="00624D27" w:rsidRPr="00914F12" w:rsidSect="00E9555E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624D27" w:rsidRPr="00E9555E" w:rsidRDefault="00E9555E" w:rsidP="00624D27">
      <w:pPr>
        <w:pStyle w:val="BodyTextIndent2"/>
        <w:spacing w:after="0" w:line="360" w:lineRule="auto"/>
        <w:ind w:left="0" w:firstLine="708"/>
        <w:rPr>
          <w:b/>
          <w:sz w:val="28"/>
          <w:szCs w:val="28"/>
          <w:lang w:val="en-GB"/>
        </w:rPr>
      </w:pPr>
      <w:proofErr w:type="gramStart"/>
      <w:r w:rsidRPr="00E9555E">
        <w:rPr>
          <w:b/>
          <w:sz w:val="28"/>
          <w:szCs w:val="28"/>
          <w:lang w:val="en-US"/>
        </w:rPr>
        <w:lastRenderedPageBreak/>
        <w:t>Species composition of the ichtyofauna of the Ramsar Site Osveiski.</w:t>
      </w:r>
      <w:proofErr w:type="gramEnd"/>
    </w:p>
    <w:p w:rsidR="00624D27" w:rsidRPr="00E9555E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</w:tblGrid>
      <w:tr w:rsidR="00E9555E" w:rsidTr="00E9555E">
        <w:trPr>
          <w:cantSplit/>
          <w:trHeight w:val="276"/>
        </w:trPr>
        <w:tc>
          <w:tcPr>
            <w:tcW w:w="5580" w:type="dxa"/>
            <w:vMerge w:val="restart"/>
          </w:tcPr>
          <w:p w:rsidR="00E9555E" w:rsidRPr="00E9555E" w:rsidRDefault="00E9555E" w:rsidP="00624D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Species</w:t>
            </w:r>
          </w:p>
        </w:tc>
      </w:tr>
      <w:tr w:rsidR="00E9555E" w:rsidTr="00E9555E">
        <w:trPr>
          <w:cantSplit/>
          <w:trHeight w:val="771"/>
        </w:trPr>
        <w:tc>
          <w:tcPr>
            <w:tcW w:w="5580" w:type="dxa"/>
            <w:vMerge/>
          </w:tcPr>
          <w:p w:rsidR="00E9555E" w:rsidRPr="00B63E53" w:rsidRDefault="00E9555E" w:rsidP="00624D27"/>
        </w:tc>
      </w:tr>
      <w:tr w:rsidR="00E9555E" w:rsidTr="00E9555E">
        <w:trPr>
          <w:trHeight w:val="182"/>
        </w:trPr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1. </w:t>
            </w:r>
            <w:r w:rsidRPr="00B63E53">
              <w:rPr>
                <w:i/>
                <w:lang w:val="en-US"/>
              </w:rPr>
              <w:t>Anguilla anguilla-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2. </w:t>
            </w:r>
            <w:r w:rsidRPr="00B63E53">
              <w:rPr>
                <w:i/>
                <w:lang w:val="en-US"/>
              </w:rPr>
              <w:t>Esox lucius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3. </w:t>
            </w:r>
            <w:r w:rsidRPr="00B63E53">
              <w:rPr>
                <w:i/>
                <w:lang w:val="en-US"/>
              </w:rPr>
              <w:t>Abramis brama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4. </w:t>
            </w:r>
            <w:r w:rsidRPr="00E850A6">
              <w:rPr>
                <w:i/>
                <w:lang w:val="en-US"/>
              </w:rPr>
              <w:t>Alburnus alburnus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>
              <w:t xml:space="preserve">5. </w:t>
            </w:r>
            <w:r w:rsidRPr="00E850A6">
              <w:rPr>
                <w:i/>
                <w:lang w:val="en-US"/>
              </w:rPr>
              <w:t>Aristichthys nobilis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6. </w:t>
            </w:r>
            <w:r w:rsidRPr="00E850A6">
              <w:rPr>
                <w:i/>
                <w:lang w:val="en-US"/>
              </w:rPr>
              <w:t>Blicca bjoerkna</w:t>
            </w:r>
          </w:p>
        </w:tc>
      </w:tr>
      <w:tr w:rsidR="00E9555E" w:rsidRPr="00E9555E" w:rsidTr="00E9555E">
        <w:tc>
          <w:tcPr>
            <w:tcW w:w="5580" w:type="dxa"/>
          </w:tcPr>
          <w:p w:rsidR="00E9555E" w:rsidRPr="00E850A6" w:rsidRDefault="00E9555E" w:rsidP="00E9555E">
            <w:pPr>
              <w:rPr>
                <w:lang w:val="en-GB"/>
              </w:rPr>
            </w:pPr>
            <w:r w:rsidRPr="00E850A6">
              <w:rPr>
                <w:lang w:val="en-GB"/>
              </w:rPr>
              <w:t xml:space="preserve">7. </w:t>
            </w:r>
            <w:r w:rsidRPr="00E850A6">
              <w:rPr>
                <w:i/>
                <w:lang w:val="en-US"/>
              </w:rPr>
              <w:t>Carassius auratus gibelio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8. </w:t>
            </w:r>
            <w:r w:rsidRPr="00E850A6">
              <w:rPr>
                <w:i/>
                <w:lang w:val="en-US"/>
              </w:rPr>
              <w:t>Carassius carassius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9. </w:t>
            </w:r>
            <w:r w:rsidRPr="00E850A6">
              <w:rPr>
                <w:i/>
                <w:lang w:val="en-US"/>
              </w:rPr>
              <w:t>Ctenopharyngodon idella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10. </w:t>
            </w:r>
            <w:r w:rsidRPr="00E850A6">
              <w:rPr>
                <w:i/>
                <w:lang w:val="en-US"/>
              </w:rPr>
              <w:t>Cyprinus</w:t>
            </w:r>
            <w:r w:rsidRPr="00E850A6">
              <w:rPr>
                <w:i/>
              </w:rPr>
              <w:t xml:space="preserve"> </w:t>
            </w:r>
            <w:r w:rsidRPr="00E850A6">
              <w:rPr>
                <w:i/>
                <w:lang w:val="en-US"/>
              </w:rPr>
              <w:t>carpio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11. </w:t>
            </w:r>
            <w:r w:rsidRPr="00E850A6">
              <w:rPr>
                <w:i/>
                <w:lang w:val="en-US"/>
              </w:rPr>
              <w:t>Gobio gobio</w:t>
            </w:r>
            <w:r w:rsidRPr="00B63E53">
              <w:t xml:space="preserve"> 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12. </w:t>
            </w:r>
            <w:r w:rsidRPr="00E850A6">
              <w:rPr>
                <w:i/>
                <w:lang w:val="en-US"/>
              </w:rPr>
              <w:t>Hypophthalmichthys</w:t>
            </w:r>
            <w:r w:rsidRPr="00E850A6">
              <w:rPr>
                <w:i/>
              </w:rPr>
              <w:t xml:space="preserve"> </w:t>
            </w:r>
            <w:r w:rsidRPr="00E850A6">
              <w:rPr>
                <w:i/>
                <w:lang w:val="en-US"/>
              </w:rPr>
              <w:t>molitrix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13. </w:t>
            </w:r>
            <w:r w:rsidRPr="00E850A6">
              <w:rPr>
                <w:i/>
                <w:lang w:val="en-US"/>
              </w:rPr>
              <w:t>Leuciscus cephalus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14. </w:t>
            </w:r>
            <w:r w:rsidRPr="00E850A6">
              <w:rPr>
                <w:i/>
                <w:lang w:val="en-US"/>
              </w:rPr>
              <w:t>Leuciscus idus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15. </w:t>
            </w:r>
            <w:r w:rsidRPr="00E850A6">
              <w:rPr>
                <w:i/>
                <w:lang w:val="en-US"/>
              </w:rPr>
              <w:t>Rutilus rutilus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16. </w:t>
            </w:r>
            <w:r w:rsidRPr="00E850A6">
              <w:rPr>
                <w:i/>
                <w:lang w:val="en-US"/>
              </w:rPr>
              <w:t>Scardinius erythrophthalmus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17. </w:t>
            </w:r>
            <w:r w:rsidRPr="00E850A6">
              <w:rPr>
                <w:i/>
                <w:lang w:val="en-US"/>
              </w:rPr>
              <w:t>Tinca tinca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18  </w:t>
            </w:r>
            <w:r w:rsidRPr="00E850A6">
              <w:rPr>
                <w:i/>
                <w:lang w:val="en-US"/>
              </w:rPr>
              <w:t>Cobitis taenia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19. </w:t>
            </w:r>
            <w:r w:rsidRPr="00E850A6">
              <w:rPr>
                <w:i/>
              </w:rPr>
              <w:t>Misgurnus fossilis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pPr>
              <w:rPr>
                <w:lang w:val="en-US"/>
              </w:rPr>
            </w:pPr>
            <w:r w:rsidRPr="00B63E53">
              <w:rPr>
                <w:lang w:val="en-US"/>
              </w:rPr>
              <w:t xml:space="preserve">20. </w:t>
            </w:r>
            <w:r w:rsidRPr="00E850A6">
              <w:rPr>
                <w:i/>
                <w:lang w:val="en-US"/>
              </w:rPr>
              <w:t>Lota lota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21. </w:t>
            </w:r>
            <w:r w:rsidRPr="00E850A6">
              <w:rPr>
                <w:i/>
                <w:lang w:val="en-US"/>
              </w:rPr>
              <w:t>Gymnocephalus cernuus</w:t>
            </w:r>
          </w:p>
        </w:tc>
      </w:tr>
      <w:tr w:rsidR="00E9555E" w:rsidTr="00E9555E"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22. </w:t>
            </w:r>
            <w:r w:rsidRPr="00E850A6">
              <w:rPr>
                <w:i/>
                <w:lang w:val="en-US"/>
              </w:rPr>
              <w:t>Perca fluviatilis</w:t>
            </w:r>
          </w:p>
        </w:tc>
      </w:tr>
      <w:tr w:rsidR="00E9555E" w:rsidTr="00E9555E">
        <w:trPr>
          <w:trHeight w:val="70"/>
        </w:trPr>
        <w:tc>
          <w:tcPr>
            <w:tcW w:w="5580" w:type="dxa"/>
          </w:tcPr>
          <w:p w:rsidR="00E9555E" w:rsidRPr="00B63E53" w:rsidRDefault="00E9555E" w:rsidP="00E9555E">
            <w:r w:rsidRPr="00B63E53">
              <w:t xml:space="preserve">23. </w:t>
            </w:r>
            <w:r w:rsidRPr="00E850A6">
              <w:rPr>
                <w:i/>
                <w:lang w:val="en-US"/>
              </w:rPr>
              <w:t>Stizostedion lucioperca</w:t>
            </w:r>
          </w:p>
        </w:tc>
      </w:tr>
    </w:tbl>
    <w:p w:rsidR="00624D27" w:rsidRDefault="00624D27" w:rsidP="00624D27"/>
    <w:p w:rsidR="00624D27" w:rsidRDefault="00624D27" w:rsidP="00624D27">
      <w:pPr>
        <w:pStyle w:val="BodyTextIndent2"/>
        <w:spacing w:after="0" w:line="360" w:lineRule="auto"/>
        <w:ind w:left="0" w:firstLine="708"/>
        <w:jc w:val="right"/>
      </w:pPr>
      <w:r>
        <w:br w:type="page"/>
      </w:r>
    </w:p>
    <w:tbl>
      <w:tblPr>
        <w:tblpPr w:leftFromText="180" w:rightFromText="180" w:vertAnchor="text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105FDA" w:rsidRPr="007E02E2" w:rsidTr="00624D27">
        <w:tc>
          <w:tcPr>
            <w:tcW w:w="4860" w:type="dxa"/>
          </w:tcPr>
          <w:p w:rsidR="00105FDA" w:rsidRPr="00105FDA" w:rsidRDefault="00105FDA" w:rsidP="00624D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Species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Triturus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vulgaris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pPr>
              <w:rPr>
                <w:lang w:val="en-US"/>
              </w:rPr>
            </w:pPr>
            <w:r w:rsidRPr="007E02E2">
              <w:rPr>
                <w:i/>
                <w:iCs/>
                <w:lang w:val="en-US"/>
              </w:rPr>
              <w:t>Bufo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bufo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</w:rPr>
              <w:t>Bufo viridis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Pelobates fuscus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Rana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ridibunda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Rana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lessonae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Rana esculenta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Rana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arvalis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Rana temporaria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lang w:val="en-US"/>
              </w:rPr>
              <w:t>Lacerta agilis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Lacerta vivipara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Anguis fragilis</w:t>
            </w:r>
          </w:p>
        </w:tc>
      </w:tr>
      <w:tr w:rsidR="00105FDA" w:rsidRPr="007E02E2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Natrix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natrix</w:t>
            </w:r>
          </w:p>
        </w:tc>
      </w:tr>
      <w:tr w:rsidR="00105FDA" w:rsidRPr="00AE25B4" w:rsidTr="00624D27">
        <w:tc>
          <w:tcPr>
            <w:tcW w:w="4860" w:type="dxa"/>
          </w:tcPr>
          <w:p w:rsidR="00105FDA" w:rsidRPr="007E02E2" w:rsidRDefault="00105FDA" w:rsidP="00624D27">
            <w:r w:rsidRPr="007E02E2">
              <w:rPr>
                <w:i/>
                <w:iCs/>
                <w:lang w:val="en-US"/>
              </w:rPr>
              <w:t>Vipera</w:t>
            </w:r>
            <w:r w:rsidRPr="007E02E2">
              <w:rPr>
                <w:i/>
                <w:iCs/>
              </w:rPr>
              <w:t xml:space="preserve"> </w:t>
            </w:r>
            <w:r w:rsidRPr="007E02E2">
              <w:rPr>
                <w:i/>
                <w:iCs/>
                <w:lang w:val="en-US"/>
              </w:rPr>
              <w:t>berus</w:t>
            </w:r>
          </w:p>
        </w:tc>
      </w:tr>
    </w:tbl>
    <w:p w:rsidR="00624D27" w:rsidRPr="00105FDA" w:rsidRDefault="00105FDA" w:rsidP="00624D27">
      <w:pPr>
        <w:pStyle w:val="BodyTextIndent2"/>
        <w:spacing w:after="0" w:line="360" w:lineRule="auto"/>
        <w:ind w:left="0" w:firstLine="708"/>
        <w:rPr>
          <w:lang w:val="en-GB"/>
        </w:rPr>
      </w:pPr>
      <w:r>
        <w:rPr>
          <w:lang w:val="en-US"/>
        </w:rPr>
        <w:t>The species composition of reptilia in the Ramsar Site Osveiski</w:t>
      </w: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Pr="00105FDA" w:rsidRDefault="00624D27" w:rsidP="00624D27">
      <w:pPr>
        <w:pStyle w:val="BodyTextIndent2"/>
        <w:spacing w:after="0" w:line="360" w:lineRule="auto"/>
        <w:ind w:left="0" w:firstLine="708"/>
        <w:rPr>
          <w:lang w:val="en-GB"/>
        </w:rPr>
      </w:pPr>
    </w:p>
    <w:p w:rsidR="00624D27" w:rsidRDefault="00624D27" w:rsidP="00624D27">
      <w:pPr>
        <w:pStyle w:val="BodyTextIndent2"/>
        <w:spacing w:after="0" w:line="360" w:lineRule="auto"/>
        <w:ind w:left="0" w:firstLine="708"/>
        <w:jc w:val="right"/>
      </w:pPr>
      <w:r w:rsidRPr="00F93647">
        <w:br w:type="page"/>
      </w:r>
      <w:r>
        <w:lastRenderedPageBreak/>
        <w:t xml:space="preserve">ПРИЛОЖЕНИЕ 4 </w:t>
      </w:r>
    </w:p>
    <w:p w:rsidR="00624D27" w:rsidRDefault="00624D27" w:rsidP="00624D27">
      <w:pPr>
        <w:pStyle w:val="BodyTextIndent2"/>
        <w:spacing w:after="0" w:line="360" w:lineRule="auto"/>
        <w:ind w:left="0" w:firstLine="708"/>
        <w:rPr>
          <w:w w:val="102"/>
        </w:rPr>
      </w:pPr>
      <w:r>
        <w:rPr>
          <w:w w:val="102"/>
        </w:rPr>
        <w:t xml:space="preserve">Видовой состав и статус птиц ландшафтного заказника «Освейский» </w:t>
      </w:r>
    </w:p>
    <w:tbl>
      <w:tblPr>
        <w:tblW w:w="7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620"/>
        <w:gridCol w:w="1620"/>
      </w:tblGrid>
      <w:tr w:rsidR="00D52883" w:rsidRPr="00F93647" w:rsidTr="00D52883">
        <w:trPr>
          <w:cantSplit/>
          <w:trHeight w:val="1134"/>
        </w:trPr>
        <w:tc>
          <w:tcPr>
            <w:tcW w:w="3960" w:type="dxa"/>
          </w:tcPr>
          <w:p w:rsidR="00D52883" w:rsidRPr="00105FD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Species</w:t>
            </w:r>
          </w:p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  <w:tc>
          <w:tcPr>
            <w:tcW w:w="1620" w:type="dxa"/>
          </w:tcPr>
          <w:p w:rsidR="00D52883" w:rsidRPr="00105FD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Status within the site</w:t>
            </w:r>
          </w:p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  <w:tc>
          <w:tcPr>
            <w:tcW w:w="1620" w:type="dxa"/>
          </w:tcPr>
          <w:p w:rsidR="00D52883" w:rsidRDefault="00D52883" w:rsidP="00EA5D72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Bonn Convention (Annex)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clear" w:pos="360"/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w w:val="102"/>
                <w:lang w:val="en-US"/>
              </w:rPr>
              <w:t>Gavia stellata</w:t>
            </w:r>
            <w:r w:rsidRPr="00D52883">
              <w:rPr>
                <w:w w:val="102"/>
              </w:rPr>
              <w:t xml:space="preserve"> </w:t>
            </w:r>
          </w:p>
        </w:tc>
        <w:tc>
          <w:tcPr>
            <w:tcW w:w="1620" w:type="dxa"/>
          </w:tcPr>
          <w:p w:rsidR="00D52883" w:rsidRDefault="00D52883" w:rsidP="00EA5D72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w w:val="102"/>
                <w:lang w:val="en-US"/>
              </w:rPr>
              <w:t>Gavia arctica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spacing w:val="-1"/>
                <w:w w:val="102"/>
                <w:lang w:val="en-US"/>
              </w:rPr>
              <w:t>Podiceps ruficollis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2"/>
              </w:rPr>
            </w:pPr>
            <w:r w:rsidRPr="00D52883">
              <w:rPr>
                <w:w w:val="102"/>
                <w:lang w:val="en-US"/>
              </w:rPr>
              <w:t>Podiceps cristatus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lang w:val="en-US"/>
              </w:rPr>
              <w:t>Podiceps grisegena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w w:val="102"/>
                <w:lang w:val="en-US"/>
              </w:rPr>
              <w:t>Podiceps auritus</w:t>
            </w:r>
            <w:r w:rsidRPr="00D52883">
              <w:rPr>
                <w:w w:val="102"/>
              </w:rPr>
              <w:t xml:space="preserve"> 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Phalacrocorax carbo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l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2"/>
              </w:rPr>
            </w:pPr>
            <w:r w:rsidRPr="00D52883">
              <w:rPr>
                <w:w w:val="102"/>
                <w:lang w:val="en-US"/>
              </w:rPr>
              <w:t>Botaurus stellaris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2"/>
              </w:rPr>
            </w:pPr>
            <w:r w:rsidRPr="00D52883">
              <w:rPr>
                <w:spacing w:val="-1"/>
                <w:w w:val="102"/>
                <w:lang w:val="en-US"/>
              </w:rPr>
              <w:t>Ixobrychus minutus</w:t>
            </w:r>
            <w:r w:rsidRPr="00D52883">
              <w:rPr>
                <w:spacing w:val="-1"/>
                <w:w w:val="102"/>
              </w:rPr>
              <w:t xml:space="preserve"> 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w w:val="102"/>
                <w:lang w:val="en-US"/>
              </w:rPr>
              <w:t>Ardea cinerea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w w:val="102"/>
                <w:lang w:val="en-US"/>
              </w:rPr>
              <w:t>Ciconia nigra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spacing w:val="-2"/>
                <w:w w:val="102"/>
                <w:lang w:val="en-US"/>
              </w:rPr>
              <w:t>Ciconia ciconia</w:t>
            </w:r>
            <w:r w:rsidRPr="00D52883">
              <w:rPr>
                <w:spacing w:val="-2"/>
                <w:w w:val="102"/>
              </w:rPr>
              <w:t xml:space="preserve"> 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2"/>
              </w:rPr>
            </w:pPr>
            <w:r w:rsidRPr="00D52883">
              <w:rPr>
                <w:spacing w:val="-2"/>
                <w:w w:val="104"/>
                <w:lang w:val="en-US"/>
              </w:rPr>
              <w:t>Cygnus olor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EA5D72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D52883">
              <w:rPr>
                <w:w w:val="104"/>
                <w:lang w:val="en-US"/>
              </w:rPr>
              <w:t>Cygnus cygnus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spacing w:val="-3"/>
                <w:w w:val="104"/>
                <w:lang w:val="en-US"/>
              </w:rPr>
              <w:t>Anser fabalis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4"/>
              </w:rPr>
            </w:pPr>
            <w:r w:rsidRPr="00D52883">
              <w:rPr>
                <w:w w:val="104"/>
                <w:lang w:val="en-US"/>
              </w:rPr>
              <w:t>Anser albifrons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25172E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w w:val="104"/>
                <w:lang w:val="en-US"/>
              </w:rPr>
              <w:t>Anser erythropus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w w:val="104"/>
                <w:lang w:val="en-US"/>
              </w:rPr>
              <w:t>Anser anser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, 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spacing w:val="-2"/>
                <w:w w:val="104"/>
                <w:lang w:val="en-US"/>
              </w:rPr>
              <w:t>Branta leucopsis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D52883">
              <w:rPr>
                <w:w w:val="104"/>
                <w:lang w:val="en-US"/>
              </w:rPr>
              <w:t>branta bernicla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spacing w:val="-1"/>
                <w:w w:val="104"/>
                <w:lang w:val="en-US"/>
              </w:rPr>
              <w:t>Branta ruficollis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t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D52883">
              <w:rPr>
                <w:spacing w:val="-3"/>
                <w:w w:val="104"/>
                <w:lang w:val="en-US"/>
              </w:rPr>
              <w:t>Anas penelope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4"/>
              </w:rPr>
            </w:pPr>
            <w:r w:rsidRPr="00D52883">
              <w:rPr>
                <w:spacing w:val="-2"/>
                <w:w w:val="104"/>
                <w:lang w:val="en-US"/>
              </w:rPr>
              <w:t>Anas strepera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D52883">
              <w:rPr>
                <w:w w:val="104"/>
                <w:lang w:val="en-US"/>
              </w:rPr>
              <w:t>Anas crecca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spacing w:val="-5"/>
                <w:w w:val="104"/>
                <w:lang w:val="en-US"/>
              </w:rPr>
              <w:t>Anas platyrhynchos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25172E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5"/>
                <w:w w:val="104"/>
              </w:rPr>
            </w:pPr>
            <w:r w:rsidRPr="00D52883">
              <w:rPr>
                <w:w w:val="104"/>
                <w:lang w:val="en-US"/>
              </w:rPr>
              <w:t>Anas acuta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w w:val="104"/>
                <w:lang w:val="en-US"/>
              </w:rPr>
              <w:t>Anas querquedula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D52883">
              <w:rPr>
                <w:spacing w:val="-1"/>
                <w:w w:val="104"/>
                <w:lang w:val="en-US"/>
              </w:rPr>
              <w:t>Anas clypeata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D52883">
              <w:rPr>
                <w:spacing w:val="-2"/>
                <w:w w:val="104"/>
                <w:lang w:val="en-US"/>
              </w:rPr>
              <w:t>Aythya ferina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D52883">
              <w:rPr>
                <w:spacing w:val="-2"/>
                <w:w w:val="104"/>
                <w:lang w:val="en-US"/>
              </w:rPr>
              <w:t>Aythya fuligula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D52883">
              <w:rPr>
                <w:spacing w:val="-1"/>
                <w:w w:val="104"/>
                <w:lang w:val="en-US"/>
              </w:rPr>
              <w:t>Aythya marila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Clangula hyemalis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4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Melanitta nigra</w:t>
            </w:r>
          </w:p>
        </w:tc>
        <w:tc>
          <w:tcPr>
            <w:tcW w:w="1620" w:type="dxa"/>
          </w:tcPr>
          <w:p w:rsidR="00D52883" w:rsidRPr="001843CF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t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Melanitta fusca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Bucephala clangula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Mergellus albellus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Mergus serrator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Mergus merganser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8339E0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Pernis apivorus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Milvus migrans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3"/>
              </w:rPr>
            </w:pPr>
            <w:r w:rsidRPr="00D52883">
              <w:rPr>
                <w:lang w:val="en-US"/>
              </w:rPr>
              <w:t>Haliaeetus albicilla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tabs>
                <w:tab w:val="left" w:pos="432"/>
                <w:tab w:val="left" w:pos="612"/>
              </w:tabs>
              <w:jc w:val="center"/>
              <w:rPr>
                <w:w w:val="102"/>
              </w:rPr>
            </w:pPr>
            <w:r w:rsidRPr="00D52883">
              <w:rPr>
                <w:w w:val="102"/>
              </w:rPr>
              <w:lastRenderedPageBreak/>
              <w:t>1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4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Circaetus gallicus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Circus aeruginosus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Circus pygargus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1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Accipiter gentilis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Accipiter nisus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1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Buteo buteo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Buteo lagopus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w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w w:val="101"/>
                <w:lang w:val="en-US"/>
              </w:rPr>
              <w:t>Aquila pomarina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spacing w:val="-2"/>
                <w:lang w:val="en-US"/>
              </w:rPr>
              <w:t>Aquila chrisaetos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</w:rPr>
            </w:pPr>
            <w:r w:rsidRPr="00D52883">
              <w:rPr>
                <w:spacing w:val="-7"/>
                <w:lang w:val="en-US"/>
              </w:rPr>
              <w:t>Pandion haliaetus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7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Falco tinnunculus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bCs/>
                <w:iCs/>
                <w:spacing w:val="-4"/>
                <w:u w:val="single"/>
              </w:rPr>
            </w:pPr>
            <w:r w:rsidRPr="00D52883">
              <w:rPr>
                <w:shd w:val="clear" w:color="auto" w:fill="FFFFFF"/>
              </w:rPr>
              <w:t> </w:t>
            </w:r>
            <w:r w:rsidRPr="00D52883">
              <w:rPr>
                <w:iCs/>
                <w:shd w:val="clear" w:color="auto" w:fill="FFFFFF"/>
                <w:lang w:val="la-Latn"/>
              </w:rPr>
              <w:t>Falco columbarius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Falco subbuteo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6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Falco peregrinus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Bonasa bonasia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</w:rPr>
            </w:pPr>
            <w:r w:rsidRPr="00D52883">
              <w:rPr>
                <w:lang w:val="en-US"/>
              </w:rPr>
              <w:t>Lagopus lagopus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Lyrurus tetrix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Tetrao urogallus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Perdix perdix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</w:rPr>
              <w:t>Coturnix coturnix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Rallus aquaticus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Porzana porzana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Porzana parva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lang w:val="en-US"/>
              </w:rPr>
              <w:t>Crex crex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Gallinula chloropus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spacing w:val="-1"/>
                <w:lang w:val="en-US"/>
              </w:rPr>
              <w:t>Fulica atra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</w:rPr>
            </w:pPr>
            <w:r w:rsidRPr="00D52883">
              <w:rPr>
                <w:lang w:val="en-US"/>
              </w:rPr>
              <w:t>Grus grus</w:t>
            </w:r>
            <w:r w:rsidRPr="00D52883">
              <w:t xml:space="preserve"> 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D52883">
              <w:rPr>
                <w:iCs/>
                <w:shd w:val="clear" w:color="auto" w:fill="FFFFFF"/>
                <w:lang w:val="la-Latn"/>
              </w:rPr>
              <w:t>Haematopus ostralegus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Charadrius dubius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Pluvialis apricaria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bCs/>
                <w:iCs/>
                <w:w w:val="105"/>
                <w:u w:val="single"/>
              </w:rPr>
            </w:pPr>
            <w:r w:rsidRPr="00D52883">
              <w:rPr>
                <w:iCs/>
                <w:shd w:val="clear" w:color="auto" w:fill="FFFFFF"/>
              </w:rPr>
              <w:t>Vanellus vanellus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6"/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Calidris ferruginea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Calidris alpina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Philomachus pugnax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 xml:space="preserve">, </w:t>
            </w: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6"/>
                <w:w w:val="105"/>
              </w:rPr>
            </w:pPr>
            <w:r w:rsidRPr="00D52883">
              <w:rPr>
                <w:shd w:val="clear" w:color="auto" w:fill="FFFFFF"/>
              </w:rPr>
              <w:t> </w:t>
            </w:r>
            <w:r w:rsidRPr="00D52883">
              <w:rPr>
                <w:iCs/>
                <w:shd w:val="clear" w:color="auto" w:fill="FFFFFF"/>
                <w:lang w:val="la-Latn"/>
              </w:rPr>
              <w:t>Lymnocryptes minimus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spacing w:val="-1"/>
                <w:w w:val="105"/>
                <w:lang w:val="en-US"/>
              </w:rPr>
              <w:t>Gallinago gallinago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5"/>
              </w:rPr>
            </w:pPr>
            <w:r w:rsidRPr="00D52883">
              <w:rPr>
                <w:spacing w:val="-5"/>
                <w:w w:val="105"/>
                <w:lang w:val="en-US"/>
              </w:rPr>
              <w:t>Gallinago media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5"/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Scolopax rusticola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5"/>
              </w:rPr>
            </w:pPr>
            <w:r w:rsidRPr="00D52883">
              <w:rPr>
                <w:w w:val="105"/>
                <w:lang w:val="en-US"/>
              </w:rPr>
              <w:t>Limosa limosa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Numenius phaeopus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5"/>
              </w:rPr>
            </w:pPr>
            <w:r w:rsidRPr="00D52883">
              <w:rPr>
                <w:w w:val="105"/>
                <w:lang w:val="en-US"/>
              </w:rPr>
              <w:t>Numenius arquata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Tringa erythropus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w w:val="105"/>
                <w:lang w:val="en-US"/>
              </w:rPr>
              <w:t>Tringa totanus</w:t>
            </w:r>
            <w:r w:rsidRPr="00D52883">
              <w:rPr>
                <w:w w:val="105"/>
              </w:rPr>
              <w:t xml:space="preserve"> 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shd w:val="clear" w:color="auto" w:fill="FFFFFF"/>
              </w:rPr>
              <w:t> Tringa nebularia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Tringa ochropus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Tringa glareola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Actitis hypoleucos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4"/>
                <w:w w:val="105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lastRenderedPageBreak/>
              <w:t>Stercorarius parasiticus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(m)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3"/>
              </w:rPr>
            </w:pPr>
            <w:r w:rsidRPr="00D52883">
              <w:rPr>
                <w:w w:val="103"/>
                <w:lang w:val="en-US"/>
              </w:rPr>
              <w:t>Larus minutus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Larus ridibundus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3"/>
              </w:rPr>
            </w:pPr>
            <w:r w:rsidRPr="00D52883">
              <w:rPr>
                <w:w w:val="103"/>
                <w:lang w:val="en-US"/>
              </w:rPr>
              <w:t>Larus canus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Larus fuscus</w:t>
            </w:r>
          </w:p>
        </w:tc>
        <w:tc>
          <w:tcPr>
            <w:tcW w:w="1620" w:type="dxa"/>
          </w:tcPr>
          <w:p w:rsidR="00D52883" w:rsidRPr="001843CF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 (</w:t>
            </w:r>
            <w:r>
              <w:rPr>
                <w:color w:val="000000"/>
                <w:w w:val="102"/>
                <w:lang w:val="en-US"/>
              </w:rPr>
              <w:t>l)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Larus argentatus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</w:rPr>
              <w:t>Sterna caspia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m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Sterna hirundo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0512BA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Chlidonias niger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Chlidonias leucopterus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Columba livia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8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Columba oenas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8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Columba palumbus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6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Streptopelia decaocto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Streptopelia turtur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3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Cuculus canorus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Otus scops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spacing w:val="-2"/>
                <w:w w:val="102"/>
                <w:lang w:val="en-US"/>
              </w:rPr>
              <w:t>Bubo bubo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Bubo scandiacus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w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Glaucidium passerinum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Strix aluco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Strix uralensis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Strix nebulosa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(</w:t>
            </w:r>
            <w:r>
              <w:rPr>
                <w:color w:val="000000"/>
                <w:w w:val="102"/>
                <w:lang w:val="en-US"/>
              </w:rPr>
              <w:t>n</w:t>
            </w:r>
            <w:r>
              <w:rPr>
                <w:color w:val="000000"/>
                <w:w w:val="102"/>
              </w:rPr>
              <w:t>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Asio otus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w w:val="102"/>
                <w:lang w:val="en-US"/>
              </w:rPr>
              <w:t>Asio flammeus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</w:rPr>
              <w:t>Aegolius funereus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Caprimulgus europaeus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D52883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D52883">
              <w:rPr>
                <w:iCs/>
                <w:shd w:val="clear" w:color="auto" w:fill="FFFFFF"/>
                <w:lang w:val="la-Latn"/>
              </w:rPr>
              <w:t>Apus apus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Coracias garrulus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w w:val="102"/>
                <w:lang w:val="en-US"/>
              </w:rPr>
              <w:t>Upupa epops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Jynx torquilla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Picus canus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w w:val="102"/>
                <w:lang w:val="en-US"/>
              </w:rPr>
              <w:t>Picus viridis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w w:val="102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Dryocopus martius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w w:val="102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Dendrocopos major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spacing w:val="-1"/>
                <w:w w:val="102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Dendrocopos leucotos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2"/>
              </w:rPr>
            </w:pPr>
            <w:r w:rsidRPr="006F53BB">
              <w:rPr>
                <w:w w:val="103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Picoides minor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spacing w:val="-2"/>
                <w:w w:val="103"/>
                <w:lang w:val="en-US"/>
              </w:rPr>
              <w:t>Picoides trydactilus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3"/>
              </w:rPr>
            </w:pPr>
            <w:r w:rsidRPr="006F53BB">
              <w:rPr>
                <w:w w:val="103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Lullula arborea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</w:rPr>
              <w:t>Alauda arvensis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Riparia riparia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shd w:val="clear" w:color="auto" w:fill="FFFFFF"/>
              </w:rPr>
              <w:t>Hirundo rustica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Delichon urbicum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Anthus trivialis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Anthus pratensis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Motacilla flava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Motacilla citreola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Motacilla alba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lastRenderedPageBreak/>
              <w:t>Bombycilla garrulus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w</w:t>
            </w:r>
            <w:r>
              <w:rPr>
                <w:color w:val="000000"/>
                <w:w w:val="102"/>
              </w:rPr>
              <w:t>,</w:t>
            </w: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3"/>
              </w:rPr>
            </w:pPr>
            <w:r w:rsidRPr="006F53BB">
              <w:rPr>
                <w:spacing w:val="-5"/>
                <w:w w:val="103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Troglodytes troglodytes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5"/>
                <w:w w:val="103"/>
              </w:rPr>
            </w:pPr>
            <w:r w:rsidRPr="006F53BB">
              <w:rPr>
                <w:w w:val="103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Prunella modularis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Erithacus rubecula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Luscinia luscinia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Luscinia svecica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Phoenicurus phoenicurus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5"/>
                <w:w w:val="103"/>
              </w:rPr>
            </w:pPr>
            <w:r w:rsidRPr="006F53BB"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Saxicola rubetra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6F53BB">
              <w:rPr>
                <w:spacing w:val="-3"/>
                <w:w w:val="104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Oenanthe oenanthe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4"/>
              </w:rPr>
            </w:pPr>
            <w:r w:rsidRPr="006F53BB">
              <w:rPr>
                <w:spacing w:val="-3"/>
                <w:w w:val="104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Turdus merula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4"/>
              </w:rPr>
            </w:pPr>
            <w:r w:rsidRPr="006F53BB">
              <w:rPr>
                <w:spacing w:val="-1"/>
                <w:w w:val="104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Turdus pilaris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Turdus philomelos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</w:rPr>
              <w:t>Turdus iliacus</w:t>
            </w:r>
            <w:r w:rsidRPr="006F53BB">
              <w:rPr>
                <w:spacing w:val="-1"/>
                <w:w w:val="104"/>
              </w:rPr>
              <w:t xml:space="preserve"> 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Turdus viscivorus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6"/>
                <w:w w:val="104"/>
              </w:rPr>
            </w:pPr>
            <w:r w:rsidRPr="006F53BB">
              <w:rPr>
                <w:spacing w:val="-1"/>
                <w:w w:val="104"/>
              </w:rPr>
              <w:t xml:space="preserve"> </w:t>
            </w:r>
            <w:r w:rsidRPr="006F53BB">
              <w:rPr>
                <w:iCs/>
                <w:shd w:val="clear" w:color="auto" w:fill="FFFFFF"/>
                <w:lang w:val="la-Latn"/>
              </w:rPr>
              <w:t>Locustella naevia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Locustella fluviatilis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Locustella luscinioides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w w:val="104"/>
                <w:lang w:val="en-US"/>
              </w:rPr>
              <w:t>Acrocephalus shoenobaenus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Acrocephalus dumetorum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Acrocephalus palustris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Acrocephalus scirpaceus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Acrocephalus arundinaceus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2"/>
              </w:rPr>
            </w:pPr>
            <w:r w:rsidRPr="006F53BB">
              <w:rPr>
                <w:spacing w:val="-2"/>
                <w:w w:val="103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Hippolais icterina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3"/>
              </w:rPr>
            </w:pPr>
            <w:r w:rsidRPr="006F53BB">
              <w:rPr>
                <w:w w:val="103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Sylvia nisoria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Sylvia curruca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Sylvia communis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Sylvia borin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Sylvia atricapilla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Phylloscopus trochiloides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(n)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3"/>
              </w:rPr>
            </w:pPr>
            <w:r w:rsidRPr="006F53BB">
              <w:rPr>
                <w:w w:val="103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Phylloscopus sibilatrix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3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Phylloscopus collybita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3"/>
              </w:rPr>
            </w:pPr>
            <w:r w:rsidRPr="006F53BB">
              <w:rPr>
                <w:spacing w:val="-4"/>
                <w:w w:val="104"/>
              </w:rPr>
              <w:t xml:space="preserve"> 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Phylloscopus trochilus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4"/>
                <w:w w:val="104"/>
              </w:rPr>
            </w:pPr>
            <w:r w:rsidRPr="006F53BB">
              <w:rPr>
                <w:spacing w:val="-3"/>
                <w:w w:val="104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Regulus regulus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4"/>
              </w:rPr>
            </w:pPr>
            <w:r w:rsidRPr="006F53BB">
              <w:rPr>
                <w:spacing w:val="-1"/>
                <w:w w:val="104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Muscicapa striata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Ficedula parva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shd w:val="clear" w:color="auto" w:fill="FFFFFF"/>
              </w:rPr>
              <w:t> </w:t>
            </w:r>
            <w:r w:rsidRPr="006F53BB">
              <w:rPr>
                <w:iCs/>
                <w:shd w:val="clear" w:color="auto" w:fill="FFFFFF"/>
                <w:lang w:val="la-Latn"/>
              </w:rPr>
              <w:t>Ficedula hypoleuca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Pr="00D5645C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II</w:t>
            </w: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4"/>
                <w:w w:val="104"/>
              </w:rPr>
            </w:pPr>
            <w:r w:rsidRPr="006F53BB">
              <w:rPr>
                <w:spacing w:val="-2"/>
                <w:w w:val="104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</w:rPr>
              <w:t>Aegithalos caudatus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6F53BB">
              <w:rPr>
                <w:w w:val="104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</w:rPr>
              <w:t>Parus palustris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</w:rPr>
              <w:t>Parus montanus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</w:rPr>
              <w:t>Parus cristatus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</w:rPr>
              <w:t>Parus ater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Cyanistes caeruleus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Parus major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Sitta europaea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Certhia familiaris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Oriolus oriolus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Lanius collurio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Lanius excubitor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lastRenderedPageBreak/>
              <w:t>Garrulus glandarius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Pica pica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3"/>
                <w:w w:val="104"/>
              </w:rPr>
            </w:pPr>
            <w:r w:rsidRPr="006F53BB">
              <w:rPr>
                <w:w w:val="104"/>
              </w:rPr>
              <w:t xml:space="preserve"> 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Nucifraga caryocatactes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Corvus monedula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2"/>
                <w:w w:val="104"/>
              </w:rPr>
            </w:pPr>
            <w:r w:rsidRPr="006F53BB">
              <w:rPr>
                <w:w w:val="104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Corvus frugilegus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Corvus cornix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Corvus corax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Sturnus vulgaris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</w:rPr>
              <w:t>Passer domesticus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Passer montanus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Fringílla coélebs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Carduelis chloris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Carduelis carduelis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Carduelis spinus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Carduelis cannabina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Carduelis flammea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w</w:t>
            </w:r>
            <w:r>
              <w:rPr>
                <w:color w:val="000000"/>
                <w:w w:val="102"/>
              </w:rPr>
              <w:t>,</w:t>
            </w: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</w:rPr>
              <w:t>Loxia curvirostra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Carpodacus erythrinus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Pyrrhula pyrrhula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4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Plectrophenax nivalis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lang w:val="en-US"/>
              </w:rPr>
              <w:t>w</w:t>
            </w:r>
            <w:r>
              <w:rPr>
                <w:color w:val="000000"/>
                <w:w w:val="102"/>
              </w:rPr>
              <w:t>,</w:t>
            </w:r>
            <w:r>
              <w:rPr>
                <w:color w:val="000000"/>
                <w:w w:val="102"/>
                <w:lang w:val="en-US"/>
              </w:rPr>
              <w:t>m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D52883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</w:pPr>
            <w:r w:rsidRPr="006F53BB">
              <w:rPr>
                <w:spacing w:val="-1"/>
                <w:w w:val="105"/>
              </w:rPr>
              <w:t xml:space="preserve"> </w:t>
            </w:r>
            <w:r w:rsidR="00142138" w:rsidRPr="006F53BB">
              <w:rPr>
                <w:iCs/>
                <w:shd w:val="clear" w:color="auto" w:fill="FFFFFF"/>
                <w:lang w:val="la-Latn"/>
              </w:rPr>
              <w:t>Emberiza citrinella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  <w:tr w:rsidR="00D52883" w:rsidTr="00D52883">
        <w:trPr>
          <w:cantSplit/>
          <w:trHeight w:val="90"/>
        </w:trPr>
        <w:tc>
          <w:tcPr>
            <w:tcW w:w="3960" w:type="dxa"/>
          </w:tcPr>
          <w:p w:rsidR="00D52883" w:rsidRPr="006F53BB" w:rsidRDefault="00142138" w:rsidP="00624D27">
            <w:pPr>
              <w:numPr>
                <w:ilvl w:val="0"/>
                <w:numId w:val="22"/>
              </w:numPr>
              <w:tabs>
                <w:tab w:val="left" w:pos="432"/>
                <w:tab w:val="left" w:pos="612"/>
              </w:tabs>
              <w:rPr>
                <w:spacing w:val="-1"/>
                <w:w w:val="105"/>
              </w:rPr>
            </w:pPr>
            <w:r w:rsidRPr="006F53BB">
              <w:rPr>
                <w:iCs/>
                <w:shd w:val="clear" w:color="auto" w:fill="FFFFFF"/>
                <w:lang w:val="la-Latn"/>
              </w:rPr>
              <w:t>Emberiza schoeniclus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n</w:t>
            </w:r>
          </w:p>
        </w:tc>
        <w:tc>
          <w:tcPr>
            <w:tcW w:w="1620" w:type="dxa"/>
          </w:tcPr>
          <w:p w:rsidR="00D52883" w:rsidRDefault="00D52883" w:rsidP="00624D27">
            <w:pPr>
              <w:jc w:val="center"/>
              <w:rPr>
                <w:color w:val="000000"/>
                <w:w w:val="102"/>
              </w:rPr>
            </w:pPr>
          </w:p>
        </w:tc>
      </w:tr>
    </w:tbl>
    <w:p w:rsidR="00624D27" w:rsidRDefault="00624D27" w:rsidP="00624D27"/>
    <w:p w:rsidR="00624D27" w:rsidRPr="00954F82" w:rsidRDefault="00954F82" w:rsidP="00624D27">
      <w:pPr>
        <w:tabs>
          <w:tab w:val="left" w:pos="720"/>
        </w:tabs>
        <w:ind w:firstLine="720"/>
        <w:jc w:val="both"/>
        <w:rPr>
          <w:lang w:val="en-GB"/>
        </w:rPr>
      </w:pPr>
      <w:r>
        <w:rPr>
          <w:b/>
          <w:lang w:val="en-US"/>
        </w:rPr>
        <w:t>Status</w:t>
      </w:r>
      <w:r w:rsidRPr="00954F82">
        <w:rPr>
          <w:b/>
          <w:lang w:val="en-GB"/>
        </w:rPr>
        <w:t xml:space="preserve"> </w:t>
      </w:r>
      <w:r>
        <w:rPr>
          <w:b/>
          <w:lang w:val="en-US"/>
        </w:rPr>
        <w:t>within</w:t>
      </w:r>
      <w:r w:rsidRPr="00954F82">
        <w:rPr>
          <w:b/>
          <w:lang w:val="en-GB"/>
        </w:rPr>
        <w:t xml:space="preserve"> </w:t>
      </w:r>
      <w:r>
        <w:rPr>
          <w:b/>
          <w:lang w:val="en-US"/>
        </w:rPr>
        <w:t>the</w:t>
      </w:r>
      <w:r w:rsidRPr="00954F82">
        <w:rPr>
          <w:b/>
          <w:lang w:val="en-GB"/>
        </w:rPr>
        <w:t xml:space="preserve"> </w:t>
      </w:r>
      <w:r>
        <w:rPr>
          <w:b/>
          <w:lang w:val="en-US"/>
        </w:rPr>
        <w:t>site</w:t>
      </w:r>
      <w:r w:rsidR="00624D27" w:rsidRPr="00954F82">
        <w:rPr>
          <w:lang w:val="en-GB"/>
        </w:rPr>
        <w:t xml:space="preserve">: </w:t>
      </w:r>
      <w:r w:rsidR="00624D27" w:rsidRPr="00747E71">
        <w:rPr>
          <w:lang w:val="en-US"/>
        </w:rPr>
        <w:t>m</w:t>
      </w:r>
      <w:r w:rsidR="00624D27" w:rsidRPr="00954F82">
        <w:rPr>
          <w:lang w:val="en-GB"/>
        </w:rPr>
        <w:t xml:space="preserve"> – </w:t>
      </w:r>
      <w:r>
        <w:rPr>
          <w:lang w:val="en-US"/>
        </w:rPr>
        <w:t>during</w:t>
      </w:r>
      <w:r w:rsidRPr="00954F82">
        <w:rPr>
          <w:lang w:val="en-GB"/>
        </w:rPr>
        <w:t xml:space="preserve"> </w:t>
      </w:r>
      <w:r>
        <w:rPr>
          <w:lang w:val="en-US"/>
        </w:rPr>
        <w:t>migration</w:t>
      </w:r>
      <w:r w:rsidR="00624D27" w:rsidRPr="00954F82">
        <w:rPr>
          <w:lang w:val="en-GB"/>
        </w:rPr>
        <w:t xml:space="preserve">; </w:t>
      </w:r>
      <w:r w:rsidR="00624D27" w:rsidRPr="00747E71">
        <w:rPr>
          <w:lang w:val="en-US"/>
        </w:rPr>
        <w:t>n</w:t>
      </w:r>
      <w:r w:rsidR="00624D27" w:rsidRPr="00954F82">
        <w:rPr>
          <w:lang w:val="en-GB"/>
        </w:rPr>
        <w:t xml:space="preserve"> – </w:t>
      </w:r>
      <w:r>
        <w:rPr>
          <w:lang w:val="en-US"/>
        </w:rPr>
        <w:t>breeding</w:t>
      </w:r>
      <w:r w:rsidR="00624D27" w:rsidRPr="00954F82">
        <w:rPr>
          <w:lang w:val="en-GB"/>
        </w:rPr>
        <w:t xml:space="preserve">; </w:t>
      </w:r>
      <w:r w:rsidR="00624D27" w:rsidRPr="00747E71">
        <w:rPr>
          <w:lang w:val="en-US"/>
        </w:rPr>
        <w:t>t</w:t>
      </w:r>
      <w:r w:rsidR="00624D27" w:rsidRPr="00954F82">
        <w:rPr>
          <w:lang w:val="en-GB"/>
        </w:rPr>
        <w:t xml:space="preserve"> – </w:t>
      </w:r>
      <w:r>
        <w:rPr>
          <w:lang w:val="en-US"/>
        </w:rPr>
        <w:t>single registrations during migrations</w:t>
      </w:r>
      <w:r w:rsidR="00624D27" w:rsidRPr="00954F82">
        <w:rPr>
          <w:lang w:val="en-GB"/>
        </w:rPr>
        <w:t xml:space="preserve">; </w:t>
      </w:r>
      <w:r w:rsidR="00624D27" w:rsidRPr="00747E71">
        <w:rPr>
          <w:lang w:val="en-US"/>
        </w:rPr>
        <w:t>l</w:t>
      </w:r>
      <w:r w:rsidR="00624D27" w:rsidRPr="00954F82">
        <w:rPr>
          <w:lang w:val="en-GB"/>
        </w:rPr>
        <w:t xml:space="preserve"> – </w:t>
      </w:r>
      <w:r>
        <w:rPr>
          <w:lang w:val="en-US"/>
        </w:rPr>
        <w:t>present during the breeding period, but not nesting</w:t>
      </w:r>
      <w:r w:rsidR="00624D27" w:rsidRPr="00954F82">
        <w:rPr>
          <w:lang w:val="en-GB"/>
        </w:rPr>
        <w:t xml:space="preserve">, </w:t>
      </w:r>
      <w:r w:rsidR="00624D27" w:rsidRPr="00747E71">
        <w:rPr>
          <w:lang w:val="en-US"/>
        </w:rPr>
        <w:t>w</w:t>
      </w:r>
      <w:r w:rsidR="00624D27" w:rsidRPr="00954F82">
        <w:rPr>
          <w:lang w:val="en-GB"/>
        </w:rPr>
        <w:t xml:space="preserve"> – </w:t>
      </w:r>
      <w:r>
        <w:rPr>
          <w:lang w:val="en-US"/>
        </w:rPr>
        <w:t>in winter; symbol in brackets means irregularity and episodic character of observations</w:t>
      </w:r>
      <w:r w:rsidR="00624D27" w:rsidRPr="00954F82">
        <w:rPr>
          <w:lang w:val="en-GB"/>
        </w:rPr>
        <w:t xml:space="preserve">. </w:t>
      </w:r>
    </w:p>
    <w:p w:rsidR="00624D27" w:rsidRPr="00954F82" w:rsidRDefault="00624D27" w:rsidP="00624D27">
      <w:pPr>
        <w:pStyle w:val="Heading8"/>
        <w:spacing w:line="360" w:lineRule="auto"/>
        <w:jc w:val="right"/>
        <w:rPr>
          <w:i w:val="0"/>
          <w:lang w:val="en-GB"/>
        </w:rPr>
      </w:pPr>
      <w:r w:rsidRPr="00954F82">
        <w:rPr>
          <w:lang w:val="en-GB"/>
        </w:rPr>
        <w:br w:type="page"/>
      </w:r>
      <w:r w:rsidRPr="00954F82">
        <w:rPr>
          <w:i w:val="0"/>
          <w:lang w:val="en-GB"/>
        </w:rPr>
        <w:lastRenderedPageBreak/>
        <w:t xml:space="preserve"> </w:t>
      </w:r>
    </w:p>
    <w:p w:rsidR="00624D27" w:rsidRPr="00954F82" w:rsidRDefault="00954F82" w:rsidP="00624D27">
      <w:pPr>
        <w:pStyle w:val="Heading8"/>
        <w:spacing w:line="360" w:lineRule="auto"/>
        <w:rPr>
          <w:i w:val="0"/>
          <w:lang w:val="en-GB"/>
        </w:rPr>
      </w:pPr>
      <w:r>
        <w:rPr>
          <w:i w:val="0"/>
          <w:w w:val="102"/>
          <w:lang w:val="en-US"/>
        </w:rPr>
        <w:t>Species composition of mammals in the Ramsar Site Osveiski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2"/>
      </w:tblGrid>
      <w:tr w:rsidR="00954F82" w:rsidRPr="007879A5" w:rsidTr="00954F82">
        <w:tc>
          <w:tcPr>
            <w:tcW w:w="5212" w:type="dxa"/>
          </w:tcPr>
          <w:p w:rsidR="00954F82" w:rsidRPr="00954F82" w:rsidRDefault="00954F82" w:rsidP="00624D27">
            <w:pPr>
              <w:spacing w:line="360" w:lineRule="auto"/>
              <w:rPr>
                <w:lang w:val="en-US"/>
              </w:rPr>
            </w:pPr>
            <w:r>
              <w:rPr>
                <w:szCs w:val="22"/>
                <w:lang w:val="en-US"/>
              </w:rPr>
              <w:t>Species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Sorex</w:t>
            </w:r>
            <w:r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  <w:lang w:val="en-US"/>
              </w:rPr>
              <w:t>araneus</w:t>
            </w:r>
            <w:r>
              <w:rPr>
                <w:i/>
                <w:iCs/>
                <w:szCs w:val="22"/>
              </w:rPr>
              <w:t xml:space="preserve">   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Sorex minutus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Erinaceus</w:t>
            </w:r>
            <w:r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  <w:lang w:val="en-US"/>
              </w:rPr>
              <w:t>concolor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T</w:t>
            </w:r>
            <w:r>
              <w:rPr>
                <w:i/>
                <w:iCs/>
                <w:szCs w:val="22"/>
              </w:rPr>
              <w:t>alpa europaea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Neomus fodiens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Myotis mystacinus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Nyctalus noctula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Vespertilio murinus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Ursus arctos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Meles meles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Canis lupus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</w:rPr>
              <w:t>Vulpes vulpes</w:t>
            </w:r>
          </w:p>
        </w:tc>
      </w:tr>
      <w:tr w:rsidR="00954F82" w:rsidRPr="000E27CC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Lutra lutra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</w:rPr>
              <w:t>Nyctereutes procyonoides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Martes martes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Mustela putorius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lang w:val="en-US"/>
              </w:rPr>
              <w:t>Mustela vison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Mustela nivalis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Mustela erminea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Lynx lynx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Sciurus vulgaris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Castor fiber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Mus musculus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Apodemus agrarius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Apodemus flavicollis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Rattus rattus</w:t>
            </w:r>
          </w:p>
        </w:tc>
      </w:tr>
      <w:tr w:rsidR="00954F82" w:rsidTr="00954F82">
        <w:trPr>
          <w:trHeight w:val="277"/>
        </w:trPr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Rattus norvegicus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Arvicola terrestris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Microtus arvalis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Clethrionomys</w:t>
            </w:r>
            <w:r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  <w:lang w:val="en-US"/>
              </w:rPr>
              <w:t>glareolus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szCs w:val="22"/>
                <w:lang w:val="en-US"/>
              </w:rPr>
              <w:t>Microtus agrestis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Dryomis nitedula</w:t>
            </w:r>
          </w:p>
        </w:tc>
      </w:tr>
      <w:tr w:rsidR="00954F82" w:rsidTr="00954F82">
        <w:tc>
          <w:tcPr>
            <w:tcW w:w="5212" w:type="dxa"/>
          </w:tcPr>
          <w:p w:rsidR="00954F82" w:rsidRPr="00A4324D" w:rsidRDefault="00954F82" w:rsidP="00624D27">
            <w:pPr>
              <w:numPr>
                <w:ilvl w:val="0"/>
                <w:numId w:val="23"/>
              </w:numPr>
            </w:pPr>
            <w:r>
              <w:rPr>
                <w:i/>
                <w:iCs/>
                <w:lang w:val="en-US"/>
              </w:rPr>
              <w:t>Ondatra zibetica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Lepus europaeus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Lepus timidus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Sus scrofa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Capreolus capreolus</w:t>
            </w:r>
          </w:p>
        </w:tc>
      </w:tr>
      <w:tr w:rsidR="00954F82" w:rsidTr="00954F82">
        <w:tc>
          <w:tcPr>
            <w:tcW w:w="5212" w:type="dxa"/>
          </w:tcPr>
          <w:p w:rsidR="00954F82" w:rsidRDefault="00954F82" w:rsidP="00624D27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Alces alces</w:t>
            </w:r>
          </w:p>
        </w:tc>
      </w:tr>
    </w:tbl>
    <w:p w:rsidR="00F9003C" w:rsidRDefault="00F9003C" w:rsidP="00954F82">
      <w:pPr>
        <w:pStyle w:val="BodyTextIndent2"/>
        <w:spacing w:after="0" w:line="240" w:lineRule="auto"/>
        <w:ind w:left="0" w:firstLine="708"/>
      </w:pPr>
    </w:p>
    <w:sectPr w:rsidR="00F9003C" w:rsidSect="00E9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9CD"/>
    <w:multiLevelType w:val="hybridMultilevel"/>
    <w:tmpl w:val="169E2246"/>
    <w:lvl w:ilvl="0" w:tplc="9D3A58F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123088"/>
    <w:multiLevelType w:val="hybridMultilevel"/>
    <w:tmpl w:val="3C52918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D3FA1"/>
    <w:multiLevelType w:val="hybridMultilevel"/>
    <w:tmpl w:val="3F922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3E9A"/>
    <w:multiLevelType w:val="hybridMultilevel"/>
    <w:tmpl w:val="C198987A"/>
    <w:lvl w:ilvl="0" w:tplc="0CA09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C42EC0"/>
    <w:multiLevelType w:val="hybridMultilevel"/>
    <w:tmpl w:val="6770C46E"/>
    <w:lvl w:ilvl="0" w:tplc="2390A03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AF2F6D"/>
    <w:multiLevelType w:val="hybridMultilevel"/>
    <w:tmpl w:val="5C3AB2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244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EE4246D"/>
    <w:multiLevelType w:val="hybridMultilevel"/>
    <w:tmpl w:val="31F04668"/>
    <w:lvl w:ilvl="0" w:tplc="0CA09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05E3B"/>
    <w:multiLevelType w:val="hybridMultilevel"/>
    <w:tmpl w:val="9D2C3CBE"/>
    <w:lvl w:ilvl="0" w:tplc="9D3A58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B5D53"/>
    <w:multiLevelType w:val="hybridMultilevel"/>
    <w:tmpl w:val="114281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592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593047"/>
    <w:multiLevelType w:val="hybridMultilevel"/>
    <w:tmpl w:val="AE5EFB5E"/>
    <w:lvl w:ilvl="0" w:tplc="2C64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60A1C"/>
    <w:multiLevelType w:val="hybridMultilevel"/>
    <w:tmpl w:val="F2F67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05114"/>
    <w:multiLevelType w:val="hybridMultilevel"/>
    <w:tmpl w:val="8640B804"/>
    <w:lvl w:ilvl="0" w:tplc="7EA4F3E8">
      <w:start w:val="1"/>
      <w:numFmt w:val="bullet"/>
      <w:lvlText w:val=""/>
      <w:lvlJc w:val="left"/>
      <w:pPr>
        <w:tabs>
          <w:tab w:val="num" w:pos="454"/>
        </w:tabs>
        <w:ind w:left="0" w:firstLine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B2807"/>
    <w:multiLevelType w:val="hybridMultilevel"/>
    <w:tmpl w:val="051E9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3373C"/>
    <w:multiLevelType w:val="hybridMultilevel"/>
    <w:tmpl w:val="6E88BB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560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F561B4"/>
    <w:multiLevelType w:val="hybridMultilevel"/>
    <w:tmpl w:val="2646A6D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6C652F43"/>
    <w:multiLevelType w:val="hybridMultilevel"/>
    <w:tmpl w:val="A2F2C6E4"/>
    <w:lvl w:ilvl="0" w:tplc="495E3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57C5B"/>
    <w:multiLevelType w:val="hybridMultilevel"/>
    <w:tmpl w:val="E69C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6190C"/>
    <w:multiLevelType w:val="hybridMultilevel"/>
    <w:tmpl w:val="A490B8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9404CFC"/>
    <w:multiLevelType w:val="hybridMultilevel"/>
    <w:tmpl w:val="35E4DA00"/>
    <w:lvl w:ilvl="0" w:tplc="5C64F2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D19D5"/>
    <w:multiLevelType w:val="hybridMultilevel"/>
    <w:tmpl w:val="8F3677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50A80"/>
    <w:multiLevelType w:val="singleLevel"/>
    <w:tmpl w:val="F17E2A2E"/>
    <w:lvl w:ilvl="0">
      <w:start w:val="1"/>
      <w:numFmt w:val="bullet"/>
      <w:pStyle w:val="list-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21"/>
  </w:num>
  <w:num w:numId="11">
    <w:abstractNumId w:val="10"/>
  </w:num>
  <w:num w:numId="12">
    <w:abstractNumId w:val="16"/>
  </w:num>
  <w:num w:numId="13">
    <w:abstractNumId w:val="3"/>
  </w:num>
  <w:num w:numId="14">
    <w:abstractNumId w:val="12"/>
  </w:num>
  <w:num w:numId="15">
    <w:abstractNumId w:val="17"/>
  </w:num>
  <w:num w:numId="16">
    <w:abstractNumId w:val="6"/>
  </w:num>
  <w:num w:numId="17">
    <w:abstractNumId w:val="22"/>
  </w:num>
  <w:num w:numId="18">
    <w:abstractNumId w:val="20"/>
  </w:num>
  <w:num w:numId="19">
    <w:abstractNumId w:val="19"/>
  </w:num>
  <w:num w:numId="20">
    <w:abstractNumId w:val="23"/>
  </w:num>
  <w:num w:numId="21">
    <w:abstractNumId w:val="2"/>
  </w:num>
  <w:num w:numId="22">
    <w:abstractNumId w:val="14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20"/>
  <w:displayHorizontalDrawingGridEvery w:val="2"/>
  <w:characterSpacingControl w:val="doNotCompress"/>
  <w:compat/>
  <w:rsids>
    <w:rsidRoot w:val="00771444"/>
    <w:rsid w:val="00105FDA"/>
    <w:rsid w:val="00142138"/>
    <w:rsid w:val="00185ADE"/>
    <w:rsid w:val="0025172E"/>
    <w:rsid w:val="00624D27"/>
    <w:rsid w:val="006F53BB"/>
    <w:rsid w:val="00771444"/>
    <w:rsid w:val="00954F82"/>
    <w:rsid w:val="00A76EC3"/>
    <w:rsid w:val="00C5284D"/>
    <w:rsid w:val="00D52883"/>
    <w:rsid w:val="00E9555E"/>
    <w:rsid w:val="00EA5D72"/>
    <w:rsid w:val="00F9003C"/>
    <w:rsid w:val="00F9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1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1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1444"/>
    <w:pPr>
      <w:keepNext/>
      <w:widowControl w:val="0"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71444"/>
    <w:pPr>
      <w:keepNext/>
      <w:outlineLvl w:val="4"/>
    </w:pPr>
    <w:rPr>
      <w:b/>
      <w:bCs/>
      <w:i/>
      <w:iCs/>
      <w:szCs w:val="22"/>
    </w:rPr>
  </w:style>
  <w:style w:type="paragraph" w:styleId="Heading6">
    <w:name w:val="heading 6"/>
    <w:basedOn w:val="Normal"/>
    <w:next w:val="Normal"/>
    <w:link w:val="Heading6Char"/>
    <w:qFormat/>
    <w:rsid w:val="007714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71444"/>
    <w:pPr>
      <w:keepNext/>
      <w:outlineLvl w:val="6"/>
    </w:pPr>
    <w:rPr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14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71444"/>
    <w:pPr>
      <w:keepNext/>
      <w:jc w:val="right"/>
      <w:outlineLvl w:val="8"/>
    </w:pPr>
    <w:rPr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44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7144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77144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77144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771444"/>
    <w:rPr>
      <w:rFonts w:ascii="Times New Roman" w:eastAsia="Times New Roman" w:hAnsi="Times New Roman" w:cs="Times New Roman"/>
      <w:b/>
      <w:bCs/>
      <w:i/>
      <w:iCs/>
      <w:sz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771444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77144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rsid w:val="0077144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771444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customStyle="1" w:styleId="a">
    <w:name w:val="Знак Знак Знак Знак Знак Знак Знак Знак Знак Знак"/>
    <w:basedOn w:val="Normal"/>
    <w:autoRedefine/>
    <w:rsid w:val="007714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22">
    <w:name w:val="Body Text 22"/>
    <w:basedOn w:val="Normal"/>
    <w:rsid w:val="0077144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table" w:styleId="TableGrid">
    <w:name w:val="Table Grid"/>
    <w:basedOn w:val="TableNormal"/>
    <w:rsid w:val="0077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1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rsid w:val="007714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14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7714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14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7714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14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7714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14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OC1">
    <w:name w:val="toc 1"/>
    <w:basedOn w:val="Normal"/>
    <w:next w:val="Normal"/>
    <w:autoRedefine/>
    <w:semiHidden/>
    <w:rsid w:val="00771444"/>
    <w:pPr>
      <w:tabs>
        <w:tab w:val="right" w:leader="dot" w:pos="9628"/>
      </w:tabs>
      <w:spacing w:before="120"/>
    </w:pPr>
    <w:rPr>
      <w:rFonts w:ascii="Arial Narrow" w:hAnsi="Arial Narrow"/>
      <w:b/>
      <w:caps/>
      <w:noProof/>
      <w:sz w:val="20"/>
      <w:szCs w:val="20"/>
    </w:rPr>
  </w:style>
  <w:style w:type="paragraph" w:styleId="List">
    <w:name w:val="List"/>
    <w:basedOn w:val="Normal"/>
    <w:rsid w:val="00771444"/>
    <w:pPr>
      <w:ind w:left="283" w:hanging="283"/>
    </w:pPr>
    <w:rPr>
      <w:sz w:val="20"/>
      <w:szCs w:val="20"/>
    </w:rPr>
  </w:style>
  <w:style w:type="character" w:styleId="Hyperlink">
    <w:name w:val="Hyperlink"/>
    <w:basedOn w:val="DefaultParagraphFont"/>
    <w:rsid w:val="00771444"/>
    <w:rPr>
      <w:color w:val="0000FF"/>
      <w:u w:val="single"/>
    </w:rPr>
  </w:style>
  <w:style w:type="paragraph" w:customStyle="1" w:styleId="text1">
    <w:name w:val="text1"/>
    <w:basedOn w:val="Normal"/>
    <w:rsid w:val="00771444"/>
    <w:pPr>
      <w:spacing w:before="100" w:beforeAutospacing="1" w:after="100" w:afterAutospacing="1"/>
    </w:pPr>
    <w:rPr>
      <w:rFonts w:ascii="Verdana" w:hAnsi="Verdana"/>
      <w:color w:val="336633"/>
      <w:sz w:val="12"/>
      <w:szCs w:val="12"/>
    </w:rPr>
  </w:style>
  <w:style w:type="paragraph" w:styleId="BodyTextIndent">
    <w:name w:val="Body Text Indent"/>
    <w:basedOn w:val="Normal"/>
    <w:link w:val="BodyTextIndentChar"/>
    <w:rsid w:val="007714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14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771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1444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rsid w:val="007714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71444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7144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0">
    <w:name w:val="Абзац списка"/>
    <w:basedOn w:val="Normal"/>
    <w:qFormat/>
    <w:rsid w:val="00771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я1"/>
    <w:basedOn w:val="Heading1"/>
    <w:rsid w:val="00771444"/>
    <w:pPr>
      <w:spacing w:before="720" w:after="120"/>
    </w:pPr>
    <w:rPr>
      <w:rFonts w:ascii="Arial Narrow" w:hAnsi="Arial Narrow" w:cs="Times New Roman"/>
      <w:bCs w:val="0"/>
      <w:kern w:val="0"/>
      <w:sz w:val="30"/>
      <w:szCs w:val="20"/>
    </w:rPr>
  </w:style>
  <w:style w:type="paragraph" w:customStyle="1" w:styleId="newncpi">
    <w:name w:val="newncpi"/>
    <w:basedOn w:val="Normal"/>
    <w:rsid w:val="00771444"/>
    <w:pPr>
      <w:ind w:firstLine="567"/>
      <w:jc w:val="both"/>
    </w:pPr>
  </w:style>
  <w:style w:type="paragraph" w:customStyle="1" w:styleId="BodyTextIndent21">
    <w:name w:val="Body Text Indent 21"/>
    <w:basedOn w:val="Normal"/>
    <w:rsid w:val="00771444"/>
    <w:pPr>
      <w:ind w:firstLine="720"/>
      <w:jc w:val="both"/>
    </w:pPr>
    <w:rPr>
      <w:szCs w:val="20"/>
    </w:rPr>
  </w:style>
  <w:style w:type="character" w:customStyle="1" w:styleId="name">
    <w:name w:val="name"/>
    <w:basedOn w:val="DefaultParagraphFont"/>
    <w:rsid w:val="007714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771444"/>
    <w:rPr>
      <w:rFonts w:ascii="Times New Roman" w:hAnsi="Times New Roman" w:cs="Times New Roman" w:hint="default"/>
      <w:caps/>
    </w:rPr>
  </w:style>
  <w:style w:type="paragraph" w:customStyle="1" w:styleId="a1">
    <w:name w:val="Глава"/>
    <w:basedOn w:val="Normal"/>
    <w:autoRedefine/>
    <w:rsid w:val="00771444"/>
    <w:pPr>
      <w:ind w:firstLine="709"/>
      <w:jc w:val="both"/>
      <w:outlineLvl w:val="0"/>
    </w:pPr>
  </w:style>
  <w:style w:type="paragraph" w:customStyle="1" w:styleId="a2">
    <w:name w:val="яя"/>
    <w:basedOn w:val="Normal"/>
    <w:rsid w:val="00771444"/>
    <w:pPr>
      <w:keepNext/>
      <w:keepLines/>
      <w:spacing w:before="400" w:after="60"/>
      <w:jc w:val="both"/>
    </w:pPr>
    <w:rPr>
      <w:rFonts w:ascii="Arial Narrow" w:hAnsi="Arial Narrow"/>
      <w:sz w:val="28"/>
      <w:szCs w:val="20"/>
    </w:rPr>
  </w:style>
  <w:style w:type="paragraph" w:customStyle="1" w:styleId="3">
    <w:name w:val="я3"/>
    <w:basedOn w:val="Normal"/>
    <w:rsid w:val="00771444"/>
    <w:rPr>
      <w:b/>
      <w:i/>
      <w:szCs w:val="20"/>
    </w:rPr>
  </w:style>
  <w:style w:type="paragraph" w:customStyle="1" w:styleId="a3">
    <w:name w:val="о"/>
    <w:basedOn w:val="Normal"/>
    <w:rsid w:val="00771444"/>
    <w:pPr>
      <w:widowControl w:val="0"/>
      <w:ind w:firstLine="284"/>
      <w:jc w:val="both"/>
    </w:pPr>
    <w:rPr>
      <w:rFonts w:ascii="Arial Narrow" w:hAnsi="Arial Narrow"/>
      <w:sz w:val="22"/>
      <w:szCs w:val="20"/>
    </w:rPr>
  </w:style>
  <w:style w:type="paragraph" w:styleId="BodyTextIndent3">
    <w:name w:val="Body Text Indent 3"/>
    <w:basedOn w:val="Normal"/>
    <w:link w:val="BodyTextIndent3Char"/>
    <w:rsid w:val="007714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144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4">
    <w:name w:val="Абзац диплома"/>
    <w:basedOn w:val="BodyText"/>
    <w:link w:val="a5"/>
    <w:rsid w:val="00771444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a5">
    <w:name w:val="Абзац диплома Знак"/>
    <w:basedOn w:val="DefaultParagraphFont"/>
    <w:link w:val="a4"/>
    <w:rsid w:val="007714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таб"/>
    <w:basedOn w:val="Normal"/>
    <w:rsid w:val="00771444"/>
    <w:pPr>
      <w:jc w:val="both"/>
    </w:pPr>
    <w:rPr>
      <w:rFonts w:ascii="Arial Narrow" w:hAnsi="Arial Narrow"/>
      <w:sz w:val="22"/>
      <w:szCs w:val="20"/>
    </w:rPr>
  </w:style>
  <w:style w:type="paragraph" w:styleId="BodyText3">
    <w:name w:val="Body Text 3"/>
    <w:basedOn w:val="Normal"/>
    <w:link w:val="BodyText3Char"/>
    <w:rsid w:val="00771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144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List2">
    <w:name w:val="List 2"/>
    <w:basedOn w:val="Normal"/>
    <w:rsid w:val="00771444"/>
    <w:pPr>
      <w:ind w:left="566" w:hanging="283"/>
    </w:pPr>
  </w:style>
  <w:style w:type="paragraph" w:customStyle="1" w:styleId="BodyTextIndent31">
    <w:name w:val="Body Text Indent 31"/>
    <w:basedOn w:val="Normal"/>
    <w:rsid w:val="00771444"/>
    <w:pPr>
      <w:ind w:firstLine="720"/>
      <w:jc w:val="both"/>
    </w:pPr>
    <w:rPr>
      <w:szCs w:val="20"/>
    </w:rPr>
  </w:style>
  <w:style w:type="paragraph" w:customStyle="1" w:styleId="10">
    <w:name w:val="Обычный1"/>
    <w:link w:val="11"/>
    <w:rsid w:val="00771444"/>
    <w:pPr>
      <w:widowControl w:val="0"/>
      <w:spacing w:after="0" w:line="240" w:lineRule="auto"/>
    </w:pPr>
    <w:rPr>
      <w:rFonts w:ascii="Courier" w:eastAsia="Times New Roman" w:hAnsi="Courier" w:cs="Times New Roman"/>
      <w:sz w:val="26"/>
      <w:szCs w:val="20"/>
      <w:lang w:val="ru-RU" w:eastAsia="ru-RU"/>
    </w:rPr>
  </w:style>
  <w:style w:type="character" w:customStyle="1" w:styleId="11">
    <w:name w:val="Обычный1 Знак"/>
    <w:basedOn w:val="DefaultParagraphFont"/>
    <w:link w:val="10"/>
    <w:rsid w:val="00771444"/>
    <w:rPr>
      <w:rFonts w:ascii="Courier" w:eastAsia="Times New Roman" w:hAnsi="Courier" w:cs="Times New Roman"/>
      <w:sz w:val="26"/>
      <w:szCs w:val="20"/>
      <w:lang w:val="ru-RU" w:eastAsia="ru-RU"/>
    </w:rPr>
  </w:style>
  <w:style w:type="paragraph" w:customStyle="1" w:styleId="ConsPlusNonformat">
    <w:name w:val="ConsPlusNonformat"/>
    <w:rsid w:val="00771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Знак1"/>
    <w:basedOn w:val="Normal"/>
    <w:autoRedefine/>
    <w:rsid w:val="007714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Normal"/>
    <w:autoRedefine/>
    <w:rsid w:val="007714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7">
    <w:name w:val="Абзац диплома Знак Знак"/>
    <w:basedOn w:val="DefaultParagraphFont"/>
    <w:rsid w:val="00771444"/>
    <w:rPr>
      <w:sz w:val="28"/>
      <w:lang w:val="ru-RU" w:eastAsia="ru-RU" w:bidi="ar-SA"/>
    </w:rPr>
  </w:style>
  <w:style w:type="paragraph" w:customStyle="1" w:styleId="a8">
    <w:name w:val="Знак"/>
    <w:basedOn w:val="Normal"/>
    <w:autoRedefine/>
    <w:rsid w:val="007714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rsid w:val="007714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14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71444"/>
  </w:style>
  <w:style w:type="paragraph" w:customStyle="1" w:styleId="FR1">
    <w:name w:val="FR1"/>
    <w:rsid w:val="00771444"/>
    <w:pPr>
      <w:widowControl w:val="0"/>
      <w:snapToGrid w:val="0"/>
      <w:spacing w:before="460"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9">
    <w:name w:val="Îáû÷íûé"/>
    <w:rsid w:val="00771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1">
    <w:name w:val="Îñíîâíîé òåêñò 21"/>
    <w:basedOn w:val="a9"/>
    <w:rsid w:val="00771444"/>
    <w:pPr>
      <w:widowControl w:val="0"/>
      <w:autoSpaceDE w:val="0"/>
      <w:autoSpaceDN w:val="0"/>
      <w:adjustRightInd w:val="0"/>
      <w:spacing w:line="280" w:lineRule="auto"/>
      <w:jc w:val="both"/>
    </w:pPr>
    <w:rPr>
      <w:b/>
      <w:bCs/>
      <w:szCs w:val="24"/>
    </w:rPr>
  </w:style>
  <w:style w:type="paragraph" w:styleId="PlainText">
    <w:name w:val="Plain Text"/>
    <w:basedOn w:val="Normal"/>
    <w:link w:val="PlainTextChar"/>
    <w:rsid w:val="0077144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144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list-0">
    <w:name w:val="list-0"/>
    <w:basedOn w:val="Normal"/>
    <w:rsid w:val="00771444"/>
    <w:pPr>
      <w:numPr>
        <w:numId w:val="20"/>
      </w:numPr>
    </w:pPr>
    <w:rPr>
      <w:sz w:val="20"/>
      <w:szCs w:val="20"/>
    </w:rPr>
  </w:style>
  <w:style w:type="paragraph" w:styleId="List3">
    <w:name w:val="List 3"/>
    <w:basedOn w:val="Normal"/>
    <w:rsid w:val="00771444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styleId="List4">
    <w:name w:val="List 4"/>
    <w:basedOn w:val="Normal"/>
    <w:rsid w:val="00771444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771444"/>
    <w:pPr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771444"/>
    <w:rPr>
      <w:rFonts w:ascii="Times New Roman" w:eastAsia="Times New Roman" w:hAnsi="Times New Roman" w:cs="Times New Roman"/>
      <w:b/>
      <w:sz w:val="32"/>
      <w:szCs w:val="24"/>
      <w:lang w:val="ru-RU"/>
    </w:rPr>
  </w:style>
  <w:style w:type="paragraph" w:customStyle="1" w:styleId="xl28">
    <w:name w:val="xl28"/>
    <w:basedOn w:val="Normal"/>
    <w:rsid w:val="00771444"/>
    <w:pPr>
      <w:spacing w:before="100" w:after="100"/>
      <w:textAlignment w:val="center"/>
    </w:pPr>
    <w:rPr>
      <w:rFonts w:ascii="Arial" w:hAnsi="Arial"/>
      <w:sz w:val="16"/>
      <w:szCs w:val="20"/>
    </w:rPr>
  </w:style>
  <w:style w:type="paragraph" w:customStyle="1" w:styleId="aa">
    <w:name w:val="Подпись к рисунку"/>
    <w:basedOn w:val="Normal"/>
    <w:rsid w:val="00771444"/>
    <w:pPr>
      <w:keepLines/>
      <w:suppressAutoHyphens/>
      <w:spacing w:after="360" w:line="360" w:lineRule="auto"/>
      <w:jc w:val="center"/>
    </w:pPr>
    <w:rPr>
      <w:szCs w:val="20"/>
    </w:rPr>
  </w:style>
  <w:style w:type="paragraph" w:customStyle="1" w:styleId="Iniiaiieoaeno2">
    <w:name w:val="Iniiaiie oaeno 2"/>
    <w:basedOn w:val="Normal"/>
    <w:rsid w:val="00771444"/>
    <w:pPr>
      <w:jc w:val="both"/>
    </w:pPr>
    <w:rPr>
      <w:szCs w:val="20"/>
    </w:rPr>
  </w:style>
  <w:style w:type="paragraph" w:customStyle="1" w:styleId="14">
    <w:name w:val="Стиль1"/>
    <w:basedOn w:val="Normal"/>
    <w:rsid w:val="00771444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771444"/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714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BodyText21">
    <w:name w:val="Body Text 21"/>
    <w:basedOn w:val="Normal"/>
    <w:rsid w:val="00771444"/>
    <w:pPr>
      <w:jc w:val="both"/>
    </w:pPr>
    <w:rPr>
      <w:szCs w:val="20"/>
    </w:rPr>
  </w:style>
  <w:style w:type="paragraph" w:customStyle="1" w:styleId="ab">
    <w:name w:val="Итоговая информация"/>
    <w:basedOn w:val="Normal"/>
    <w:rsid w:val="00771444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4</cp:revision>
  <dcterms:created xsi:type="dcterms:W3CDTF">2015-05-20T07:55:00Z</dcterms:created>
  <dcterms:modified xsi:type="dcterms:W3CDTF">2015-05-20T11:00:00Z</dcterms:modified>
</cp:coreProperties>
</file>