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36" w:rsidRDefault="00F832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3236" w:rsidRDefault="00F832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3236" w:rsidRDefault="00F83236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F83236" w:rsidRPr="00C246D8" w:rsidRDefault="00C246D8">
      <w:pPr>
        <w:pStyle w:val="BodyText"/>
        <w:rPr>
          <w:b w:val="0"/>
          <w:bCs w:val="0"/>
          <w:lang w:val="fr-CH"/>
        </w:rPr>
      </w:pPr>
      <w:r w:rsidRPr="00C246D8">
        <w:rPr>
          <w:spacing w:val="-1"/>
          <w:w w:val="105"/>
          <w:lang w:val="fr-CH"/>
        </w:rPr>
        <w:t>Tableau</w:t>
      </w:r>
      <w:r w:rsidRPr="00C246D8">
        <w:rPr>
          <w:spacing w:val="-11"/>
          <w:w w:val="105"/>
          <w:lang w:val="fr-CH"/>
        </w:rPr>
        <w:t xml:space="preserve"> </w:t>
      </w:r>
      <w:r w:rsidRPr="00C246D8">
        <w:rPr>
          <w:w w:val="105"/>
          <w:lang w:val="fr-CH"/>
        </w:rPr>
        <w:t>:</w:t>
      </w:r>
      <w:r w:rsidRPr="00C246D8">
        <w:rPr>
          <w:spacing w:val="-10"/>
          <w:w w:val="105"/>
          <w:lang w:val="fr-CH"/>
        </w:rPr>
        <w:t xml:space="preserve"> </w:t>
      </w:r>
      <w:r w:rsidRPr="00C246D8">
        <w:rPr>
          <w:spacing w:val="-1"/>
          <w:w w:val="105"/>
          <w:lang w:val="fr-CH"/>
        </w:rPr>
        <w:t>Etat</w:t>
      </w:r>
      <w:r w:rsidRPr="00C246D8">
        <w:rPr>
          <w:spacing w:val="-10"/>
          <w:w w:val="105"/>
          <w:lang w:val="fr-CH"/>
        </w:rPr>
        <w:t xml:space="preserve"> </w:t>
      </w:r>
      <w:r w:rsidRPr="00C246D8">
        <w:rPr>
          <w:w w:val="105"/>
          <w:lang w:val="fr-CH"/>
        </w:rPr>
        <w:t>de</w:t>
      </w:r>
      <w:r w:rsidRPr="00C246D8">
        <w:rPr>
          <w:spacing w:val="-10"/>
          <w:w w:val="105"/>
          <w:lang w:val="fr-CH"/>
        </w:rPr>
        <w:t xml:space="preserve"> </w:t>
      </w:r>
      <w:r w:rsidRPr="00C246D8">
        <w:rPr>
          <w:spacing w:val="-1"/>
          <w:w w:val="105"/>
          <w:lang w:val="fr-CH"/>
        </w:rPr>
        <w:t>quelques</w:t>
      </w:r>
      <w:r w:rsidRPr="00C246D8">
        <w:rPr>
          <w:spacing w:val="-11"/>
          <w:w w:val="105"/>
          <w:lang w:val="fr-CH"/>
        </w:rPr>
        <w:t xml:space="preserve"> </w:t>
      </w:r>
      <w:r w:rsidRPr="00C246D8">
        <w:rPr>
          <w:spacing w:val="-1"/>
          <w:w w:val="105"/>
          <w:lang w:val="fr-CH"/>
        </w:rPr>
        <w:t>espèces</w:t>
      </w:r>
      <w:r w:rsidRPr="00C246D8">
        <w:rPr>
          <w:spacing w:val="-10"/>
          <w:w w:val="105"/>
          <w:lang w:val="fr-CH"/>
        </w:rPr>
        <w:t xml:space="preserve"> </w:t>
      </w:r>
      <w:r w:rsidRPr="00C246D8">
        <w:rPr>
          <w:spacing w:val="-1"/>
          <w:w w:val="105"/>
          <w:lang w:val="fr-CH"/>
        </w:rPr>
        <w:t>végétales</w:t>
      </w:r>
      <w:r w:rsidRPr="00C246D8">
        <w:rPr>
          <w:spacing w:val="-11"/>
          <w:w w:val="105"/>
          <w:lang w:val="fr-CH"/>
        </w:rPr>
        <w:t xml:space="preserve"> </w:t>
      </w:r>
      <w:r w:rsidRPr="00C246D8">
        <w:rPr>
          <w:w w:val="105"/>
          <w:lang w:val="fr-CH"/>
        </w:rPr>
        <w:t>du</w:t>
      </w:r>
      <w:r w:rsidRPr="00C246D8">
        <w:rPr>
          <w:spacing w:val="-11"/>
          <w:w w:val="105"/>
          <w:lang w:val="fr-CH"/>
        </w:rPr>
        <w:t xml:space="preserve"> </w:t>
      </w:r>
      <w:r w:rsidRPr="00C246D8">
        <w:rPr>
          <w:spacing w:val="-1"/>
          <w:w w:val="105"/>
          <w:lang w:val="fr-CH"/>
        </w:rPr>
        <w:t>site</w:t>
      </w:r>
      <w:r w:rsidRPr="00C246D8">
        <w:rPr>
          <w:spacing w:val="-9"/>
          <w:w w:val="105"/>
          <w:lang w:val="fr-CH"/>
        </w:rPr>
        <w:t xml:space="preserve"> </w:t>
      </w:r>
      <w:r w:rsidRPr="00C246D8">
        <w:rPr>
          <w:w w:val="105"/>
          <w:lang w:val="fr-CH"/>
        </w:rPr>
        <w:t>de</w:t>
      </w:r>
      <w:r w:rsidRPr="00C246D8">
        <w:rPr>
          <w:spacing w:val="-10"/>
          <w:w w:val="105"/>
          <w:lang w:val="fr-CH"/>
        </w:rPr>
        <w:t xml:space="preserve"> </w:t>
      </w:r>
      <w:proofErr w:type="spellStart"/>
      <w:r w:rsidRPr="00C246D8">
        <w:rPr>
          <w:spacing w:val="-1"/>
          <w:w w:val="105"/>
          <w:lang w:val="fr-CH"/>
        </w:rPr>
        <w:t>Banh</w:t>
      </w:r>
      <w:proofErr w:type="spellEnd"/>
    </w:p>
    <w:p w:rsidR="00F83236" w:rsidRPr="00C246D8" w:rsidRDefault="00F83236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fr-CH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2329"/>
        <w:gridCol w:w="2328"/>
      </w:tblGrid>
      <w:tr w:rsidR="00F83236">
        <w:trPr>
          <w:trHeight w:hRule="exact" w:val="20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before="1"/>
              <w:ind w:left="7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Espèce</w:t>
            </w:r>
            <w:proofErr w:type="spellEnd"/>
            <w:r>
              <w:rPr>
                <w:rFonts w:ascii="Times New Roman" w:hAnsi="Times New Roman"/>
                <w:b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rare/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disparue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before="1"/>
              <w:ind w:left="5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Reduction</w:t>
            </w:r>
            <w:r>
              <w:rPr>
                <w:rFonts w:asci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forte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before="1"/>
              <w:ind w:left="3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Bonne</w:t>
            </w:r>
            <w:r>
              <w:rPr>
                <w:rFonts w:ascii="Times New Roman" w:hAnsi="Times New Roman"/>
                <w:b/>
                <w:spacing w:val="1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représentation</w:t>
            </w:r>
            <w:proofErr w:type="spellEnd"/>
          </w:p>
        </w:tc>
      </w:tr>
      <w:tr w:rsidR="00F83236">
        <w:trPr>
          <w:trHeight w:hRule="exact" w:val="20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Vitex</w:t>
            </w:r>
            <w:proofErr w:type="spellEnd"/>
            <w:r>
              <w:rPr>
                <w:rFonts w:ascii="Times New Roman"/>
                <w:i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doniana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Adansonia</w:t>
            </w:r>
            <w:proofErr w:type="spellEnd"/>
            <w:r>
              <w:rPr>
                <w:rFonts w:ascii="Times New Roman"/>
                <w:i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digitata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Accacia</w:t>
            </w:r>
            <w:proofErr w:type="spellEnd"/>
            <w:r>
              <w:rPr>
                <w:rFonts w:ascii="Times New Roman"/>
                <w:i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pennata</w:t>
            </w:r>
            <w:proofErr w:type="spellEnd"/>
          </w:p>
        </w:tc>
      </w:tr>
      <w:tr w:rsidR="00F83236">
        <w:trPr>
          <w:trHeight w:hRule="exact" w:val="20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Ximenia</w:t>
            </w:r>
            <w:proofErr w:type="spellEnd"/>
            <w:r>
              <w:rPr>
                <w:rFonts w:ascii="Times New Roman"/>
                <w:i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americana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Pterocarpus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Ficus</w:t>
            </w:r>
            <w:proofErr w:type="spellEnd"/>
            <w:r>
              <w:rPr>
                <w:rFonts w:ascii="Times New Roman"/>
                <w:i/>
                <w:sz w:val="17"/>
              </w:rPr>
              <w:t xml:space="preserve"> </w:t>
            </w:r>
            <w:r>
              <w:rPr>
                <w:rFonts w:ascii="Times New Roman"/>
                <w:i/>
                <w:spacing w:val="13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platyphylla</w:t>
            </w:r>
            <w:proofErr w:type="spellEnd"/>
          </w:p>
        </w:tc>
      </w:tr>
      <w:tr w:rsidR="00F83236">
        <w:trPr>
          <w:trHeight w:hRule="exact" w:val="20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Vitellaria</w:t>
            </w:r>
            <w:proofErr w:type="spellEnd"/>
            <w:r>
              <w:rPr>
                <w:rFonts w:ascii="Times New Roman"/>
                <w:i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paradoxa</w:t>
            </w:r>
            <w:proofErr w:type="spellEnd"/>
            <w:r>
              <w:rPr>
                <w:rFonts w:ascii="Times New Roman"/>
                <w:i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(VU)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Lanea</w:t>
            </w:r>
            <w:proofErr w:type="spellEnd"/>
            <w:r>
              <w:rPr>
                <w:rFonts w:ascii="Times New Roman"/>
                <w:i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spp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Balanites</w:t>
            </w:r>
            <w:proofErr w:type="spellEnd"/>
            <w:r>
              <w:rPr>
                <w:rFonts w:ascii="Times New Roman"/>
                <w:i/>
                <w:spacing w:val="13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aegyptiaca</w:t>
            </w:r>
            <w:proofErr w:type="spellEnd"/>
          </w:p>
        </w:tc>
      </w:tr>
      <w:tr w:rsidR="00F83236">
        <w:trPr>
          <w:trHeight w:hRule="exact" w:val="20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Securidaca</w:t>
            </w:r>
            <w:proofErr w:type="spellEnd"/>
            <w:r>
              <w:rPr>
                <w:rFonts w:ascii="Times New Roman"/>
                <w:i/>
                <w:spacing w:val="19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longepedunculata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Comiphora</w:t>
            </w:r>
            <w:proofErr w:type="spellEnd"/>
            <w:r>
              <w:rPr>
                <w:rFonts w:ascii="Times New Roman"/>
                <w:i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7"/>
              </w:rPr>
              <w:t>sp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Accacia</w:t>
            </w:r>
            <w:proofErr w:type="spellEnd"/>
            <w:r>
              <w:rPr>
                <w:rFonts w:ascii="Times New Roman"/>
                <w:i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albida</w:t>
            </w:r>
            <w:proofErr w:type="spellEnd"/>
          </w:p>
        </w:tc>
      </w:tr>
      <w:tr w:rsidR="00F83236">
        <w:trPr>
          <w:trHeight w:hRule="exact" w:val="20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Annona</w:t>
            </w:r>
            <w:proofErr w:type="spellEnd"/>
            <w:r>
              <w:rPr>
                <w:rFonts w:ascii="Times New Roman"/>
                <w:i/>
                <w:spacing w:val="13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senegalensis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Sclerocarya</w:t>
            </w:r>
            <w:proofErr w:type="spellEnd"/>
            <w:r>
              <w:rPr>
                <w:rFonts w:ascii="Times New Roman"/>
                <w:i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7"/>
              </w:rPr>
              <w:t>birrea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Guiera</w:t>
            </w:r>
            <w:proofErr w:type="spellEnd"/>
            <w:r>
              <w:rPr>
                <w:rFonts w:ascii="Times New Roman"/>
                <w:i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senegalensis</w:t>
            </w:r>
            <w:proofErr w:type="spellEnd"/>
          </w:p>
        </w:tc>
      </w:tr>
      <w:tr w:rsidR="00F83236">
        <w:trPr>
          <w:trHeight w:hRule="exact" w:val="20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Sterculia</w:t>
            </w:r>
            <w:proofErr w:type="spellEnd"/>
            <w:r>
              <w:rPr>
                <w:rFonts w:ascii="Times New Roman"/>
                <w:i/>
                <w:spacing w:val="11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setigera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Diospiros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Calotropis</w:t>
            </w:r>
            <w:proofErr w:type="spellEnd"/>
            <w:r>
              <w:rPr>
                <w:rFonts w:ascii="Times New Roman"/>
                <w:i/>
                <w:spacing w:val="13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procera</w:t>
            </w:r>
            <w:proofErr w:type="spellEnd"/>
          </w:p>
        </w:tc>
      </w:tr>
      <w:tr w:rsidR="00F83236">
        <w:trPr>
          <w:trHeight w:hRule="exact" w:val="20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pacing w:val="-1"/>
                <w:sz w:val="17"/>
              </w:rPr>
              <w:t>Saba</w:t>
            </w:r>
            <w:r>
              <w:rPr>
                <w:rFonts w:ascii="Times New Roman"/>
                <w:i/>
                <w:spacing w:val="12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senegalensis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Bombax</w:t>
            </w:r>
            <w:proofErr w:type="spellEnd"/>
            <w:r>
              <w:rPr>
                <w:rFonts w:ascii="Times New Roman"/>
                <w:i/>
                <w:spacing w:val="7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7"/>
              </w:rPr>
              <w:t>sp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Ziziphus</w:t>
            </w:r>
            <w:proofErr w:type="spellEnd"/>
            <w:r>
              <w:rPr>
                <w:rFonts w:ascii="Times New Roman"/>
                <w:i/>
                <w:spacing w:val="13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mauritania</w:t>
            </w:r>
            <w:proofErr w:type="spellEnd"/>
          </w:p>
        </w:tc>
      </w:tr>
      <w:tr w:rsidR="00F83236">
        <w:trPr>
          <w:trHeight w:hRule="exact" w:val="20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Chloclospermum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Tamarindus</w:t>
            </w:r>
            <w:proofErr w:type="spellEnd"/>
            <w:r>
              <w:rPr>
                <w:rFonts w:ascii="Times New Roman"/>
                <w:i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7"/>
              </w:rPr>
              <w:t>sp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Grewia</w:t>
            </w:r>
            <w:proofErr w:type="spellEnd"/>
            <w:r>
              <w:rPr>
                <w:rFonts w:ascii="Times New Roman"/>
                <w:i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7"/>
              </w:rPr>
              <w:t>bicolor</w:t>
            </w:r>
          </w:p>
        </w:tc>
      </w:tr>
      <w:tr w:rsidR="00F83236">
        <w:trPr>
          <w:trHeight w:hRule="exact" w:val="20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F83236"/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C246D8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7"/>
              </w:rPr>
              <w:t>Terminalia</w:t>
            </w:r>
            <w:proofErr w:type="spellEnd"/>
            <w:r>
              <w:rPr>
                <w:rFonts w:ascii="Times New Roman"/>
                <w:i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7"/>
              </w:rPr>
              <w:t>spp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6" w:rsidRDefault="00F83236"/>
        </w:tc>
      </w:tr>
    </w:tbl>
    <w:p w:rsidR="00F83236" w:rsidRDefault="00C246D8">
      <w:pPr>
        <w:spacing w:line="192" w:lineRule="exact"/>
        <w:ind w:left="161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/>
          <w:spacing w:val="-1"/>
          <w:sz w:val="17"/>
        </w:rPr>
        <w:t>Source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:</w:t>
      </w:r>
      <w:proofErr w:type="gramEnd"/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pacing w:val="-1"/>
          <w:sz w:val="17"/>
        </w:rPr>
        <w:t>SAMANDOULGOU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pacing w:val="-1"/>
          <w:sz w:val="17"/>
        </w:rPr>
        <w:t>et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i/>
          <w:spacing w:val="-1"/>
          <w:sz w:val="17"/>
        </w:rPr>
        <w:t>al.</w:t>
      </w:r>
      <w:r>
        <w:rPr>
          <w:rFonts w:ascii="Times New Roman"/>
          <w:i/>
          <w:spacing w:val="5"/>
          <w:sz w:val="17"/>
        </w:rPr>
        <w:t xml:space="preserve"> </w:t>
      </w:r>
      <w:r>
        <w:rPr>
          <w:rFonts w:ascii="Times New Roman"/>
          <w:spacing w:val="-1"/>
          <w:sz w:val="17"/>
        </w:rPr>
        <w:t>(2004)</w:t>
      </w:r>
      <w:bookmarkStart w:id="0" w:name="_GoBack"/>
      <w:bookmarkEnd w:id="0"/>
    </w:p>
    <w:sectPr w:rsidR="00F83236">
      <w:pgSz w:w="11900" w:h="16840"/>
      <w:pgMar w:top="1600" w:right="16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3236"/>
    <w:rsid w:val="00C246D8"/>
    <w:rsid w:val="00F8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3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IUCN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\376\377\0001\000B\000F\0000\0000\0007\000 \000R\000I\000S\000 \0002\0000\0000\0009\000 \000F\000R</dc:title>
  <dc:creator>\376\377\000L\000a\000n\000g\000e\000n\0000\0000\0001</dc:creator>
  <cp:lastModifiedBy>Ramsar\KleinN</cp:lastModifiedBy>
  <cp:revision>2</cp:revision>
  <dcterms:created xsi:type="dcterms:W3CDTF">2016-09-07T15:41:00Z</dcterms:created>
  <dcterms:modified xsi:type="dcterms:W3CDTF">2016-09-07T13:56:00Z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2016-09-07T00:00:00Z</vt:filetime>
  </property>
</Properties>
</file>