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C4" w:rsidRPr="005738DF" w:rsidRDefault="006C0AC4" w:rsidP="006C0AC4">
      <w:r w:rsidRPr="005738DF">
        <w:t>Selected bibliography on the RAMSAR site and surrounding area:</w:t>
      </w:r>
    </w:p>
    <w:p w:rsidR="006C0AC4" w:rsidRPr="005738DF" w:rsidRDefault="006C0AC4" w:rsidP="006C0AC4"/>
    <w:p w:rsidR="006C0AC4" w:rsidRPr="005738DF" w:rsidRDefault="006C0AC4" w:rsidP="006C0AC4">
      <w:pPr>
        <w:numPr>
          <w:ilvl w:val="0"/>
          <w:numId w:val="1"/>
        </w:numPr>
        <w:rPr>
          <w:lang w:val="pl-PL"/>
        </w:rPr>
      </w:pPr>
      <w:r w:rsidRPr="005738DF">
        <w:rPr>
          <w:lang w:val="pl-PL"/>
        </w:rPr>
        <w:t xml:space="preserve">Ankieta dotycząca aktualizacji Karty Informacyjnej (RIS) dla obszaru objętego Konwencją </w:t>
      </w:r>
      <w:proofErr w:type="spellStart"/>
      <w:r w:rsidRPr="005738DF">
        <w:rPr>
          <w:lang w:val="pl-PL"/>
        </w:rPr>
        <w:t>Ramsarską</w:t>
      </w:r>
      <w:proofErr w:type="spellEnd"/>
      <w:r w:rsidRPr="005738DF">
        <w:rPr>
          <w:lang w:val="pl-PL"/>
        </w:rPr>
        <w:t xml:space="preserve">. 2013. Lidia Przewoźnik, Bronisław </w:t>
      </w:r>
      <w:proofErr w:type="spellStart"/>
      <w:r w:rsidRPr="005738DF">
        <w:rPr>
          <w:lang w:val="pl-PL"/>
        </w:rPr>
        <w:t>Wojtuń</w:t>
      </w:r>
      <w:proofErr w:type="spellEnd"/>
      <w:r w:rsidRPr="005738DF">
        <w:rPr>
          <w:lang w:val="pl-PL"/>
        </w:rPr>
        <w:t>, Karkonoski Park Narodowy.</w:t>
      </w:r>
    </w:p>
    <w:p w:rsidR="006C0AC4" w:rsidRPr="005738DF" w:rsidRDefault="006C0AC4" w:rsidP="006C0AC4">
      <w:pPr>
        <w:numPr>
          <w:ilvl w:val="0"/>
          <w:numId w:val="1"/>
        </w:numPr>
        <w:rPr>
          <w:lang w:val="pl-PL"/>
        </w:rPr>
      </w:pPr>
      <w:r w:rsidRPr="005738DF">
        <w:rPr>
          <w:lang w:val="pl-PL"/>
        </w:rPr>
        <w:t>Atlas Klimatu Polski. Warszawa 2005. IMGW.</w:t>
      </w:r>
    </w:p>
    <w:p w:rsidR="006C0AC4" w:rsidRPr="005738DF" w:rsidRDefault="006C0AC4" w:rsidP="006C0AC4">
      <w:pPr>
        <w:numPr>
          <w:ilvl w:val="0"/>
          <w:numId w:val="1"/>
        </w:numPr>
      </w:pPr>
      <w:proofErr w:type="spellStart"/>
      <w:r w:rsidRPr="005738DF">
        <w:t>BirdLife</w:t>
      </w:r>
      <w:proofErr w:type="spellEnd"/>
      <w:r w:rsidRPr="005738DF">
        <w:t xml:space="preserve"> International 2004 Birds in Europe Population estimates, trends and conservation status.</w:t>
      </w:r>
    </w:p>
    <w:p w:rsidR="006C0AC4" w:rsidRPr="005738DF" w:rsidRDefault="006C0AC4" w:rsidP="006C0AC4">
      <w:pPr>
        <w:numPr>
          <w:ilvl w:val="0"/>
          <w:numId w:val="1"/>
        </w:numPr>
        <w:rPr>
          <w:lang w:val="pl-PL"/>
        </w:rPr>
      </w:pPr>
      <w:proofErr w:type="spellStart"/>
      <w:r w:rsidRPr="005738DF">
        <w:rPr>
          <w:lang w:val="pl-PL"/>
        </w:rPr>
        <w:t>Breymeyer</w:t>
      </w:r>
      <w:proofErr w:type="spellEnd"/>
      <w:r w:rsidRPr="005738DF">
        <w:rPr>
          <w:lang w:val="pl-PL"/>
        </w:rPr>
        <w:t xml:space="preserve"> A. (red.) 1997. Rezerwaty Biosfery w Polsce. Polski Narodowy Komitet </w:t>
      </w:r>
      <w:proofErr w:type="spellStart"/>
      <w:r w:rsidRPr="005738DF">
        <w:rPr>
          <w:lang w:val="pl-PL"/>
        </w:rPr>
        <w:t>MaB</w:t>
      </w:r>
      <w:proofErr w:type="spellEnd"/>
      <w:r w:rsidRPr="005738DF">
        <w:rPr>
          <w:lang w:val="pl-PL"/>
        </w:rPr>
        <w:t>, Warszawa (</w:t>
      </w:r>
      <w:proofErr w:type="spellStart"/>
      <w:r w:rsidRPr="005738DF">
        <w:rPr>
          <w:lang w:val="pl-PL"/>
        </w:rPr>
        <w:t>Biosphere</w:t>
      </w:r>
      <w:proofErr w:type="spellEnd"/>
      <w:r w:rsidRPr="005738DF">
        <w:rPr>
          <w:lang w:val="pl-PL"/>
        </w:rPr>
        <w:t xml:space="preserve"> </w:t>
      </w:r>
      <w:proofErr w:type="spellStart"/>
      <w:r w:rsidRPr="005738DF">
        <w:rPr>
          <w:lang w:val="pl-PL"/>
        </w:rPr>
        <w:t>Reserves</w:t>
      </w:r>
      <w:proofErr w:type="spellEnd"/>
      <w:r w:rsidRPr="005738DF">
        <w:rPr>
          <w:lang w:val="pl-PL"/>
        </w:rPr>
        <w:t xml:space="preserve"> </w:t>
      </w:r>
      <w:proofErr w:type="spellStart"/>
      <w:r w:rsidRPr="005738DF">
        <w:rPr>
          <w:lang w:val="pl-PL"/>
        </w:rPr>
        <w:t>in</w:t>
      </w:r>
      <w:proofErr w:type="spellEnd"/>
      <w:r w:rsidRPr="005738DF">
        <w:rPr>
          <w:lang w:val="pl-PL"/>
        </w:rPr>
        <w:t xml:space="preserve"> Poland).</w:t>
      </w:r>
    </w:p>
    <w:p w:rsidR="006C0AC4" w:rsidRPr="005738DF" w:rsidRDefault="006C0AC4" w:rsidP="006C0AC4">
      <w:pPr>
        <w:numPr>
          <w:ilvl w:val="0"/>
          <w:numId w:val="1"/>
        </w:numPr>
        <w:rPr>
          <w:lang w:val="pl-PL"/>
        </w:rPr>
      </w:pPr>
      <w:r w:rsidRPr="005738DF">
        <w:rPr>
          <w:lang w:val="pl-PL"/>
        </w:rPr>
        <w:t xml:space="preserve">Europejska Sieć Ekologiczna Natura </w:t>
      </w:r>
      <w:r w:rsidRPr="008E1AB4">
        <w:rPr>
          <w:szCs w:val="22"/>
          <w:lang w:val="pl-PL"/>
        </w:rPr>
        <w:t xml:space="preserve">2000. Formularz danych: </w:t>
      </w:r>
      <w:r w:rsidRPr="008E1AB4">
        <w:rPr>
          <w:rFonts w:eastAsia="Calibri" w:cs="Arial"/>
          <w:szCs w:val="22"/>
          <w:lang w:val="pl-PL" w:eastAsia="pl-PL"/>
        </w:rPr>
        <w:t>PLB020007 Karkonosze</w:t>
      </w:r>
      <w:r w:rsidRPr="005738DF">
        <w:rPr>
          <w:lang w:val="pl-PL"/>
        </w:rPr>
        <w:t xml:space="preserve"> (data aktualizacji 2012-07).</w:t>
      </w:r>
    </w:p>
    <w:p w:rsidR="006C0AC4" w:rsidRPr="005738DF" w:rsidRDefault="006C0AC4" w:rsidP="006C0AC4">
      <w:pPr>
        <w:numPr>
          <w:ilvl w:val="0"/>
          <w:numId w:val="1"/>
        </w:numPr>
        <w:rPr>
          <w:lang w:val="pl-PL"/>
        </w:rPr>
      </w:pPr>
      <w:r w:rsidRPr="005738DF">
        <w:rPr>
          <w:lang w:val="pl-PL"/>
        </w:rPr>
        <w:t xml:space="preserve">Europejska Sieć Ekologiczna </w:t>
      </w:r>
      <w:r w:rsidRPr="008E1AB4">
        <w:rPr>
          <w:szCs w:val="22"/>
          <w:lang w:val="pl-PL"/>
        </w:rPr>
        <w:t xml:space="preserve">Natura 2000. Formularz danych: PLH020006 </w:t>
      </w:r>
      <w:r w:rsidRPr="008E1AB4">
        <w:rPr>
          <w:rFonts w:eastAsia="Calibri" w:cs="Arial"/>
          <w:szCs w:val="22"/>
          <w:lang w:val="pl-PL" w:eastAsia="pl-PL"/>
        </w:rPr>
        <w:t>Karkonosze</w:t>
      </w:r>
      <w:r w:rsidRPr="005738DF">
        <w:rPr>
          <w:lang w:val="pl-PL"/>
        </w:rPr>
        <w:t xml:space="preserve"> (data aktualizacji 2008-02).</w:t>
      </w:r>
    </w:p>
    <w:p w:rsidR="006C0AC4" w:rsidRPr="005738DF" w:rsidRDefault="006C0AC4" w:rsidP="006C0AC4">
      <w:pPr>
        <w:numPr>
          <w:ilvl w:val="0"/>
          <w:numId w:val="1"/>
        </w:numPr>
      </w:pPr>
      <w:proofErr w:type="spellStart"/>
      <w:r w:rsidRPr="005738DF">
        <w:rPr>
          <w:lang w:val="pl-PL"/>
        </w:rPr>
        <w:t>Głowaciński</w:t>
      </w:r>
      <w:proofErr w:type="spellEnd"/>
      <w:r w:rsidRPr="005738DF">
        <w:rPr>
          <w:lang w:val="pl-PL"/>
        </w:rPr>
        <w:t xml:space="preserve"> Z. (red.). 2001. Polska czerwona księga zwierząt. </w:t>
      </w:r>
      <w:proofErr w:type="spellStart"/>
      <w:r w:rsidRPr="005738DF">
        <w:t>Kręgowce</w:t>
      </w:r>
      <w:proofErr w:type="spellEnd"/>
      <w:r w:rsidRPr="005738DF">
        <w:t xml:space="preserve">. </w:t>
      </w:r>
      <w:proofErr w:type="spellStart"/>
      <w:r w:rsidRPr="005738DF">
        <w:t>PWRiL</w:t>
      </w:r>
      <w:proofErr w:type="spellEnd"/>
      <w:r w:rsidRPr="005738DF">
        <w:t xml:space="preserve">, Warszawa. (Polish Red Data Book of Animals). </w:t>
      </w:r>
    </w:p>
    <w:p w:rsidR="006C0AC4" w:rsidRPr="005738DF" w:rsidRDefault="006C0AC4" w:rsidP="006C0AC4">
      <w:pPr>
        <w:numPr>
          <w:ilvl w:val="0"/>
          <w:numId w:val="1"/>
        </w:numPr>
        <w:rPr>
          <w:lang w:val="pl-PL"/>
        </w:rPr>
      </w:pPr>
      <w:proofErr w:type="spellStart"/>
      <w:r w:rsidRPr="005738DF">
        <w:rPr>
          <w:lang w:val="pl-PL"/>
        </w:rPr>
        <w:t>Gramsz</w:t>
      </w:r>
      <w:proofErr w:type="spellEnd"/>
      <w:r w:rsidRPr="005738DF">
        <w:rPr>
          <w:lang w:val="pl-PL"/>
        </w:rPr>
        <w:t xml:space="preserve"> B., Rąpała R., Zając K. 2012. Karkonosze. W: Świer</w:t>
      </w:r>
      <w:r w:rsidRPr="005738DF">
        <w:rPr>
          <w:lang w:val="pl-PL"/>
        </w:rPr>
        <w:softHyphen/>
        <w:t xml:space="preserve">kosz K., </w:t>
      </w:r>
      <w:proofErr w:type="spellStart"/>
      <w:r w:rsidRPr="005738DF">
        <w:rPr>
          <w:lang w:val="pl-PL"/>
        </w:rPr>
        <w:t>Liberacka</w:t>
      </w:r>
      <w:proofErr w:type="spellEnd"/>
      <w:r w:rsidRPr="005738DF">
        <w:rPr>
          <w:lang w:val="pl-PL"/>
        </w:rPr>
        <w:t xml:space="preserve"> H., Zając K., Łysiak M. (red) Obszary Natura 2000 na Dolnym Śląsku. Regi</w:t>
      </w:r>
      <w:r w:rsidRPr="005738DF">
        <w:rPr>
          <w:lang w:val="pl-PL"/>
        </w:rPr>
        <w:t>o</w:t>
      </w:r>
      <w:r w:rsidRPr="005738DF">
        <w:rPr>
          <w:lang w:val="pl-PL"/>
        </w:rPr>
        <w:t>nalna Dyrekcja Ochrony Środo</w:t>
      </w:r>
      <w:r w:rsidRPr="005738DF">
        <w:rPr>
          <w:lang w:val="pl-PL"/>
        </w:rPr>
        <w:softHyphen/>
        <w:t>wi</w:t>
      </w:r>
      <w:r w:rsidRPr="005738DF">
        <w:rPr>
          <w:lang w:val="pl-PL"/>
        </w:rPr>
        <w:softHyphen/>
        <w:t xml:space="preserve">ska, Wrocław. </w:t>
      </w:r>
    </w:p>
    <w:p w:rsidR="006C0AC4" w:rsidRPr="005738DF" w:rsidRDefault="006C0AC4" w:rsidP="006C0AC4">
      <w:pPr>
        <w:numPr>
          <w:ilvl w:val="0"/>
          <w:numId w:val="1"/>
        </w:numPr>
      </w:pPr>
      <w:r w:rsidRPr="005738DF">
        <w:rPr>
          <w:lang w:val="pl-PL"/>
        </w:rPr>
        <w:t xml:space="preserve">Gromadzki M. et al. 1994. Ostoje ptaków w Polsce. Ogólnopolskie Towarzystwo Ochrony Ptaków, Biblioteka Monitoringu Środowiska, Gdańsk. (Bird </w:t>
      </w:r>
      <w:proofErr w:type="spellStart"/>
      <w:r w:rsidRPr="005738DF">
        <w:rPr>
          <w:lang w:val="pl-PL"/>
        </w:rPr>
        <w:t>sites</w:t>
      </w:r>
      <w:proofErr w:type="spellEnd"/>
      <w:r w:rsidRPr="005738DF">
        <w:rPr>
          <w:lang w:val="pl-PL"/>
        </w:rPr>
        <w:t xml:space="preserve"> </w:t>
      </w:r>
      <w:proofErr w:type="spellStart"/>
      <w:r w:rsidRPr="005738DF">
        <w:rPr>
          <w:lang w:val="pl-PL"/>
        </w:rPr>
        <w:t>in</w:t>
      </w:r>
      <w:proofErr w:type="spellEnd"/>
      <w:r w:rsidRPr="005738DF">
        <w:rPr>
          <w:lang w:val="pl-PL"/>
        </w:rPr>
        <w:t xml:space="preserve"> Poland) Gromadzki M. (red.) 2004. Ptaki. Poradnik ochrony siedlisk i gatunków Natura 2000 – podręcznik metodyczny. </w:t>
      </w:r>
      <w:proofErr w:type="spellStart"/>
      <w:r w:rsidRPr="005738DF">
        <w:t>Ministerstwo</w:t>
      </w:r>
      <w:proofErr w:type="spellEnd"/>
      <w:r w:rsidRPr="005738DF">
        <w:t xml:space="preserve"> </w:t>
      </w:r>
      <w:proofErr w:type="spellStart"/>
      <w:r w:rsidRPr="005738DF">
        <w:t>Środowiska</w:t>
      </w:r>
      <w:proofErr w:type="spellEnd"/>
      <w:r w:rsidRPr="005738DF">
        <w:t>, Warszawa. Tom 7 (</w:t>
      </w:r>
      <w:proofErr w:type="spellStart"/>
      <w:r w:rsidRPr="005738DF">
        <w:t>część</w:t>
      </w:r>
      <w:proofErr w:type="spellEnd"/>
      <w:r w:rsidRPr="005738DF">
        <w:t xml:space="preserve"> I), Tom 8 (</w:t>
      </w:r>
      <w:proofErr w:type="spellStart"/>
      <w:r w:rsidRPr="005738DF">
        <w:t>część</w:t>
      </w:r>
      <w:proofErr w:type="spellEnd"/>
      <w:r w:rsidRPr="005738DF">
        <w:t xml:space="preserve"> II).</w:t>
      </w:r>
    </w:p>
    <w:p w:rsidR="006C0AC4" w:rsidRPr="005738DF" w:rsidRDefault="006C0AC4" w:rsidP="006C0AC4">
      <w:pPr>
        <w:numPr>
          <w:ilvl w:val="0"/>
          <w:numId w:val="1"/>
        </w:numPr>
      </w:pPr>
      <w:r w:rsidRPr="005738DF">
        <w:t>http://www.cites.org</w:t>
      </w:r>
    </w:p>
    <w:p w:rsidR="006C0AC4" w:rsidRPr="005738DF" w:rsidRDefault="006C0AC4" w:rsidP="006C0AC4">
      <w:pPr>
        <w:numPr>
          <w:ilvl w:val="0"/>
          <w:numId w:val="1"/>
        </w:numPr>
      </w:pPr>
      <w:r w:rsidRPr="005738DF">
        <w:t xml:space="preserve">http://www.iop.krakow.pl (data base - invasive species in </w:t>
      </w:r>
      <w:smartTag w:uri="urn:schemas-microsoft-com:office:smarttags" w:element="country-region">
        <w:smartTag w:uri="urn:schemas-microsoft-com:office:smarttags" w:element="place">
          <w:r w:rsidRPr="005738DF">
            <w:t>Poland</w:t>
          </w:r>
        </w:smartTag>
      </w:smartTag>
      <w:r w:rsidRPr="005738DF">
        <w:t>)</w:t>
      </w:r>
    </w:p>
    <w:p w:rsidR="006C0AC4" w:rsidRPr="005738DF" w:rsidRDefault="006C0AC4" w:rsidP="006C0AC4">
      <w:pPr>
        <w:numPr>
          <w:ilvl w:val="0"/>
          <w:numId w:val="1"/>
        </w:numPr>
      </w:pPr>
      <w:r w:rsidRPr="005738DF">
        <w:t>http://www.kpnmab.pl</w:t>
      </w:r>
    </w:p>
    <w:p w:rsidR="006C0AC4" w:rsidRPr="005738DF" w:rsidRDefault="006C0AC4" w:rsidP="006C0AC4">
      <w:pPr>
        <w:numPr>
          <w:ilvl w:val="0"/>
          <w:numId w:val="1"/>
        </w:numPr>
      </w:pPr>
      <w:r w:rsidRPr="005738DF">
        <w:t>http://www.ramsar.org</w:t>
      </w:r>
    </w:p>
    <w:p w:rsidR="006C0AC4" w:rsidRPr="005738DF" w:rsidRDefault="006C0AC4" w:rsidP="006C0AC4">
      <w:pPr>
        <w:numPr>
          <w:ilvl w:val="0"/>
          <w:numId w:val="1"/>
        </w:numPr>
        <w:rPr>
          <w:lang w:val="pl-PL"/>
        </w:rPr>
      </w:pPr>
      <w:r w:rsidRPr="005738DF">
        <w:rPr>
          <w:lang w:val="pl-PL"/>
        </w:rPr>
        <w:t xml:space="preserve">Liro A., </w:t>
      </w:r>
      <w:proofErr w:type="spellStart"/>
      <w:r w:rsidRPr="005738DF">
        <w:rPr>
          <w:lang w:val="pl-PL"/>
        </w:rPr>
        <w:t>Dyduch-Falniowska</w:t>
      </w:r>
      <w:proofErr w:type="spellEnd"/>
      <w:r w:rsidRPr="005738DF">
        <w:rPr>
          <w:lang w:val="pl-PL"/>
        </w:rPr>
        <w:t xml:space="preserve"> A. 1999. Natura 2000 - Europejska Sieć Ekologiczna. MOŚZNIL, Warszawa. </w:t>
      </w:r>
    </w:p>
    <w:p w:rsidR="006C0AC4" w:rsidRPr="005738DF" w:rsidRDefault="006C0AC4" w:rsidP="006C0AC4">
      <w:pPr>
        <w:numPr>
          <w:ilvl w:val="0"/>
          <w:numId w:val="1"/>
        </w:numPr>
        <w:rPr>
          <w:lang w:val="pl-PL"/>
        </w:rPr>
      </w:pPr>
      <w:r w:rsidRPr="005738DF">
        <w:rPr>
          <w:lang w:val="pl-PL"/>
        </w:rPr>
        <w:t>Malicki M., Wierzcholska S. 2011. Monitoring zagrożonych gatunków roślin występujących na terenie Karkonoskiego Parku Narodowego. Gatunki leśne i kotłów polodowc</w:t>
      </w:r>
      <w:r w:rsidRPr="005738DF">
        <w:rPr>
          <w:lang w:val="pl-PL"/>
        </w:rPr>
        <w:t>o</w:t>
      </w:r>
      <w:r w:rsidRPr="005738DF">
        <w:rPr>
          <w:lang w:val="pl-PL"/>
        </w:rPr>
        <w:t xml:space="preserve">wych. Część I </w:t>
      </w:r>
      <w:proofErr w:type="spellStart"/>
      <w:r w:rsidRPr="005738DF">
        <w:rPr>
          <w:lang w:val="pl-PL"/>
        </w:rPr>
        <w:t>i</w:t>
      </w:r>
      <w:proofErr w:type="spellEnd"/>
      <w:r w:rsidRPr="005738DF">
        <w:rPr>
          <w:lang w:val="pl-PL"/>
        </w:rPr>
        <w:t xml:space="preserve"> II. Wrocław.</w:t>
      </w:r>
    </w:p>
    <w:p w:rsidR="006C0AC4" w:rsidRPr="005738DF" w:rsidRDefault="006C0AC4" w:rsidP="006C0AC4">
      <w:pPr>
        <w:numPr>
          <w:ilvl w:val="0"/>
          <w:numId w:val="1"/>
        </w:numPr>
        <w:rPr>
          <w:lang w:val="pl-PL"/>
        </w:rPr>
      </w:pPr>
      <w:r w:rsidRPr="005738DF">
        <w:rPr>
          <w:lang w:val="pl-PL"/>
        </w:rPr>
        <w:t xml:space="preserve">Matuła J., </w:t>
      </w:r>
      <w:proofErr w:type="spellStart"/>
      <w:r w:rsidRPr="005738DF">
        <w:rPr>
          <w:lang w:val="pl-PL"/>
        </w:rPr>
        <w:t>Wojtuń</w:t>
      </w:r>
      <w:proofErr w:type="spellEnd"/>
      <w:r w:rsidRPr="005738DF">
        <w:rPr>
          <w:lang w:val="pl-PL"/>
        </w:rPr>
        <w:t xml:space="preserve"> B. 1981. Przewodni</w:t>
      </w:r>
      <w:r w:rsidRPr="005738DF">
        <w:rPr>
          <w:lang w:val="pl-PL"/>
        </w:rPr>
        <w:t>c</w:t>
      </w:r>
      <w:r w:rsidRPr="005738DF">
        <w:rPr>
          <w:lang w:val="pl-PL"/>
        </w:rPr>
        <w:t xml:space="preserve">two elektrolityczne i </w:t>
      </w:r>
      <w:proofErr w:type="spellStart"/>
      <w:r w:rsidRPr="005738DF">
        <w:rPr>
          <w:lang w:val="pl-PL"/>
        </w:rPr>
        <w:t>pH</w:t>
      </w:r>
      <w:proofErr w:type="spellEnd"/>
      <w:r w:rsidRPr="005738DF">
        <w:rPr>
          <w:lang w:val="pl-PL"/>
        </w:rPr>
        <w:t xml:space="preserve"> wód torfowisk Tatr i Karkonoszy. Zeszyty Naukowe Akademii Rolniczej Nr 134, Rolnictwo XXXVIII, Wrocław.</w:t>
      </w:r>
    </w:p>
    <w:p w:rsidR="006C0AC4" w:rsidRPr="005738DF" w:rsidRDefault="006C0AC4" w:rsidP="006C0AC4">
      <w:pPr>
        <w:numPr>
          <w:ilvl w:val="0"/>
          <w:numId w:val="1"/>
        </w:numPr>
        <w:rPr>
          <w:lang w:val="pl-PL"/>
        </w:rPr>
      </w:pPr>
      <w:r w:rsidRPr="005738DF">
        <w:rPr>
          <w:lang w:val="pl-PL"/>
        </w:rPr>
        <w:t xml:space="preserve">Matuła J., </w:t>
      </w:r>
      <w:proofErr w:type="spellStart"/>
      <w:r w:rsidRPr="005738DF">
        <w:rPr>
          <w:lang w:val="pl-PL"/>
        </w:rPr>
        <w:t>Wojtuń</w:t>
      </w:r>
      <w:proofErr w:type="spellEnd"/>
      <w:r w:rsidRPr="005738DF">
        <w:rPr>
          <w:lang w:val="pl-PL"/>
        </w:rPr>
        <w:t xml:space="preserve"> B., Tomaszewska K., Żołnierz L. 1997. Torfowiska polskiej części Karkonoszy i Gór Izerskich. </w:t>
      </w:r>
      <w:proofErr w:type="spellStart"/>
      <w:r w:rsidRPr="005738DF">
        <w:rPr>
          <w:lang w:val="pl-PL"/>
        </w:rPr>
        <w:t>Annales</w:t>
      </w:r>
      <w:proofErr w:type="spellEnd"/>
      <w:r w:rsidRPr="005738DF">
        <w:rPr>
          <w:lang w:val="pl-PL"/>
        </w:rPr>
        <w:t xml:space="preserve"> </w:t>
      </w:r>
      <w:proofErr w:type="spellStart"/>
      <w:r w:rsidRPr="005738DF">
        <w:rPr>
          <w:lang w:val="pl-PL"/>
        </w:rPr>
        <w:t>Silesiae</w:t>
      </w:r>
      <w:proofErr w:type="spellEnd"/>
      <w:r w:rsidRPr="005738DF">
        <w:rPr>
          <w:lang w:val="pl-PL"/>
        </w:rPr>
        <w:t xml:space="preserve">, </w:t>
      </w:r>
      <w:proofErr w:type="spellStart"/>
      <w:r w:rsidRPr="005738DF">
        <w:rPr>
          <w:lang w:val="pl-PL"/>
        </w:rPr>
        <w:t>volume</w:t>
      </w:r>
      <w:proofErr w:type="spellEnd"/>
      <w:r w:rsidRPr="005738DF">
        <w:rPr>
          <w:lang w:val="pl-PL"/>
        </w:rPr>
        <w:t xml:space="preserve"> XXVII.</w:t>
      </w:r>
    </w:p>
    <w:p w:rsidR="006C0AC4" w:rsidRPr="005738DF" w:rsidRDefault="006C0AC4" w:rsidP="006C0AC4">
      <w:pPr>
        <w:numPr>
          <w:ilvl w:val="0"/>
          <w:numId w:val="1"/>
        </w:numPr>
      </w:pPr>
      <w:r w:rsidRPr="005738DF">
        <w:rPr>
          <w:lang w:val="pl-PL"/>
        </w:rPr>
        <w:t xml:space="preserve">Polska Czerwona Księga Roślin. 2001. Instytut Ochrony Przyrody im W. Szafera. </w:t>
      </w:r>
      <w:proofErr w:type="spellStart"/>
      <w:r w:rsidRPr="005738DF">
        <w:t>Kraków</w:t>
      </w:r>
      <w:proofErr w:type="spellEnd"/>
      <w:r w:rsidRPr="005738DF">
        <w:t xml:space="preserve"> 2001. (Polish Red Data Book of Plants - in Polish). </w:t>
      </w:r>
    </w:p>
    <w:p w:rsidR="006C0AC4" w:rsidRPr="005738DF" w:rsidRDefault="006C0AC4" w:rsidP="006C0AC4">
      <w:pPr>
        <w:numPr>
          <w:ilvl w:val="0"/>
          <w:numId w:val="1"/>
        </w:numPr>
      </w:pPr>
      <w:r w:rsidRPr="005738DF">
        <w:rPr>
          <w:lang w:val="pl-PL"/>
        </w:rPr>
        <w:t xml:space="preserve">Sikora A., </w:t>
      </w:r>
      <w:proofErr w:type="spellStart"/>
      <w:r w:rsidRPr="005738DF">
        <w:rPr>
          <w:lang w:val="pl-PL"/>
        </w:rPr>
        <w:t>Rhode</w:t>
      </w:r>
      <w:proofErr w:type="spellEnd"/>
      <w:r w:rsidRPr="005738DF">
        <w:rPr>
          <w:lang w:val="pl-PL"/>
        </w:rPr>
        <w:t xml:space="preserve"> Z., Gromadzki M., </w:t>
      </w:r>
      <w:proofErr w:type="spellStart"/>
      <w:r w:rsidRPr="005738DF">
        <w:rPr>
          <w:lang w:val="pl-PL"/>
        </w:rPr>
        <w:t>Neubauer</w:t>
      </w:r>
      <w:proofErr w:type="spellEnd"/>
      <w:r w:rsidRPr="005738DF">
        <w:rPr>
          <w:lang w:val="pl-PL"/>
        </w:rPr>
        <w:t xml:space="preserve"> G., Chylarecki P. 2007 Atlas rozmieszczenia ptaków lęgowych Polski 1985-2004 Bogucki Wyd. </w:t>
      </w:r>
      <w:proofErr w:type="spellStart"/>
      <w:r w:rsidRPr="005738DF">
        <w:t>Nauk</w:t>
      </w:r>
      <w:proofErr w:type="spellEnd"/>
      <w:r w:rsidRPr="005738DF">
        <w:t xml:space="preserve">., </w:t>
      </w:r>
      <w:proofErr w:type="spellStart"/>
      <w:r w:rsidRPr="005738DF">
        <w:t>Poznań</w:t>
      </w:r>
      <w:proofErr w:type="spellEnd"/>
      <w:r w:rsidRPr="005738DF">
        <w:t>.</w:t>
      </w:r>
    </w:p>
    <w:p w:rsidR="006C0AC4" w:rsidRPr="005738DF" w:rsidRDefault="006C0AC4" w:rsidP="006C0AC4">
      <w:pPr>
        <w:numPr>
          <w:ilvl w:val="0"/>
          <w:numId w:val="1"/>
        </w:numPr>
      </w:pPr>
      <w:r w:rsidRPr="005738DF">
        <w:rPr>
          <w:lang w:val="pl-PL"/>
        </w:rPr>
        <w:t xml:space="preserve">Siodło P.P., Błaszkowska B., Chylarecki P. 2004 Ostoje ptaków o znaczeniu europejskim w Polsce. </w:t>
      </w:r>
      <w:r w:rsidRPr="005738DF">
        <w:t xml:space="preserve">OTOP Warszawa. (Bird sites of European importance in </w:t>
      </w:r>
      <w:smartTag w:uri="urn:schemas-microsoft-com:office:smarttags" w:element="country-region">
        <w:smartTag w:uri="urn:schemas-microsoft-com:office:smarttags" w:element="place">
          <w:r w:rsidRPr="005738DF">
            <w:t>Poland</w:t>
          </w:r>
        </w:smartTag>
      </w:smartTag>
      <w:r w:rsidRPr="005738DF">
        <w:t xml:space="preserve"> – in Polish). </w:t>
      </w:r>
    </w:p>
    <w:p w:rsidR="006C0AC4" w:rsidRPr="005738DF" w:rsidRDefault="006C0AC4" w:rsidP="006C0AC4">
      <w:pPr>
        <w:numPr>
          <w:ilvl w:val="0"/>
          <w:numId w:val="1"/>
        </w:numPr>
      </w:pPr>
      <w:r w:rsidRPr="005738DF">
        <w:t>The Council Directive 79/409/EEC on the protection of wild birds (April 1979).</w:t>
      </w:r>
    </w:p>
    <w:p w:rsidR="006C0AC4" w:rsidRPr="005738DF" w:rsidRDefault="006C0AC4" w:rsidP="006C0AC4">
      <w:pPr>
        <w:numPr>
          <w:ilvl w:val="0"/>
          <w:numId w:val="1"/>
        </w:numPr>
      </w:pPr>
      <w:r w:rsidRPr="005738DF">
        <w:t>The Council Directive 92/43/EEC on the conservation of natural habitats and of wild fauna and flora (</w:t>
      </w:r>
      <w:r>
        <w:t>M</w:t>
      </w:r>
      <w:r w:rsidRPr="005738DF">
        <w:t>ay 1992).</w:t>
      </w:r>
    </w:p>
    <w:p w:rsidR="006C0AC4" w:rsidRPr="00B21B1C" w:rsidRDefault="006C0AC4" w:rsidP="006C0AC4">
      <w:pPr>
        <w:numPr>
          <w:ilvl w:val="0"/>
          <w:numId w:val="1"/>
        </w:numPr>
      </w:pPr>
      <w:r w:rsidRPr="00B21B1C">
        <w:t xml:space="preserve">TOŁPA S. (1949): Peat-bogs of the </w:t>
      </w:r>
      <w:proofErr w:type="spellStart"/>
      <w:r w:rsidRPr="00B21B1C">
        <w:t>Karkonosze</w:t>
      </w:r>
      <w:proofErr w:type="spellEnd"/>
      <w:r w:rsidRPr="00B21B1C">
        <w:t xml:space="preserve"> and </w:t>
      </w:r>
      <w:proofErr w:type="spellStart"/>
      <w:r w:rsidRPr="00B21B1C">
        <w:t>Izer</w:t>
      </w:r>
      <w:proofErr w:type="spellEnd"/>
      <w:r w:rsidRPr="00B21B1C">
        <w:t xml:space="preserve"> Mountains. — </w:t>
      </w:r>
      <w:proofErr w:type="spellStart"/>
      <w:r w:rsidRPr="00B21B1C">
        <w:t>Roczniki</w:t>
      </w:r>
      <w:proofErr w:type="spellEnd"/>
      <w:r w:rsidRPr="00B21B1C">
        <w:t xml:space="preserve"> </w:t>
      </w:r>
      <w:proofErr w:type="spellStart"/>
      <w:r w:rsidRPr="00B21B1C">
        <w:t>Nauk</w:t>
      </w:r>
      <w:proofErr w:type="spellEnd"/>
      <w:r w:rsidRPr="00B21B1C">
        <w:t xml:space="preserve"> </w:t>
      </w:r>
      <w:proofErr w:type="spellStart"/>
      <w:r w:rsidRPr="00B21B1C">
        <w:t>Rolniczych</w:t>
      </w:r>
      <w:proofErr w:type="spellEnd"/>
      <w:r w:rsidRPr="00B21B1C">
        <w:t xml:space="preserve"> 52, 5–73. (in Polish with English summary). </w:t>
      </w:r>
    </w:p>
    <w:p w:rsidR="006C0AC4" w:rsidRPr="00B21B1C" w:rsidRDefault="006C0AC4" w:rsidP="006C0AC4">
      <w:pPr>
        <w:numPr>
          <w:ilvl w:val="0"/>
          <w:numId w:val="1"/>
        </w:numPr>
        <w:rPr>
          <w:lang w:val="pl-PL"/>
        </w:rPr>
      </w:pPr>
      <w:proofErr w:type="spellStart"/>
      <w:r w:rsidRPr="005738DF">
        <w:rPr>
          <w:lang w:val="pl-PL"/>
        </w:rPr>
        <w:t>Tomiałojć</w:t>
      </w:r>
      <w:proofErr w:type="spellEnd"/>
      <w:r w:rsidRPr="005738DF">
        <w:rPr>
          <w:lang w:val="pl-PL"/>
        </w:rPr>
        <w:t xml:space="preserve"> L., Stawarczyk T. Wrocław 2003. </w:t>
      </w:r>
      <w:r w:rsidRPr="00B21B1C">
        <w:rPr>
          <w:lang w:val="pl-PL"/>
        </w:rPr>
        <w:t>Awifauna Polski, rozmieszczenie, liczebność i zmiany.</w:t>
      </w:r>
    </w:p>
    <w:p w:rsidR="006C0AC4" w:rsidRPr="005738DF" w:rsidRDefault="006C0AC4" w:rsidP="006C0AC4">
      <w:pPr>
        <w:numPr>
          <w:ilvl w:val="0"/>
          <w:numId w:val="1"/>
        </w:numPr>
        <w:rPr>
          <w:lang w:val="pl-PL"/>
        </w:rPr>
      </w:pPr>
      <w:r w:rsidRPr="005738DF">
        <w:rPr>
          <w:lang w:val="pl-PL"/>
        </w:rPr>
        <w:t xml:space="preserve">Walczak M., Radziejowski J., Smogorzewska M., Sienkiewicz J., </w:t>
      </w:r>
      <w:proofErr w:type="spellStart"/>
      <w:r w:rsidRPr="005738DF">
        <w:rPr>
          <w:lang w:val="pl-PL"/>
        </w:rPr>
        <w:t>Gacka-Grzesikiewicz</w:t>
      </w:r>
      <w:proofErr w:type="spellEnd"/>
      <w:r w:rsidRPr="005738DF">
        <w:rPr>
          <w:lang w:val="pl-PL"/>
        </w:rPr>
        <w:t xml:space="preserve"> E., Pisarski Z. 2001. Obszary chronione w Polsce. IOŚ, III wyd., Warszawa. (</w:t>
      </w:r>
      <w:proofErr w:type="spellStart"/>
      <w:r w:rsidRPr="005738DF">
        <w:rPr>
          <w:lang w:val="pl-PL"/>
        </w:rPr>
        <w:t>Designated</w:t>
      </w:r>
      <w:proofErr w:type="spellEnd"/>
      <w:r w:rsidRPr="005738DF">
        <w:rPr>
          <w:lang w:val="pl-PL"/>
        </w:rPr>
        <w:t xml:space="preserve"> </w:t>
      </w:r>
      <w:proofErr w:type="spellStart"/>
      <w:r w:rsidRPr="005738DF">
        <w:rPr>
          <w:lang w:val="pl-PL"/>
        </w:rPr>
        <w:t>areas</w:t>
      </w:r>
      <w:proofErr w:type="spellEnd"/>
      <w:r w:rsidRPr="005738DF">
        <w:rPr>
          <w:lang w:val="pl-PL"/>
        </w:rPr>
        <w:t xml:space="preserve"> </w:t>
      </w:r>
      <w:proofErr w:type="spellStart"/>
      <w:r w:rsidRPr="005738DF">
        <w:rPr>
          <w:lang w:val="pl-PL"/>
        </w:rPr>
        <w:t>in</w:t>
      </w:r>
      <w:proofErr w:type="spellEnd"/>
      <w:r w:rsidRPr="005738DF">
        <w:rPr>
          <w:lang w:val="pl-PL"/>
        </w:rPr>
        <w:t xml:space="preserve"> Poland).</w:t>
      </w:r>
    </w:p>
    <w:p w:rsidR="006C0AC4" w:rsidRPr="005738DF" w:rsidRDefault="006C0AC4" w:rsidP="006C0AC4">
      <w:pPr>
        <w:numPr>
          <w:ilvl w:val="0"/>
          <w:numId w:val="1"/>
        </w:numPr>
      </w:pPr>
      <w:proofErr w:type="spellStart"/>
      <w:r w:rsidRPr="005738DF">
        <w:t>Waterbird</w:t>
      </w:r>
      <w:proofErr w:type="spellEnd"/>
      <w:r w:rsidRPr="005738DF">
        <w:t xml:space="preserve"> Population Estimates, Fourth Edition Wetland International 2006. </w:t>
      </w:r>
    </w:p>
    <w:p w:rsidR="006C0AC4" w:rsidRPr="005738DF" w:rsidRDefault="006C0AC4" w:rsidP="006C0AC4">
      <w:pPr>
        <w:numPr>
          <w:ilvl w:val="0"/>
          <w:numId w:val="1"/>
        </w:numPr>
      </w:pPr>
      <w:r w:rsidRPr="005738DF">
        <w:t>Wetlands International (2013). "</w:t>
      </w:r>
      <w:proofErr w:type="spellStart"/>
      <w:r w:rsidRPr="005738DF">
        <w:t>Waterbird</w:t>
      </w:r>
      <w:proofErr w:type="spellEnd"/>
      <w:r w:rsidRPr="005738DF">
        <w:t xml:space="preserve"> Population Estimates". Retrieved from </w:t>
      </w:r>
      <w:hyperlink r:id="rId5" w:history="1">
        <w:r w:rsidRPr="005738DF">
          <w:t>wpe.wetlands.org</w:t>
        </w:r>
      </w:hyperlink>
      <w:r w:rsidRPr="005738DF">
        <w:t>.</w:t>
      </w:r>
    </w:p>
    <w:p w:rsidR="006C0AC4" w:rsidRPr="005738DF" w:rsidRDefault="006C0AC4" w:rsidP="006C0AC4">
      <w:pPr>
        <w:numPr>
          <w:ilvl w:val="0"/>
          <w:numId w:val="1"/>
        </w:numPr>
        <w:rPr>
          <w:lang w:val="pl-PL"/>
        </w:rPr>
      </w:pPr>
      <w:r w:rsidRPr="005738DF">
        <w:rPr>
          <w:lang w:val="pl-PL"/>
        </w:rPr>
        <w:lastRenderedPageBreak/>
        <w:t>Wilk T., Jujka M., Krogulec J., Chylarecki P. 2010 Ostoje ptaków o znaczeniu międzynarodowym OTOP Marki.</w:t>
      </w:r>
    </w:p>
    <w:p w:rsidR="006C0AC4" w:rsidRPr="005738DF" w:rsidRDefault="006C0AC4" w:rsidP="006C0AC4">
      <w:pPr>
        <w:numPr>
          <w:ilvl w:val="0"/>
          <w:numId w:val="1"/>
        </w:numPr>
        <w:rPr>
          <w:lang w:val="pl-PL"/>
        </w:rPr>
      </w:pPr>
      <w:proofErr w:type="spellStart"/>
      <w:r w:rsidRPr="005738DF">
        <w:rPr>
          <w:lang w:val="pl-PL"/>
        </w:rPr>
        <w:t>Wojtuń</w:t>
      </w:r>
      <w:proofErr w:type="spellEnd"/>
      <w:r w:rsidRPr="005738DF">
        <w:rPr>
          <w:lang w:val="pl-PL"/>
        </w:rPr>
        <w:t xml:space="preserve"> B. 2011. Monitoring zagrożonych gatunków roślin występujących na terenie Karkonoskiego Parku Narodow</w:t>
      </w:r>
      <w:r w:rsidRPr="005738DF">
        <w:rPr>
          <w:lang w:val="pl-PL"/>
        </w:rPr>
        <w:t>e</w:t>
      </w:r>
      <w:r w:rsidRPr="005738DF">
        <w:rPr>
          <w:lang w:val="pl-PL"/>
        </w:rPr>
        <w:t xml:space="preserve">go. Gatunki torfowisk i źródlisk. Część I </w:t>
      </w:r>
      <w:proofErr w:type="spellStart"/>
      <w:r w:rsidRPr="005738DF">
        <w:rPr>
          <w:lang w:val="pl-PL"/>
        </w:rPr>
        <w:t>i</w:t>
      </w:r>
      <w:proofErr w:type="spellEnd"/>
      <w:r w:rsidRPr="005738DF">
        <w:rPr>
          <w:lang w:val="pl-PL"/>
        </w:rPr>
        <w:t xml:space="preserve"> II. Wrocław.</w:t>
      </w:r>
    </w:p>
    <w:p w:rsidR="006C0AC4" w:rsidRPr="005738DF" w:rsidRDefault="006C0AC4" w:rsidP="006C0AC4">
      <w:pPr>
        <w:numPr>
          <w:ilvl w:val="0"/>
          <w:numId w:val="1"/>
        </w:numPr>
        <w:rPr>
          <w:lang w:val="pl-PL"/>
        </w:rPr>
      </w:pPr>
      <w:proofErr w:type="spellStart"/>
      <w:r w:rsidRPr="005738DF">
        <w:rPr>
          <w:lang w:val="pl-PL"/>
        </w:rPr>
        <w:t>Wojtuń</w:t>
      </w:r>
      <w:proofErr w:type="spellEnd"/>
      <w:r w:rsidRPr="005738DF">
        <w:rPr>
          <w:lang w:val="pl-PL"/>
        </w:rPr>
        <w:t xml:space="preserve"> B., Żołnierz L., Kwiatkowski P., Matuła J., Krukowski M. 2003. Inwent</w:t>
      </w:r>
      <w:r w:rsidRPr="005738DF">
        <w:rPr>
          <w:lang w:val="pl-PL"/>
        </w:rPr>
        <w:t>a</w:t>
      </w:r>
      <w:r w:rsidRPr="005738DF">
        <w:rPr>
          <w:lang w:val="pl-PL"/>
        </w:rPr>
        <w:t xml:space="preserve">ryzacja przyrodnicza zagrożonych gatunków roślin w Karkonoskim Parku Narodowym. </w:t>
      </w:r>
      <w:proofErr w:type="spellStart"/>
      <w:r w:rsidRPr="005738DF">
        <w:rPr>
          <w:lang w:val="pl-PL"/>
        </w:rPr>
        <w:t>Fulica</w:t>
      </w:r>
      <w:proofErr w:type="spellEnd"/>
      <w:r w:rsidRPr="005738DF">
        <w:rPr>
          <w:lang w:val="pl-PL"/>
        </w:rPr>
        <w:t xml:space="preserve"> Wojciech Jankowski, Wrocław.</w:t>
      </w:r>
    </w:p>
    <w:p w:rsidR="006C0AC4" w:rsidRPr="005738DF" w:rsidRDefault="006C0AC4" w:rsidP="006C0AC4">
      <w:pPr>
        <w:numPr>
          <w:ilvl w:val="0"/>
          <w:numId w:val="1"/>
        </w:numPr>
      </w:pPr>
      <w:r w:rsidRPr="00B21B1C">
        <w:rPr>
          <w:lang w:val="pl-PL"/>
        </w:rPr>
        <w:t xml:space="preserve">Wójcik B. 2002. Sieć ostoi ptaków w Polsce. Wdrażanie Dyrektywy Unii Europejskiej o Ochronie Dzikich Ptaków. </w:t>
      </w:r>
      <w:r w:rsidRPr="005738DF">
        <w:t xml:space="preserve">OTOP, </w:t>
      </w:r>
      <w:proofErr w:type="spellStart"/>
      <w:smartTag w:uri="urn:schemas-microsoft-com:office:smarttags" w:element="City">
        <w:smartTag w:uri="urn:schemas-microsoft-com:office:smarttags" w:element="place">
          <w:r w:rsidRPr="005738DF">
            <w:t>Gdańsk</w:t>
          </w:r>
        </w:smartTag>
      </w:smartTag>
      <w:proofErr w:type="spellEnd"/>
      <w:r w:rsidRPr="005738DF">
        <w:t xml:space="preserve">. </w:t>
      </w:r>
    </w:p>
    <w:p w:rsidR="006C0AC4" w:rsidRPr="005738DF" w:rsidRDefault="006C0AC4" w:rsidP="006C0AC4">
      <w:pPr>
        <w:numPr>
          <w:ilvl w:val="0"/>
          <w:numId w:val="1"/>
        </w:numPr>
      </w:pPr>
      <w:hyperlink r:id="rId6" w:history="1">
        <w:r w:rsidRPr="005738DF">
          <w:t>www.natura2000.gdos.gov.pl</w:t>
        </w:r>
      </w:hyperlink>
      <w:r w:rsidRPr="005738DF">
        <w:t xml:space="preserve"> (official Polish side about </w:t>
      </w:r>
      <w:proofErr w:type="spellStart"/>
      <w:r w:rsidRPr="005738DF">
        <w:t>Natura</w:t>
      </w:r>
      <w:proofErr w:type="spellEnd"/>
      <w:r w:rsidRPr="005738DF">
        <w:t xml:space="preserve"> 2000).</w:t>
      </w:r>
    </w:p>
    <w:p w:rsidR="006C0AC4" w:rsidRPr="005738DF" w:rsidRDefault="006C0AC4" w:rsidP="006C0AC4">
      <w:pPr>
        <w:numPr>
          <w:ilvl w:val="0"/>
          <w:numId w:val="1"/>
        </w:numPr>
      </w:pPr>
      <w:r w:rsidRPr="005738DF">
        <w:rPr>
          <w:lang w:val="pl-PL"/>
        </w:rPr>
        <w:t xml:space="preserve">Żołnierz L., </w:t>
      </w:r>
      <w:proofErr w:type="spellStart"/>
      <w:r w:rsidRPr="005738DF">
        <w:rPr>
          <w:lang w:val="pl-PL"/>
        </w:rPr>
        <w:t>Wojtuń</w:t>
      </w:r>
      <w:proofErr w:type="spellEnd"/>
      <w:r w:rsidRPr="005738DF">
        <w:rPr>
          <w:lang w:val="pl-PL"/>
        </w:rPr>
        <w:t xml:space="preserve"> B., Przewoźnik L. 2012. </w:t>
      </w:r>
      <w:r w:rsidRPr="00B21B1C">
        <w:rPr>
          <w:lang w:val="pl-PL"/>
        </w:rPr>
        <w:t xml:space="preserve">Ekosystemy nieleśne Karkonoskiego Parku Narodowego. </w:t>
      </w:r>
      <w:r w:rsidRPr="005738DF">
        <w:t xml:space="preserve">Jelenia </w:t>
      </w:r>
      <w:proofErr w:type="spellStart"/>
      <w:r w:rsidRPr="005738DF">
        <w:t>Góra</w:t>
      </w:r>
      <w:proofErr w:type="spellEnd"/>
      <w:r w:rsidRPr="005738DF">
        <w:t>.</w:t>
      </w:r>
    </w:p>
    <w:p w:rsidR="00681877" w:rsidRDefault="006C0AC4"/>
    <w:sectPr w:rsidR="00681877" w:rsidSect="000F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7E61"/>
    <w:multiLevelType w:val="hybridMultilevel"/>
    <w:tmpl w:val="F2148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C0AC4"/>
    <w:rsid w:val="000E46B4"/>
    <w:rsid w:val="000F7248"/>
    <w:rsid w:val="001273CA"/>
    <w:rsid w:val="006C0AC4"/>
    <w:rsid w:val="00C265CC"/>
    <w:rsid w:val="00F5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AC4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ura2000.gdos.gov.pl" TargetMode="External"/><Relationship Id="rId5" Type="http://schemas.openxmlformats.org/officeDocument/2006/relationships/hyperlink" Target="http://wpe.wetland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jgornia</dc:creator>
  <cp:lastModifiedBy>jgornia</cp:lastModifiedBy>
  <cp:revision>1</cp:revision>
  <dcterms:created xsi:type="dcterms:W3CDTF">2017-08-02T09:52:00Z</dcterms:created>
  <dcterms:modified xsi:type="dcterms:W3CDTF">2017-08-02T09:52:00Z</dcterms:modified>
</cp:coreProperties>
</file>