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6A" w:rsidRPr="0021436C" w:rsidRDefault="002C4B6A" w:rsidP="002C4B6A">
      <w:pPr>
        <w:rPr>
          <w:szCs w:val="22"/>
        </w:rPr>
      </w:pPr>
      <w:r w:rsidRPr="0021436C">
        <w:rPr>
          <w:szCs w:val="22"/>
        </w:rPr>
        <w:t>Selected bibliography on the RAMSAR site and surrounding area: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Ankieta dotycząca aktualizacji Karty Informacyjnej (RIS) dla obszaru objętego Konwencją </w:t>
      </w:r>
      <w:proofErr w:type="spellStart"/>
      <w:r w:rsidRPr="0021436C">
        <w:rPr>
          <w:szCs w:val="22"/>
          <w:lang w:val="pl-PL"/>
        </w:rPr>
        <w:t>Ramsarską</w:t>
      </w:r>
      <w:proofErr w:type="spellEnd"/>
      <w:r w:rsidRPr="0021436C">
        <w:rPr>
          <w:szCs w:val="22"/>
          <w:lang w:val="pl-PL"/>
        </w:rPr>
        <w:t xml:space="preserve">. 2013. </w:t>
      </w:r>
      <w:proofErr w:type="spellStart"/>
      <w:r w:rsidRPr="0021436C">
        <w:rPr>
          <w:szCs w:val="22"/>
        </w:rPr>
        <w:t>Szymon</w:t>
      </w:r>
      <w:proofErr w:type="spellEnd"/>
      <w:r w:rsidRPr="0021436C">
        <w:rPr>
          <w:szCs w:val="22"/>
        </w:rPr>
        <w:t xml:space="preserve"> </w:t>
      </w:r>
      <w:proofErr w:type="spellStart"/>
      <w:r w:rsidRPr="0021436C">
        <w:rPr>
          <w:szCs w:val="22"/>
        </w:rPr>
        <w:t>Kolasa</w:t>
      </w:r>
      <w:proofErr w:type="spellEnd"/>
      <w:r w:rsidRPr="0021436C">
        <w:rPr>
          <w:szCs w:val="22"/>
          <w:lang w:val="pl-PL"/>
        </w:rPr>
        <w:t>, Poleski Park Narodowy.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Atlas Klimatu Polski. Warszawa 2005. IMGW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proofErr w:type="spellStart"/>
      <w:r w:rsidRPr="0021436C">
        <w:rPr>
          <w:szCs w:val="22"/>
        </w:rPr>
        <w:t>BirdLife</w:t>
      </w:r>
      <w:proofErr w:type="spellEnd"/>
      <w:r w:rsidRPr="0021436C">
        <w:rPr>
          <w:szCs w:val="22"/>
        </w:rPr>
        <w:t xml:space="preserve"> International 2004 Birds in Europe Population estimates, trends and conservation status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Buczyński P., </w:t>
      </w:r>
      <w:proofErr w:type="spellStart"/>
      <w:r w:rsidRPr="0021436C">
        <w:rPr>
          <w:szCs w:val="22"/>
          <w:lang w:val="pl-PL"/>
        </w:rPr>
        <w:t>Martysiuk</w:t>
      </w:r>
      <w:proofErr w:type="spellEnd"/>
      <w:r w:rsidRPr="0021436C">
        <w:rPr>
          <w:szCs w:val="22"/>
          <w:lang w:val="pl-PL"/>
        </w:rPr>
        <w:t xml:space="preserve"> B., Piotrowski W., Różycki A., Sołtys M. 1998: Poleski Park Narodowy. Historia – przyroda – turystyka. Przewodnik turystyczno - przyrodniczy. Wyd. Promotor. Lublin.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Chmielewski T. J. et al. 1989: Poleski Park Narodowy. Dokumentacja naukowa. </w:t>
      </w:r>
      <w:proofErr w:type="spellStart"/>
      <w:r w:rsidRPr="0021436C">
        <w:rPr>
          <w:szCs w:val="22"/>
          <w:lang w:val="pl-PL"/>
        </w:rPr>
        <w:t>IGPiK</w:t>
      </w:r>
      <w:proofErr w:type="spellEnd"/>
      <w:r w:rsidRPr="0021436C">
        <w:rPr>
          <w:szCs w:val="22"/>
          <w:lang w:val="pl-PL"/>
        </w:rPr>
        <w:t xml:space="preserve"> Warszawa – Lublin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</w:rPr>
        <w:t xml:space="preserve">Engel J. 2007 Personal communication.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</w:rPr>
        <w:fldChar w:fldCharType="begin"/>
      </w:r>
      <w:r w:rsidRPr="0021436C">
        <w:rPr>
          <w:szCs w:val="22"/>
          <w:lang w:val="pl-PL"/>
        </w:rPr>
        <w:instrText xml:space="preserve"> HYPERLINK "http://natura2000.gdos.gov.pl/natura2000/dane/pdf/pl/PLH060011.pdf" </w:instrText>
      </w:r>
      <w:r w:rsidRPr="0021436C">
        <w:rPr>
          <w:szCs w:val="22"/>
        </w:rPr>
        <w:fldChar w:fldCharType="separate"/>
      </w:r>
      <w:r w:rsidRPr="0021436C">
        <w:rPr>
          <w:szCs w:val="22"/>
          <w:lang w:val="pl-PL"/>
        </w:rPr>
        <w:t xml:space="preserve">Europejska Sieć Ekologiczna Natura 2000. Formularz danych: PLB060019 Polesie (data aktualizacji </w:t>
      </w:r>
      <w:r w:rsidRPr="0021436C">
        <w:rPr>
          <w:rFonts w:eastAsia="Calibri" w:cs="Arial"/>
          <w:szCs w:val="22"/>
          <w:lang w:val="pl-PL" w:eastAsia="pl-PL"/>
        </w:rPr>
        <w:t>2012-07).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</w:rPr>
        <w:fldChar w:fldCharType="end"/>
      </w:r>
      <w:r w:rsidRPr="0021436C">
        <w:rPr>
          <w:szCs w:val="22"/>
          <w:lang w:val="pl-PL"/>
        </w:rPr>
        <w:t xml:space="preserve">Europejska Sieć Ekologiczna Natura 2000. Formularz danych: PLB060001 Bagno </w:t>
      </w:r>
      <w:proofErr w:type="spellStart"/>
      <w:r w:rsidRPr="0021436C">
        <w:rPr>
          <w:szCs w:val="22"/>
          <w:lang w:val="pl-PL"/>
        </w:rPr>
        <w:t>Bubnów</w:t>
      </w:r>
      <w:proofErr w:type="spellEnd"/>
      <w:r w:rsidRPr="0021436C">
        <w:rPr>
          <w:rFonts w:eastAsia="Calibri" w:cs="Arial"/>
          <w:szCs w:val="22"/>
          <w:lang w:val="pl-PL" w:eastAsia="pl-PL"/>
        </w:rPr>
        <w:t xml:space="preserve"> (data aktualizacji 2012-09).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Europejska Sieć Ekologiczna Natura 2000. Formularz danych: PLH060013 Ostoja poleska </w:t>
      </w:r>
      <w:r w:rsidRPr="0021436C">
        <w:rPr>
          <w:rFonts w:eastAsia="Calibri" w:cs="Arial"/>
          <w:szCs w:val="22"/>
          <w:lang w:val="pl-PL" w:eastAsia="pl-PL"/>
        </w:rPr>
        <w:t>(data aktualizacji 2008-02).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Głowaciński Z. (red.). 2001. Polska czerwona księga zwierząt. </w:t>
      </w:r>
      <w:proofErr w:type="spellStart"/>
      <w:r w:rsidRPr="0021436C">
        <w:rPr>
          <w:szCs w:val="22"/>
        </w:rPr>
        <w:t>Kręgowce</w:t>
      </w:r>
      <w:proofErr w:type="spellEnd"/>
      <w:r w:rsidRPr="0021436C">
        <w:rPr>
          <w:szCs w:val="22"/>
        </w:rPr>
        <w:t xml:space="preserve">. </w:t>
      </w:r>
      <w:proofErr w:type="spellStart"/>
      <w:r w:rsidRPr="0021436C">
        <w:rPr>
          <w:szCs w:val="22"/>
        </w:rPr>
        <w:t>PWRiL</w:t>
      </w:r>
      <w:proofErr w:type="spellEnd"/>
      <w:r w:rsidRPr="0021436C">
        <w:rPr>
          <w:szCs w:val="22"/>
        </w:rPr>
        <w:t xml:space="preserve">, Warszawa. (Polish Red Data Book of Animals).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Gromadzki M. et al. 1994. Ostoje ptaków w Polsce. Ogólnopolskie Towarzystwo Ochrony Ptaków, Biblioteka Monitoringu Środowiska, Gdańsk. (Bird sites in Poland) Gromadzki M. (red.) 2004. Ptaki. Poradnik ochrony siedlisk i gatunków Natura 2000 – podręcznik metodyczny. </w:t>
      </w:r>
      <w:proofErr w:type="spellStart"/>
      <w:r w:rsidRPr="0021436C">
        <w:rPr>
          <w:szCs w:val="22"/>
        </w:rPr>
        <w:t>Ministerstwo</w:t>
      </w:r>
      <w:proofErr w:type="spellEnd"/>
      <w:r w:rsidRPr="0021436C">
        <w:rPr>
          <w:szCs w:val="22"/>
        </w:rPr>
        <w:t xml:space="preserve"> </w:t>
      </w:r>
      <w:proofErr w:type="spellStart"/>
      <w:r w:rsidRPr="0021436C">
        <w:rPr>
          <w:szCs w:val="22"/>
        </w:rPr>
        <w:t>Środowiska</w:t>
      </w:r>
      <w:proofErr w:type="spellEnd"/>
      <w:r w:rsidRPr="0021436C">
        <w:rPr>
          <w:szCs w:val="22"/>
        </w:rPr>
        <w:t>, Warszawa. Tom 7 (</w:t>
      </w:r>
      <w:proofErr w:type="spellStart"/>
      <w:r w:rsidRPr="0021436C">
        <w:rPr>
          <w:szCs w:val="22"/>
        </w:rPr>
        <w:t>część</w:t>
      </w:r>
      <w:proofErr w:type="spellEnd"/>
      <w:r w:rsidRPr="0021436C">
        <w:rPr>
          <w:szCs w:val="22"/>
        </w:rPr>
        <w:t xml:space="preserve"> I), Tom 8 (</w:t>
      </w:r>
      <w:proofErr w:type="spellStart"/>
      <w:r w:rsidRPr="0021436C">
        <w:rPr>
          <w:szCs w:val="22"/>
        </w:rPr>
        <w:t>część</w:t>
      </w:r>
      <w:proofErr w:type="spellEnd"/>
      <w:r w:rsidRPr="0021436C">
        <w:rPr>
          <w:szCs w:val="22"/>
        </w:rPr>
        <w:t xml:space="preserve"> II).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Grzywaczewski, Cios 2012. Monitoring i czynna ochrona ptaków w PPN</w:t>
      </w:r>
    </w:p>
    <w:p w:rsidR="002C4B6A" w:rsidRPr="0021436C" w:rsidRDefault="000E0773" w:rsidP="002C4B6A">
      <w:pPr>
        <w:numPr>
          <w:ilvl w:val="0"/>
          <w:numId w:val="1"/>
        </w:numPr>
        <w:rPr>
          <w:szCs w:val="22"/>
        </w:rPr>
      </w:pPr>
      <w:hyperlink r:id="rId6" w:history="1">
        <w:r w:rsidR="002C4B6A" w:rsidRPr="0021436C">
          <w:rPr>
            <w:szCs w:val="22"/>
          </w:rPr>
          <w:t>http://www.cites.org</w:t>
        </w:r>
      </w:hyperlink>
    </w:p>
    <w:p w:rsidR="002C4B6A" w:rsidRPr="0021436C" w:rsidRDefault="000E0773" w:rsidP="002C4B6A">
      <w:pPr>
        <w:numPr>
          <w:ilvl w:val="0"/>
          <w:numId w:val="1"/>
        </w:numPr>
        <w:rPr>
          <w:szCs w:val="22"/>
        </w:rPr>
      </w:pPr>
      <w:hyperlink r:id="rId7" w:history="1">
        <w:r w:rsidR="002C4B6A" w:rsidRPr="0021436C">
          <w:rPr>
            <w:szCs w:val="22"/>
          </w:rPr>
          <w:t>http://www.iop.krakow.pl/ias</w:t>
        </w:r>
      </w:hyperlink>
      <w:r w:rsidR="002C4B6A" w:rsidRPr="0021436C">
        <w:rPr>
          <w:szCs w:val="22"/>
        </w:rPr>
        <w:t xml:space="preserve"> (data base - invasive species in Poland)</w:t>
      </w:r>
    </w:p>
    <w:p w:rsidR="002C4B6A" w:rsidRPr="0021436C" w:rsidRDefault="000E0773" w:rsidP="002C4B6A">
      <w:pPr>
        <w:numPr>
          <w:ilvl w:val="0"/>
          <w:numId w:val="1"/>
        </w:numPr>
        <w:rPr>
          <w:szCs w:val="22"/>
        </w:rPr>
      </w:pPr>
      <w:hyperlink r:id="rId8" w:history="1">
        <w:r w:rsidR="002C4B6A" w:rsidRPr="0021436C">
          <w:rPr>
            <w:szCs w:val="22"/>
          </w:rPr>
          <w:t>http://www.ramsar.org/</w:t>
        </w:r>
      </w:hyperlink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Inwentaryzacja liczebności bobrów i łosi (materiały niepublikowane Poleskiego Parku Narodowego z lat 1992-2012)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Liro A., Dyduch-</w:t>
      </w:r>
      <w:proofErr w:type="spellStart"/>
      <w:r w:rsidRPr="0021436C">
        <w:rPr>
          <w:szCs w:val="22"/>
          <w:lang w:val="pl-PL"/>
        </w:rPr>
        <w:t>Falniowska</w:t>
      </w:r>
      <w:proofErr w:type="spellEnd"/>
      <w:r w:rsidRPr="0021436C">
        <w:rPr>
          <w:szCs w:val="22"/>
          <w:lang w:val="pl-PL"/>
        </w:rPr>
        <w:t xml:space="preserve"> A. 1999. Natura 2000 - Europejska Sieć Ekologiczna. MOŚZNIL, Warszawa.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Poleski Rezerwat Biosfery: 1998 - materiały z konferencji naukowej na temat możliwości utworzenia Międzynarodowego Rezerwatu Biosfery Polesie. Ekologiczny Klub UNESCO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Polska Czerwona Księga Roślin. 2001. Instytut Ochrony Przyrody im W. Szafera. </w:t>
      </w:r>
      <w:proofErr w:type="spellStart"/>
      <w:r w:rsidRPr="0021436C">
        <w:rPr>
          <w:szCs w:val="22"/>
        </w:rPr>
        <w:t>Kraków</w:t>
      </w:r>
      <w:proofErr w:type="spellEnd"/>
      <w:r w:rsidRPr="0021436C">
        <w:rPr>
          <w:szCs w:val="22"/>
        </w:rPr>
        <w:t xml:space="preserve"> 2001. (Polish Red Data Book of Plants - in Polish).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Radwan S. (2002): Poleski Park Narodowy monografia przyrodnicza. </w:t>
      </w:r>
      <w:proofErr w:type="spellStart"/>
      <w:r w:rsidRPr="0021436C">
        <w:rPr>
          <w:szCs w:val="22"/>
          <w:lang w:val="pl-PL"/>
        </w:rPr>
        <w:t>Morpol</w:t>
      </w:r>
      <w:proofErr w:type="spellEnd"/>
      <w:r w:rsidRPr="0021436C">
        <w:rPr>
          <w:szCs w:val="22"/>
          <w:lang w:val="pl-PL"/>
        </w:rPr>
        <w:t>. Lublin; 1-272.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Radwan S. (red.) 2002: Poleski Park Narodowy. Monografia przyrodnicza. </w:t>
      </w:r>
      <w:proofErr w:type="spellStart"/>
      <w:r w:rsidRPr="0021436C">
        <w:rPr>
          <w:szCs w:val="22"/>
          <w:lang w:val="pl-PL"/>
        </w:rPr>
        <w:t>Morpol</w:t>
      </w:r>
      <w:proofErr w:type="spellEnd"/>
      <w:r w:rsidRPr="0021436C">
        <w:rPr>
          <w:szCs w:val="22"/>
          <w:lang w:val="pl-PL"/>
        </w:rPr>
        <w:t xml:space="preserve">. Lublin.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proofErr w:type="spellStart"/>
      <w:r w:rsidRPr="0021436C">
        <w:rPr>
          <w:szCs w:val="22"/>
          <w:lang w:val="pl-PL"/>
        </w:rPr>
        <w:t>Rąkowski</w:t>
      </w:r>
      <w:proofErr w:type="spellEnd"/>
      <w:r w:rsidRPr="0021436C">
        <w:rPr>
          <w:szCs w:val="22"/>
          <w:lang w:val="pl-PL"/>
        </w:rPr>
        <w:t xml:space="preserve"> G., Walczak M., Smogorzewska M. 1997: </w:t>
      </w:r>
      <w:proofErr w:type="spellStart"/>
      <w:r w:rsidRPr="0021436C">
        <w:rPr>
          <w:szCs w:val="22"/>
          <w:lang w:val="pl-PL"/>
        </w:rPr>
        <w:t>Tourism</w:t>
      </w:r>
      <w:proofErr w:type="spellEnd"/>
      <w:r w:rsidRPr="0021436C">
        <w:rPr>
          <w:szCs w:val="22"/>
          <w:lang w:val="pl-PL"/>
        </w:rPr>
        <w:t xml:space="preserve"> development in </w:t>
      </w:r>
      <w:proofErr w:type="spellStart"/>
      <w:r w:rsidRPr="0021436C">
        <w:rPr>
          <w:szCs w:val="22"/>
          <w:lang w:val="pl-PL"/>
        </w:rPr>
        <w:t>protected</w:t>
      </w:r>
      <w:proofErr w:type="spellEnd"/>
      <w:r w:rsidRPr="0021436C">
        <w:rPr>
          <w:szCs w:val="22"/>
          <w:lang w:val="pl-PL"/>
        </w:rPr>
        <w:t xml:space="preserve"> </w:t>
      </w:r>
      <w:proofErr w:type="spellStart"/>
      <w:r w:rsidRPr="0021436C">
        <w:rPr>
          <w:szCs w:val="22"/>
          <w:lang w:val="pl-PL"/>
        </w:rPr>
        <w:t>areas</w:t>
      </w:r>
      <w:proofErr w:type="spellEnd"/>
      <w:r w:rsidRPr="0021436C">
        <w:rPr>
          <w:szCs w:val="22"/>
          <w:lang w:val="pl-PL"/>
        </w:rPr>
        <w:t xml:space="preserve"> in Poland (Koncepcja rozwoju turystyki na obszarach chronionych w Polsce </w:t>
      </w:r>
      <w:proofErr w:type="spellStart"/>
      <w:r w:rsidRPr="0021436C">
        <w:rPr>
          <w:szCs w:val="22"/>
          <w:lang w:val="pl-PL"/>
        </w:rPr>
        <w:t>Institute</w:t>
      </w:r>
      <w:proofErr w:type="spellEnd"/>
      <w:r w:rsidRPr="0021436C">
        <w:rPr>
          <w:szCs w:val="22"/>
          <w:lang w:val="pl-PL"/>
        </w:rPr>
        <w:t xml:space="preserve"> of </w:t>
      </w:r>
      <w:proofErr w:type="spellStart"/>
      <w:r w:rsidRPr="0021436C">
        <w:rPr>
          <w:szCs w:val="22"/>
          <w:lang w:val="pl-PL"/>
        </w:rPr>
        <w:t>Environmental</w:t>
      </w:r>
      <w:proofErr w:type="spellEnd"/>
      <w:r w:rsidRPr="0021436C">
        <w:rPr>
          <w:szCs w:val="22"/>
          <w:lang w:val="pl-PL"/>
        </w:rPr>
        <w:t xml:space="preserve"> </w:t>
      </w:r>
      <w:proofErr w:type="spellStart"/>
      <w:r w:rsidRPr="0021436C">
        <w:rPr>
          <w:szCs w:val="22"/>
          <w:lang w:val="pl-PL"/>
        </w:rPr>
        <w:t>Protection</w:t>
      </w:r>
      <w:proofErr w:type="spellEnd"/>
      <w:r w:rsidRPr="0021436C">
        <w:rPr>
          <w:szCs w:val="22"/>
          <w:lang w:val="pl-PL"/>
        </w:rPr>
        <w:t xml:space="preserve">, Warszawa.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Różycki A., Piotrowski W., Iwaniuk A. 2002: Poleski Park Narodowy. Spotkania z przyrodą. Multico. Warszawa.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Rybczyński W. z zespołem 1986: Dokumentacja naukowa do utworzenia Zachodnio-Poleskiego Parku Narodowego”, </w:t>
      </w:r>
      <w:proofErr w:type="spellStart"/>
      <w:r w:rsidRPr="0021436C">
        <w:rPr>
          <w:szCs w:val="22"/>
          <w:lang w:val="pl-PL"/>
        </w:rPr>
        <w:t>IGPiK</w:t>
      </w:r>
      <w:proofErr w:type="spellEnd"/>
      <w:r w:rsidRPr="0021436C">
        <w:rPr>
          <w:szCs w:val="22"/>
          <w:lang w:val="pl-PL"/>
        </w:rPr>
        <w:t xml:space="preserve"> w Lublinie.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Sikora A., </w:t>
      </w:r>
      <w:proofErr w:type="spellStart"/>
      <w:r w:rsidRPr="0021436C">
        <w:rPr>
          <w:szCs w:val="22"/>
          <w:lang w:val="pl-PL"/>
        </w:rPr>
        <w:t>Rhode</w:t>
      </w:r>
      <w:proofErr w:type="spellEnd"/>
      <w:r w:rsidRPr="0021436C">
        <w:rPr>
          <w:szCs w:val="22"/>
          <w:lang w:val="pl-PL"/>
        </w:rPr>
        <w:t xml:space="preserve"> Z., Gromadzki M., </w:t>
      </w:r>
      <w:proofErr w:type="spellStart"/>
      <w:r w:rsidRPr="0021436C">
        <w:rPr>
          <w:szCs w:val="22"/>
          <w:lang w:val="pl-PL"/>
        </w:rPr>
        <w:t>Neubauer</w:t>
      </w:r>
      <w:proofErr w:type="spellEnd"/>
      <w:r w:rsidRPr="0021436C">
        <w:rPr>
          <w:szCs w:val="22"/>
          <w:lang w:val="pl-PL"/>
        </w:rPr>
        <w:t xml:space="preserve"> G., Chylarecki P. 2007 Atlas rozmieszczenia ptaków </w:t>
      </w:r>
      <w:proofErr w:type="spellStart"/>
      <w:r w:rsidRPr="0021436C">
        <w:rPr>
          <w:szCs w:val="22"/>
          <w:lang w:val="pl-PL"/>
        </w:rPr>
        <w:t>legowych</w:t>
      </w:r>
      <w:proofErr w:type="spellEnd"/>
      <w:r w:rsidRPr="0021436C">
        <w:rPr>
          <w:szCs w:val="22"/>
          <w:lang w:val="pl-PL"/>
        </w:rPr>
        <w:t xml:space="preserve"> Polski 1985-2004 Bogucki Wyd. </w:t>
      </w:r>
      <w:proofErr w:type="spellStart"/>
      <w:r w:rsidRPr="0021436C">
        <w:rPr>
          <w:szCs w:val="22"/>
        </w:rPr>
        <w:t>Nauk</w:t>
      </w:r>
      <w:proofErr w:type="spellEnd"/>
      <w:r w:rsidRPr="0021436C">
        <w:rPr>
          <w:szCs w:val="22"/>
        </w:rPr>
        <w:t xml:space="preserve">., </w:t>
      </w:r>
      <w:proofErr w:type="spellStart"/>
      <w:r w:rsidRPr="0021436C">
        <w:rPr>
          <w:szCs w:val="22"/>
        </w:rPr>
        <w:t>Poznań</w:t>
      </w:r>
      <w:proofErr w:type="spellEnd"/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Siodło P.P., Błaszkowska B., Chylarecki P. 2004 Ostoje ptaków o znaczeniu europejskim w Polsce. </w:t>
      </w:r>
      <w:r w:rsidRPr="0021436C">
        <w:rPr>
          <w:szCs w:val="22"/>
        </w:rPr>
        <w:t xml:space="preserve">OTOP Warszawa. (Bird sites of European importance in Poland – in Polish).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Sołtys M. 1992: W krainie jezior, moczarów i bagien – Poleski Park Narodowy. Lublin – Urszulin.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</w:rPr>
        <w:t>The Council Directive 79/409/EEC on</w:t>
      </w:r>
      <w:r w:rsidR="000E0773">
        <w:rPr>
          <w:szCs w:val="22"/>
        </w:rPr>
        <w:t xml:space="preserve"> the protection of wild birds (A</w:t>
      </w:r>
      <w:r w:rsidRPr="0021436C">
        <w:rPr>
          <w:szCs w:val="22"/>
        </w:rPr>
        <w:t xml:space="preserve">pril 1979)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</w:rPr>
        <w:t>The Council Directive 92/43/EEC on the conservation of natural habitat</w:t>
      </w:r>
      <w:r w:rsidR="000E0773">
        <w:rPr>
          <w:szCs w:val="22"/>
        </w:rPr>
        <w:t>s and of wild fauna and flora (M</w:t>
      </w:r>
      <w:r w:rsidRPr="0021436C">
        <w:rPr>
          <w:szCs w:val="22"/>
        </w:rPr>
        <w:t xml:space="preserve">ay 1992) </w:t>
      </w:r>
      <w:bookmarkStart w:id="0" w:name="_GoBack"/>
      <w:bookmarkEnd w:id="0"/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proofErr w:type="spellStart"/>
      <w:r w:rsidRPr="0021436C">
        <w:rPr>
          <w:szCs w:val="22"/>
          <w:lang w:val="pl-PL"/>
        </w:rPr>
        <w:lastRenderedPageBreak/>
        <w:t>Tomiałojć</w:t>
      </w:r>
      <w:proofErr w:type="spellEnd"/>
      <w:r w:rsidRPr="0021436C">
        <w:rPr>
          <w:szCs w:val="22"/>
          <w:lang w:val="pl-PL"/>
        </w:rPr>
        <w:t xml:space="preserve"> L., Stawarczyk T. Wrocław 2003. Awifauna Polski, rozmieszczenie, liczebność i zmiany.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Walczak M., Radziejowski J., Smogorzewska M., Sienkiewicz J., </w:t>
      </w:r>
      <w:proofErr w:type="spellStart"/>
      <w:r w:rsidRPr="0021436C">
        <w:rPr>
          <w:szCs w:val="22"/>
          <w:lang w:val="pl-PL"/>
        </w:rPr>
        <w:t>Gacka-Grzesikiewicz</w:t>
      </w:r>
      <w:proofErr w:type="spellEnd"/>
      <w:r w:rsidRPr="0021436C">
        <w:rPr>
          <w:szCs w:val="22"/>
          <w:lang w:val="pl-PL"/>
        </w:rPr>
        <w:t xml:space="preserve"> E., Pisarski Z. 2001. Obszary chronione w Polsce. IOŚ, III wyd., Warszawa. (</w:t>
      </w:r>
      <w:proofErr w:type="spellStart"/>
      <w:r w:rsidRPr="0021436C">
        <w:rPr>
          <w:szCs w:val="22"/>
          <w:lang w:val="pl-PL"/>
        </w:rPr>
        <w:t>Designated</w:t>
      </w:r>
      <w:proofErr w:type="spellEnd"/>
      <w:r w:rsidRPr="0021436C">
        <w:rPr>
          <w:szCs w:val="22"/>
          <w:lang w:val="pl-PL"/>
        </w:rPr>
        <w:t xml:space="preserve"> </w:t>
      </w:r>
      <w:proofErr w:type="spellStart"/>
      <w:r w:rsidRPr="0021436C">
        <w:rPr>
          <w:szCs w:val="22"/>
          <w:lang w:val="pl-PL"/>
        </w:rPr>
        <w:t>areas</w:t>
      </w:r>
      <w:proofErr w:type="spellEnd"/>
      <w:r w:rsidRPr="0021436C">
        <w:rPr>
          <w:szCs w:val="22"/>
          <w:lang w:val="pl-PL"/>
        </w:rPr>
        <w:t xml:space="preserve"> in Poland).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proofErr w:type="spellStart"/>
      <w:r w:rsidRPr="0021436C">
        <w:rPr>
          <w:szCs w:val="22"/>
        </w:rPr>
        <w:t>Waterbird</w:t>
      </w:r>
      <w:proofErr w:type="spellEnd"/>
      <w:r w:rsidRPr="0021436C">
        <w:rPr>
          <w:szCs w:val="22"/>
        </w:rPr>
        <w:t xml:space="preserve"> Population Estimates, Fourth Edition Wetland International 2006.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</w:rPr>
        <w:t>Wetlands International (2013). "</w:t>
      </w:r>
      <w:proofErr w:type="spellStart"/>
      <w:r w:rsidRPr="0021436C">
        <w:rPr>
          <w:szCs w:val="22"/>
        </w:rPr>
        <w:t>Waterbird</w:t>
      </w:r>
      <w:proofErr w:type="spellEnd"/>
      <w:r w:rsidRPr="0021436C">
        <w:rPr>
          <w:szCs w:val="22"/>
        </w:rPr>
        <w:t xml:space="preserve"> Population Estimates" . Retrieved from </w:t>
      </w:r>
      <w:hyperlink r:id="rId9" w:history="1">
        <w:r w:rsidRPr="0021436C">
          <w:rPr>
            <w:szCs w:val="22"/>
          </w:rPr>
          <w:t>wpe.wetlands.org</w:t>
        </w:r>
      </w:hyperlink>
      <w:r w:rsidRPr="0021436C">
        <w:rPr>
          <w:szCs w:val="22"/>
        </w:rPr>
        <w:t xml:space="preserve"> 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Wilk T., Jujka M., Krogulec J., Chylarecki P. 2010 Ostoje ptaków o znaczeniu międzynarodowym OTOP Marki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 xml:space="preserve">Wójciak J., </w:t>
      </w:r>
      <w:proofErr w:type="spellStart"/>
      <w:r w:rsidRPr="0021436C">
        <w:rPr>
          <w:szCs w:val="22"/>
          <w:lang w:val="pl-PL"/>
        </w:rPr>
        <w:t>Biaduń</w:t>
      </w:r>
      <w:proofErr w:type="spellEnd"/>
      <w:r w:rsidRPr="0021436C">
        <w:rPr>
          <w:szCs w:val="22"/>
          <w:lang w:val="pl-PL"/>
        </w:rPr>
        <w:t xml:space="preserve"> W., Buczek T., Piotrowska M. 2005 Atlas ptaków lęgowych Lubelszczyzny. Lubelskie Towarzystwo Ornitologiczne.</w:t>
      </w:r>
    </w:p>
    <w:p w:rsidR="002C4B6A" w:rsidRPr="0021436C" w:rsidRDefault="002C4B6A" w:rsidP="002C4B6A">
      <w:pPr>
        <w:numPr>
          <w:ilvl w:val="0"/>
          <w:numId w:val="1"/>
        </w:numPr>
        <w:rPr>
          <w:szCs w:val="22"/>
        </w:rPr>
      </w:pPr>
      <w:r w:rsidRPr="0021436C">
        <w:rPr>
          <w:szCs w:val="22"/>
          <w:lang w:val="pl-PL"/>
        </w:rPr>
        <w:t xml:space="preserve">Wójcik B. 2002. Sieć ostoi ptaków w Polsce. Wdrażanie Dyrektywy Unii Europejskiej o Ochronie Dzikich Ptaków. </w:t>
      </w:r>
      <w:r w:rsidRPr="0021436C">
        <w:rPr>
          <w:szCs w:val="22"/>
        </w:rPr>
        <w:t xml:space="preserve">OTOP, </w:t>
      </w:r>
      <w:proofErr w:type="spellStart"/>
      <w:r w:rsidRPr="0021436C">
        <w:rPr>
          <w:szCs w:val="22"/>
        </w:rPr>
        <w:t>Gdańsk</w:t>
      </w:r>
      <w:proofErr w:type="spellEnd"/>
      <w:r w:rsidRPr="0021436C">
        <w:rPr>
          <w:szCs w:val="22"/>
        </w:rPr>
        <w:t xml:space="preserve">. </w:t>
      </w:r>
    </w:p>
    <w:p w:rsidR="002C4B6A" w:rsidRPr="0021436C" w:rsidRDefault="000E0773" w:rsidP="002C4B6A">
      <w:pPr>
        <w:numPr>
          <w:ilvl w:val="0"/>
          <w:numId w:val="1"/>
        </w:numPr>
        <w:rPr>
          <w:szCs w:val="22"/>
        </w:rPr>
      </w:pPr>
      <w:hyperlink r:id="rId10" w:history="1">
        <w:r w:rsidR="002C4B6A" w:rsidRPr="0021436C">
          <w:rPr>
            <w:szCs w:val="22"/>
          </w:rPr>
          <w:t>www.natura2000.gdos.gov.pl</w:t>
        </w:r>
      </w:hyperlink>
      <w:r w:rsidR="002C4B6A" w:rsidRPr="0021436C">
        <w:rPr>
          <w:szCs w:val="22"/>
        </w:rPr>
        <w:t xml:space="preserve"> (official Polish side about Natura 2000)</w:t>
      </w:r>
    </w:p>
    <w:p w:rsidR="00681877" w:rsidRPr="0021436C" w:rsidRDefault="0065557C" w:rsidP="002C4B6A">
      <w:pPr>
        <w:numPr>
          <w:ilvl w:val="0"/>
          <w:numId w:val="1"/>
        </w:numPr>
        <w:rPr>
          <w:szCs w:val="22"/>
          <w:lang w:val="pl-PL"/>
        </w:rPr>
      </w:pPr>
      <w:r w:rsidRPr="0021436C">
        <w:rPr>
          <w:szCs w:val="22"/>
          <w:lang w:val="pl-PL"/>
        </w:rPr>
        <w:t>Zarządzenie Ministra Środowiska z dnia 13 listopada 2017 r.</w:t>
      </w:r>
      <w:r w:rsidR="002C4B6A" w:rsidRPr="0021436C">
        <w:rPr>
          <w:szCs w:val="22"/>
          <w:lang w:val="pl-PL"/>
        </w:rPr>
        <w:t xml:space="preserve"> w sprawie zadań ochronnych </w:t>
      </w:r>
      <w:r w:rsidRPr="0021436C">
        <w:rPr>
          <w:szCs w:val="22"/>
          <w:lang w:val="pl-PL"/>
        </w:rPr>
        <w:t>dla Poleskiego Parku Narodowego.</w:t>
      </w:r>
    </w:p>
    <w:sectPr w:rsidR="00681877" w:rsidRPr="0021436C" w:rsidSect="000F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E61"/>
    <w:multiLevelType w:val="hybridMultilevel"/>
    <w:tmpl w:val="0D8C0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B6A"/>
    <w:rsid w:val="000E0773"/>
    <w:rsid w:val="000F7248"/>
    <w:rsid w:val="001273CA"/>
    <w:rsid w:val="0021436C"/>
    <w:rsid w:val="002C4B6A"/>
    <w:rsid w:val="0065557C"/>
    <w:rsid w:val="00C265CC"/>
    <w:rsid w:val="00D61E9D"/>
    <w:rsid w:val="00F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6A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sa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op.krakow.pl/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e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ura2000.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e.wetlands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jgornia</dc:creator>
  <cp:lastModifiedBy>Sylwia Gawronska</cp:lastModifiedBy>
  <cp:revision>5</cp:revision>
  <dcterms:created xsi:type="dcterms:W3CDTF">2017-07-20T09:30:00Z</dcterms:created>
  <dcterms:modified xsi:type="dcterms:W3CDTF">2018-05-29T07:07:00Z</dcterms:modified>
</cp:coreProperties>
</file>