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8"/>
        </w:rPr>
        <w:t> </w:t>
      </w:r>
      <w:r>
        <w:rPr/>
        <w:t>4:</w:t>
      </w:r>
      <w:r>
        <w:rPr>
          <w:spacing w:val="-7"/>
        </w:rPr>
        <w:t> </w:t>
      </w:r>
      <w:r>
        <w:rPr/>
        <w:t>List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phytoplankton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recorded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Lake</w:t>
      </w:r>
      <w:r>
        <w:rPr>
          <w:spacing w:val="-8"/>
        </w:rPr>
        <w:t> </w:t>
      </w:r>
      <w:r>
        <w:rPr/>
        <w:t>Qarun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4229"/>
      </w:tblGrid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Numbe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3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Chlorophyceae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Ankistrodesmus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falcatus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z w:val="20"/>
              </w:rPr>
              <w:t>v.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z w:val="20"/>
              </w:rPr>
              <w:t>acicularis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(Braun.)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West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Chlamydomonas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i/>
                <w:sz w:val="20"/>
              </w:rPr>
              <w:t>globosa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Snow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Dictyosphaerium</w:t>
            </w:r>
            <w:r>
              <w:rPr>
                <w:rFonts w:ascii="Garamond"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i/>
                <w:spacing w:val="-12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pulchellum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Wood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Eutetramorus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fottii</w:t>
            </w:r>
            <w:r>
              <w:rPr>
                <w:rFonts w:ascii="Garamond"/>
                <w:i/>
                <w:spacing w:val="37"/>
                <w:sz w:val="20"/>
              </w:rPr>
              <w:t> </w:t>
            </w:r>
            <w:r>
              <w:rPr>
                <w:rFonts w:ascii="Times New Roman"/>
                <w:i/>
                <w:spacing w:val="37"/>
                <w:sz w:val="20"/>
              </w:rPr>
            </w:r>
            <w:r>
              <w:rPr>
                <w:rFonts w:ascii="Garamond"/>
                <w:sz w:val="20"/>
              </w:rPr>
              <w:t>(Hindak)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Komarek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Kirchneriella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irregularis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(Petyk.)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Printz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K.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lunaris</w:t>
            </w:r>
            <w:r>
              <w:rPr>
                <w:rFonts w:ascii="Garamond"/>
                <w:i/>
                <w:spacing w:val="42"/>
                <w:sz w:val="20"/>
              </w:rPr>
              <w:t> </w:t>
            </w:r>
            <w:r>
              <w:rPr>
                <w:rFonts w:ascii="Times New Roman"/>
                <w:i/>
                <w:spacing w:val="42"/>
                <w:sz w:val="20"/>
              </w:rPr>
            </w:r>
            <w:r>
              <w:rPr>
                <w:rFonts w:ascii="Garamond"/>
                <w:sz w:val="20"/>
              </w:rPr>
              <w:t>(Kirch.)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Moeb.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Monoraphidium</w:t>
            </w:r>
            <w:r>
              <w:rPr>
                <w:rFonts w:ascii="Garamond"/>
                <w:i/>
                <w:spacing w:val="36"/>
                <w:sz w:val="20"/>
              </w:rPr>
              <w:t> </w:t>
            </w:r>
            <w:r>
              <w:rPr>
                <w:rFonts w:ascii="Times New Roman"/>
                <w:i/>
                <w:spacing w:val="3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griffithii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(Berk.)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Kom.-Leg.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M.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contortum</w:t>
            </w:r>
            <w:r>
              <w:rPr>
                <w:rFonts w:ascii="Garamond"/>
                <w:i/>
                <w:spacing w:val="42"/>
                <w:sz w:val="20"/>
              </w:rPr>
              <w:t> </w:t>
            </w:r>
            <w:r>
              <w:rPr>
                <w:rFonts w:ascii="Times New Roman"/>
                <w:i/>
                <w:spacing w:val="42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(thur.)</w:t>
            </w:r>
            <w:r>
              <w:rPr>
                <w:rFonts w:ascii="Garamond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Garamond"/>
                <w:sz w:val="20"/>
              </w:rPr>
              <w:t>Kom.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M.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dybowskii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Hindak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Nephrocetium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lunatum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West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Oocystis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borgei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Snow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O.</w:t>
            </w:r>
            <w:r>
              <w:rPr>
                <w:rFonts w:ascii="Garamond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Garamond"/>
                <w:i/>
                <w:sz w:val="20"/>
              </w:rPr>
              <w:t>parva</w:t>
            </w:r>
            <w:r>
              <w:rPr>
                <w:rFonts w:ascii="Garamond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pacing w:val="-3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West</w:t>
            </w:r>
            <w:r>
              <w:rPr>
                <w:rFonts w:ascii="Garamond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Garamond"/>
                <w:sz w:val="20"/>
              </w:rPr>
              <w:t>West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Pediastrum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z w:val="20"/>
              </w:rPr>
              <w:t>tetras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(Ehren.)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Ralf.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Scenedesmus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z w:val="20"/>
              </w:rPr>
              <w:t>acutus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Lemm.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bicuadatus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(Gugl.)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Chod.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denticulatus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Lagerh</w:t>
            </w:r>
            <w:r>
              <w:rPr>
                <w:rFonts w:ascii="Garamond"/>
                <w:i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ecornis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(Ehren.)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Chod.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intermedius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Chod.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19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protuberans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Fritch.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S.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quadricauda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i/>
                <w:sz w:val="20"/>
              </w:rPr>
              <w:t>v.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quadrispina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(Chod.)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Smith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Bacillariophyceae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Amphora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coffeaeformis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A.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veneta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Aulocosera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granulata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(Ehren.)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Simon.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Azpeitia</w:t>
            </w:r>
            <w:r>
              <w:rPr>
                <w:rFonts w:ascii="Garamond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africana</w:t>
            </w:r>
            <w:r>
              <w:rPr>
                <w:rFonts w:ascii="Garamond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(Jan.</w:t>
            </w:r>
            <w:r>
              <w:rPr>
                <w:rFonts w:ascii="Garamond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Garamond"/>
                <w:sz w:val="20"/>
              </w:rPr>
              <w:t>ex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Schm.)</w:t>
            </w:r>
            <w:r>
              <w:rPr>
                <w:rFonts w:ascii="Garamond"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Garamond"/>
                <w:sz w:val="20"/>
              </w:rPr>
              <w:t>Fryx.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Watk.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A.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neocrenulata</w:t>
            </w:r>
            <w:r>
              <w:rPr>
                <w:rFonts w:ascii="Garamond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4"/>
                <w:sz w:val="20"/>
              </w:rPr>
            </w:r>
            <w:r>
              <w:rPr>
                <w:rFonts w:ascii="Garamond"/>
                <w:sz w:val="20"/>
              </w:rPr>
              <w:t>VanLan.)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Fryx.</w:t>
            </w:r>
            <w:r>
              <w:rPr>
                <w:rFonts w:ascii="Garamond"/>
                <w:spacing w:val="-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Watk.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Bacillaria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paradoxa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Gemelin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Chaetoceros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z w:val="20"/>
              </w:rPr>
              <w:t>curvesetus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Cleve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Chaetoceros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i/>
                <w:sz w:val="20"/>
              </w:rPr>
              <w:t>lorenzianus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29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Chaetoceros</w:t>
            </w:r>
            <w:r>
              <w:rPr>
                <w:rFonts w:ascii="Garamond"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i/>
                <w:spacing w:val="-13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pseudocurvisetus</w:t>
            </w:r>
            <w:r>
              <w:rPr>
                <w:rFonts w:ascii="Garamond"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i/>
                <w:spacing w:val="-13"/>
                <w:sz w:val="20"/>
              </w:rPr>
            </w:r>
            <w:r>
              <w:rPr>
                <w:rFonts w:ascii="Garamond"/>
                <w:sz w:val="20"/>
              </w:rPr>
              <w:t>Mang.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Cocconeis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placentula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v.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euglypta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(Ehren.)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Cleve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Cosinodiscus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z w:val="20"/>
              </w:rPr>
              <w:t>divisis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bodanica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Eulent.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kutzingiana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Thwait.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menghiniana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var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tenera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Kolbe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ocellata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Pant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operculata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(Agard.)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Cyclotella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stelligera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Cleve</w:t>
            </w:r>
            <w:r>
              <w:rPr>
                <w:rFonts w:ascii="Garamond"/>
                <w:spacing w:val="-4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</w:r>
            <w:r>
              <w:rPr>
                <w:rFonts w:ascii="Garamond"/>
                <w:sz w:val="20"/>
              </w:rPr>
              <w:t>&amp;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Cymbella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affinis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Kuetz.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39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Entomoneis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alata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(Ehren.)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Ehren.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Epithemia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sorex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Fragillaria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capucina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Desm.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Fragillaria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construens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(Ehren.)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Fragillaria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construens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var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veneter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Gomphonema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olivaceum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(Lyngb.)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Navicula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atomus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Nag.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Navicula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z w:val="20"/>
              </w:rPr>
              <w:t>cari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Ehren.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Navicula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cocconeiformis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Greg.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Navicula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graciloides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May</w:t>
            </w:r>
            <w:r>
              <w:rPr>
                <w:rFonts w:ascii="Garamond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0"/>
          <w:szCs w:val="20"/>
        </w:rPr>
        <w:sectPr>
          <w:pgSz w:w="11900" w:h="16840"/>
          <w:pgMar w:top="1600" w:bottom="280" w:left="1680" w:right="1680"/>
        </w:sectPr>
      </w:pPr>
    </w:p>
    <w:p>
      <w:pPr>
        <w:spacing w:before="51"/>
        <w:ind w:left="4190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Information</w:t>
      </w:r>
      <w:r>
        <w:rPr>
          <w:rFonts w:ascii="Garamond"/>
          <w:b/>
          <w:spacing w:val="-4"/>
          <w:sz w:val="20"/>
        </w:rPr>
        <w:t> </w:t>
      </w:r>
      <w:r>
        <w:rPr>
          <w:rFonts w:ascii="Times New Roman"/>
          <w:b/>
          <w:spacing w:val="-4"/>
          <w:sz w:val="20"/>
        </w:rPr>
      </w:r>
      <w:r>
        <w:rPr>
          <w:rFonts w:ascii="Garamond"/>
          <w:b/>
          <w:spacing w:val="-1"/>
          <w:sz w:val="20"/>
        </w:rPr>
        <w:t>Sheet</w:t>
      </w:r>
      <w:r>
        <w:rPr>
          <w:rFonts w:ascii="Garamond"/>
          <w:b/>
          <w:spacing w:val="-6"/>
          <w:sz w:val="20"/>
        </w:rPr>
        <w:t> </w:t>
      </w:r>
      <w:r>
        <w:rPr>
          <w:rFonts w:ascii="Times New Roman"/>
          <w:b/>
          <w:spacing w:val="-6"/>
          <w:sz w:val="20"/>
        </w:rPr>
      </w:r>
      <w:r>
        <w:rPr>
          <w:rFonts w:ascii="Garamond"/>
          <w:b/>
          <w:spacing w:val="-1"/>
          <w:sz w:val="20"/>
        </w:rPr>
        <w:t>on</w:t>
      </w:r>
      <w:r>
        <w:rPr>
          <w:rFonts w:ascii="Garamond"/>
          <w:b/>
          <w:spacing w:val="-6"/>
          <w:sz w:val="20"/>
        </w:rPr>
        <w:t> </w:t>
      </w:r>
      <w:r>
        <w:rPr>
          <w:rFonts w:ascii="Times New Roman"/>
          <w:b/>
          <w:spacing w:val="-6"/>
          <w:sz w:val="20"/>
        </w:rPr>
      </w:r>
      <w:r>
        <w:rPr>
          <w:rFonts w:ascii="Garamond"/>
          <w:b/>
          <w:sz w:val="20"/>
        </w:rPr>
        <w:t>Ramsar</w:t>
      </w:r>
      <w:r>
        <w:rPr>
          <w:rFonts w:ascii="Garamond"/>
          <w:b/>
          <w:spacing w:val="-5"/>
          <w:sz w:val="20"/>
        </w:rPr>
        <w:t> </w:t>
      </w:r>
      <w:r>
        <w:rPr>
          <w:rFonts w:ascii="Times New Roman"/>
          <w:b/>
          <w:spacing w:val="-5"/>
          <w:sz w:val="20"/>
        </w:rPr>
      </w:r>
      <w:r>
        <w:rPr>
          <w:rFonts w:ascii="Garamond"/>
          <w:b/>
          <w:spacing w:val="-1"/>
          <w:sz w:val="20"/>
        </w:rPr>
        <w:t>Wetlands</w:t>
      </w:r>
      <w:r>
        <w:rPr>
          <w:rFonts w:ascii="Garamond"/>
          <w:b/>
          <w:spacing w:val="-5"/>
          <w:sz w:val="20"/>
        </w:rPr>
        <w:t> </w:t>
      </w:r>
      <w:r>
        <w:rPr>
          <w:rFonts w:ascii="Times New Roman"/>
          <w:b/>
          <w:spacing w:val="-5"/>
          <w:sz w:val="20"/>
        </w:rPr>
      </w:r>
      <w:r>
        <w:rPr>
          <w:rFonts w:ascii="Garamond"/>
          <w:b/>
          <w:spacing w:val="-1"/>
          <w:sz w:val="20"/>
        </w:rPr>
        <w:t>(RIS),</w:t>
      </w:r>
      <w:r>
        <w:rPr>
          <w:rFonts w:ascii="Garamond"/>
          <w:b/>
          <w:spacing w:val="-5"/>
          <w:sz w:val="20"/>
        </w:rPr>
        <w:t> </w:t>
      </w:r>
      <w:r>
        <w:rPr>
          <w:rFonts w:ascii="Times New Roman"/>
          <w:b/>
          <w:spacing w:val="-5"/>
          <w:sz w:val="20"/>
        </w:rPr>
      </w:r>
      <w:r>
        <w:rPr>
          <w:rFonts w:ascii="Garamond"/>
          <w:b/>
          <w:sz w:val="20"/>
        </w:rPr>
        <w:t>page</w:t>
      </w:r>
      <w:r>
        <w:rPr>
          <w:rFonts w:ascii="Garamond"/>
          <w:b/>
          <w:spacing w:val="-6"/>
          <w:sz w:val="20"/>
        </w:rPr>
        <w:t> </w:t>
      </w:r>
      <w:r>
        <w:rPr>
          <w:rFonts w:ascii="Times New Roman"/>
          <w:b/>
          <w:spacing w:val="-6"/>
          <w:sz w:val="20"/>
        </w:rPr>
      </w:r>
      <w:r>
        <w:rPr>
          <w:rFonts w:ascii="Garamond"/>
          <w:b/>
          <w:sz w:val="20"/>
        </w:rPr>
        <w:t>27</w:t>
      </w:r>
      <w:r>
        <w:rPr>
          <w:rFonts w:ascii="Garamond"/>
          <w:sz w:val="2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b/>
          <w:bCs/>
          <w:sz w:val="20"/>
          <w:szCs w:val="20"/>
        </w:rPr>
      </w:pPr>
    </w:p>
    <w:tbl>
      <w:tblPr>
        <w:tblW w:w="0" w:type="auto"/>
        <w:jc w:val="left"/>
        <w:tblInd w:w="1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4229"/>
      </w:tblGrid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Numbe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3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species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49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agnita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Hust.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z w:val="20"/>
              </w:rPr>
              <w:t>amphibia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capitata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Ostr.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closterium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Ehren.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clausii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Hantz.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communis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Cleve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granulata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ovalis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Arnott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palea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(Kutz.)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Smith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paleaeformis</w:t>
            </w:r>
            <w:r>
              <w:rPr>
                <w:rFonts w:ascii="Garamond"/>
                <w:i/>
                <w:spacing w:val="38"/>
                <w:sz w:val="20"/>
              </w:rPr>
              <w:t> </w:t>
            </w:r>
            <w:r>
              <w:rPr>
                <w:rFonts w:ascii="Times New Roman"/>
                <w:i/>
                <w:spacing w:val="38"/>
                <w:sz w:val="20"/>
              </w:rPr>
            </w:r>
            <w:r>
              <w:rPr>
                <w:rFonts w:ascii="Garamond"/>
                <w:sz w:val="20"/>
              </w:rPr>
              <w:t>Hust.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59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panduriformis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var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minor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reversa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Smith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</w:rPr>
              <w:t>Nitzschia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tryblionellae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Hant.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Pleurosigma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elongatum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Smith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Stephanodiscus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astraea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z w:val="20"/>
              </w:rPr>
              <w:t>(Ewhren.)</w:t>
            </w:r>
            <w:r>
              <w:rPr>
                <w:rFonts w:ascii="Garamond"/>
                <w:spacing w:val="-9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Synedra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acus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Synedra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delicatissima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(Smith)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Grun.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Thalassionema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bacillare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(Heid.)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Kolbe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67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Thalassionema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nitzschioides</w:t>
            </w:r>
            <w:r>
              <w:rPr>
                <w:rFonts w:ascii="Garamond"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i/>
                <w:spacing w:val="-12"/>
                <w:sz w:val="20"/>
              </w:rPr>
            </w:r>
            <w:r>
              <w:rPr>
                <w:rFonts w:ascii="Garamond"/>
                <w:sz w:val="20"/>
              </w:rPr>
              <w:t>Grun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Thalassiosira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sz w:val="20"/>
              </w:rPr>
              <w:t>sp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Cyanophyceae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Chroococcus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disperses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(Keiss.)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Lemm.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Chroococcus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z w:val="20"/>
              </w:rPr>
              <w:t>limneticus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Lemm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(Kutz.)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Nag.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Chroococcus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minutus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(Kutz.)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Nag.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Cylindrospormopsis</w:t>
            </w:r>
            <w:r>
              <w:rPr>
                <w:rFonts w:ascii="Garamond"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i/>
                <w:spacing w:val="-13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raciborskii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sz w:val="20"/>
              </w:rPr>
              <w:t>Wolosz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Lyngbya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limnetica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Lemm.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Merismopedia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tenussima</w:t>
            </w:r>
            <w:r>
              <w:rPr>
                <w:rFonts w:ascii="Garamond"/>
                <w:i/>
                <w:spacing w:val="-11"/>
                <w:sz w:val="20"/>
              </w:rPr>
              <w:t> </w:t>
            </w:r>
            <w:r>
              <w:rPr>
                <w:rFonts w:ascii="Times New Roman"/>
                <w:i/>
                <w:spacing w:val="-11"/>
                <w:sz w:val="20"/>
              </w:rPr>
            </w:r>
            <w:r>
              <w:rPr>
                <w:rFonts w:ascii="Garamond"/>
                <w:sz w:val="20"/>
              </w:rPr>
              <w:t>Lemm.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Microcystis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aeruginosa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Oscillatoria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brevis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(Kutz.)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</w:r>
            <w:r>
              <w:rPr>
                <w:rFonts w:ascii="Garamond"/>
                <w:sz w:val="20"/>
              </w:rPr>
              <w:t>Gom.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79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Oscillatoria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z w:val="20"/>
              </w:rPr>
              <w:t>janus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Skuja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Oscillatoria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z w:val="20"/>
              </w:rPr>
              <w:t>kisselevii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z w:val="20"/>
              </w:rPr>
              <w:t>Aniss.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Phormedium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frigidum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Fritsch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Phormedium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mucicola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Huper-Pest.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Et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Naum.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Phormedium</w:t>
            </w:r>
            <w:r>
              <w:rPr>
                <w:rFonts w:ascii="Garamond"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i/>
                <w:spacing w:val="-13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papillaterminatum</w:t>
            </w:r>
            <w:r>
              <w:rPr>
                <w:rFonts w:ascii="Garamond"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i/>
                <w:spacing w:val="-12"/>
                <w:sz w:val="20"/>
              </w:rPr>
            </w:r>
            <w:r>
              <w:rPr>
                <w:rFonts w:ascii="Garamond"/>
                <w:sz w:val="20"/>
              </w:rPr>
              <w:t>Kiss.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Phormedium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toficola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(Nag.)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Gom.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Spirulina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z w:val="20"/>
              </w:rPr>
              <w:t>major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Kutz.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Tetrachloris</w:t>
            </w:r>
            <w:r>
              <w:rPr>
                <w:rFonts w:ascii="Garamond"/>
                <w:i/>
                <w:spacing w:val="-12"/>
                <w:sz w:val="20"/>
              </w:rPr>
              <w:t> </w:t>
            </w:r>
            <w:r>
              <w:rPr>
                <w:rFonts w:ascii="Times New Roman"/>
                <w:i/>
                <w:spacing w:val="-12"/>
                <w:sz w:val="20"/>
              </w:rPr>
            </w:r>
            <w:r>
              <w:rPr>
                <w:rFonts w:ascii="Garamond"/>
                <w:i/>
                <w:sz w:val="20"/>
              </w:rPr>
              <w:t>merismopedioides</w:t>
            </w:r>
            <w:r>
              <w:rPr>
                <w:rFonts w:ascii="Garamond"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i/>
                <w:spacing w:val="-13"/>
                <w:sz w:val="20"/>
              </w:rPr>
            </w:r>
            <w:r>
              <w:rPr>
                <w:rFonts w:ascii="Garamond"/>
                <w:sz w:val="20"/>
              </w:rPr>
              <w:t>Skuja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Cryptophyceae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Hillea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fusiformis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(Schil.)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Times New Roman"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Schil.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Chroomonas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salina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sz w:val="20"/>
              </w:rPr>
              <w:t>(Wills.)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Butch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89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subtotal</w:t>
            </w:r>
            <w:r>
              <w:rPr>
                <w:rFonts w:ascii="Garamond"/>
                <w:spacing w:val="-19"/>
                <w:sz w:val="20"/>
              </w:rPr>
              <w:t> </w:t>
            </w:r>
            <w:r>
              <w:rPr>
                <w:rFonts w:ascii="Times New Roman"/>
                <w:spacing w:val="-19"/>
                <w:sz w:val="20"/>
              </w:rPr>
            </w:r>
            <w:r>
              <w:rPr>
                <w:rFonts w:ascii="Garamond"/>
                <w:sz w:val="20"/>
              </w:rPr>
              <w:t>Chryptophyceae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Euglenophyceae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90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Eugleba</w:t>
            </w:r>
            <w:r>
              <w:rPr>
                <w:rFonts w:ascii="Garamond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6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acus</w:t>
            </w:r>
            <w:r>
              <w:rPr>
                <w:rFonts w:ascii="Garamond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5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Ehren.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91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Eugleba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proxima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Dang.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92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subtotal</w:t>
            </w:r>
            <w:r>
              <w:rPr>
                <w:rFonts w:ascii="Garamond"/>
                <w:spacing w:val="-19"/>
                <w:sz w:val="20"/>
              </w:rPr>
              <w:t> </w:t>
            </w:r>
            <w:r>
              <w:rPr>
                <w:rFonts w:ascii="Times New Roman"/>
                <w:spacing w:val="-19"/>
                <w:sz w:val="20"/>
              </w:rPr>
            </w:r>
            <w:r>
              <w:rPr>
                <w:rFonts w:ascii="Garamond"/>
                <w:sz w:val="20"/>
              </w:rPr>
              <w:t>Eugelnophyceae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Dinophyceae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93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Gymnodinium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z w:val="20"/>
              </w:rPr>
              <w:t>biconica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Skuja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94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Peridinium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bipes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Stein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95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Peridinium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steinii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z w:val="20"/>
              </w:rPr>
              <w:t>Jorg.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96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Prorocentrum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dentatum</w:t>
            </w:r>
            <w:r>
              <w:rPr>
                <w:rFonts w:ascii="Garamond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8"/>
                <w:sz w:val="20"/>
              </w:rPr>
            </w:r>
            <w:r>
              <w:rPr>
                <w:rFonts w:ascii="Garamond"/>
                <w:sz w:val="20"/>
              </w:rPr>
              <w:t>Stein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97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Prorocentrum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gracile</w:t>
            </w:r>
            <w:r>
              <w:rPr>
                <w:rFonts w:ascii="Garamond"/>
                <w:i/>
                <w:spacing w:val="-9"/>
                <w:sz w:val="20"/>
              </w:rPr>
              <w:t> </w:t>
            </w:r>
            <w:r>
              <w:rPr>
                <w:rFonts w:ascii="Times New Roman"/>
                <w:i/>
                <w:spacing w:val="-9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Schutt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98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i/>
                <w:spacing w:val="-1"/>
                <w:sz w:val="20"/>
              </w:rPr>
              <w:t>Prorocentrum</w:t>
            </w:r>
            <w:r>
              <w:rPr>
                <w:rFonts w:ascii="Garamond"/>
                <w:i/>
                <w:spacing w:val="-10"/>
                <w:sz w:val="20"/>
              </w:rPr>
              <w:t> </w:t>
            </w:r>
            <w:r>
              <w:rPr>
                <w:rFonts w:ascii="Times New Roman"/>
                <w:i/>
                <w:spacing w:val="-10"/>
                <w:sz w:val="20"/>
              </w:rPr>
            </w:r>
            <w:r>
              <w:rPr>
                <w:rFonts w:ascii="Garamond"/>
                <w:i/>
                <w:spacing w:val="-1"/>
                <w:sz w:val="20"/>
              </w:rPr>
              <w:t>micans</w:t>
            </w:r>
            <w:r>
              <w:rPr>
                <w:rFonts w:ascii="Garamond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7"/>
                <w:sz w:val="20"/>
              </w:rPr>
            </w:r>
            <w:r>
              <w:rPr>
                <w:rFonts w:ascii="Garamond"/>
                <w:spacing w:val="-1"/>
                <w:sz w:val="20"/>
              </w:rPr>
              <w:t>Ehren.</w:t>
            </w:r>
            <w:r>
              <w:rPr>
                <w:rFonts w:ascii="Garamond"/>
                <w:sz w:val="20"/>
              </w:rPr>
            </w:r>
          </w:p>
        </w:tc>
      </w:tr>
    </w:tbl>
    <w:sectPr>
      <w:pgSz w:w="11900" w:h="16840"/>
      <w:pgMar w:top="1080" w:bottom="2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835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Lake Qarun Protected Area RIS 2012 E</dc:title>
  <dcterms:created xsi:type="dcterms:W3CDTF">2016-09-08T15:41:41Z</dcterms:created>
  <dcterms:modified xsi:type="dcterms:W3CDTF">2016-09-08T15:41:41Z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