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4" w:rsidRDefault="00A44B04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A44B04" w:rsidRDefault="007F0C50">
      <w:pPr>
        <w:pStyle w:val="BodyTex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9: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Bird</w:t>
      </w:r>
      <w:r>
        <w:rPr>
          <w:spacing w:val="-4"/>
        </w:rPr>
        <w:t xml:space="preserve"> </w:t>
      </w:r>
      <w:r>
        <w:rPr>
          <w:spacing w:val="-1"/>
        </w:rPr>
        <w:t>species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Wadi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Rayan</w:t>
      </w:r>
      <w:r>
        <w:rPr>
          <w:spacing w:val="-6"/>
        </w:rPr>
        <w:t xml:space="preserve"> </w:t>
      </w:r>
      <w:r>
        <w:rPr>
          <w:spacing w:val="-1"/>
        </w:rPr>
        <w:t>Protected</w:t>
      </w:r>
      <w:r>
        <w:rPr>
          <w:spacing w:val="-7"/>
        </w:rPr>
        <w:t xml:space="preserve"> </w:t>
      </w:r>
      <w:r>
        <w:t>Area</w:t>
      </w:r>
    </w:p>
    <w:p w:rsidR="00A44B04" w:rsidRDefault="00A44B04">
      <w:pPr>
        <w:spacing w:before="4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2693"/>
      </w:tblGrid>
      <w:tr w:rsidR="00A44B04">
        <w:trPr>
          <w:trHeight w:hRule="exact" w:val="30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3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3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LATIN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NAME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3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ENGLISH</w:t>
            </w:r>
            <w:r>
              <w:rPr>
                <w:rFonts w:asci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NAME</w:t>
            </w:r>
          </w:p>
        </w:tc>
      </w:tr>
      <w:tr w:rsidR="00A44B04">
        <w:trPr>
          <w:trHeight w:hRule="exact" w:val="29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Accipiter</w:t>
            </w:r>
            <w:r>
              <w:rPr>
                <w:rFonts w:ascii="Times New Roman"/>
                <w:i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brevipes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Levant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Sparrowhawk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Accipiter</w:t>
            </w:r>
            <w:r>
              <w:rPr>
                <w:rFonts w:asci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nisus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Sparrowhawk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 xml:space="preserve">Acrocephalus </w:t>
            </w:r>
            <w:r>
              <w:rPr>
                <w:rFonts w:ascii="Times New Roman"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arundinaceus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9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Acrocephalus</w:t>
            </w:r>
            <w:r>
              <w:rPr>
                <w:rFonts w:ascii="Times New Roman"/>
                <w:i/>
                <w:spacing w:val="-3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dumetorum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Blyth’s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Warbler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 xml:space="preserve">Acrocephalus </w:t>
            </w:r>
            <w:r>
              <w:rPr>
                <w:rFonts w:ascii="Times New Roman"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schoenobaenus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Sedge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Acrocephalus</w:t>
            </w:r>
            <w:r>
              <w:rPr>
                <w:rFonts w:ascii="Times New Roman"/>
                <w:i/>
                <w:spacing w:val="-3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scirpaceus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Reed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Acrocephalus</w:t>
            </w:r>
            <w:r>
              <w:rPr>
                <w:rFonts w:ascii="Times New Roman"/>
                <w:i/>
                <w:spacing w:val="-3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stentoreus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Clamorous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Actitis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hypoleucos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Sandpiper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Alaemon</w:t>
            </w:r>
            <w:r>
              <w:rPr>
                <w:rFonts w:asci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alaudipes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Hoopoe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lark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Alcedo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atthis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Kingfisher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acuta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Pintail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clypeata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Shoveler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</w:t>
            </w:r>
            <w:r>
              <w:rPr>
                <w:rFonts w:asci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crecca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Teal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</w:t>
            </w:r>
            <w:r>
              <w:rPr>
                <w:rFonts w:ascii="Times New Roman"/>
                <w:i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penelope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Wigeon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</w:t>
            </w:r>
            <w:r>
              <w:rPr>
                <w:rFonts w:asci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platyrhynchos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Mallard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</w:t>
            </w:r>
            <w:r>
              <w:rPr>
                <w:rFonts w:asci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querquedula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Garganey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strepera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Gadwall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Anthus</w:t>
            </w:r>
            <w:r>
              <w:rPr>
                <w:rFonts w:ascii="Times New Roman"/>
                <w:i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campestris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Tawny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Pipit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Anthus</w:t>
            </w:r>
            <w:r>
              <w:rPr>
                <w:rFonts w:asci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cervinus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Red-throated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Pipit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Anthus</w:t>
            </w:r>
            <w:r>
              <w:rPr>
                <w:rFonts w:asci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pratensis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Meadow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pipit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Anthus</w:t>
            </w:r>
            <w:r>
              <w:rPr>
                <w:rFonts w:ascii="Times New Roman"/>
                <w:i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spinoletta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Water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Pipit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Anthus</w:t>
            </w:r>
            <w:r>
              <w:rPr>
                <w:rFonts w:asci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trivialis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Tree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Pipit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Apus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Commun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Swift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Apus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pallidus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Pallid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Swift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Ardea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Heron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Ardea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purpurea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Purple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Heron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Ardeola</w:t>
            </w:r>
            <w:r>
              <w:rPr>
                <w:rFonts w:asci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ralloides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Squacco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Heron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Arenaria</w:t>
            </w:r>
            <w:r>
              <w:rPr>
                <w:rFonts w:asci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interpres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Turnstone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Aythya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ferina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Pochard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Aythya</w:t>
            </w:r>
            <w:r>
              <w:rPr>
                <w:rFonts w:asci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fuligula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Tufted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Duck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Aythya</w:t>
            </w:r>
            <w:r>
              <w:rPr>
                <w:rFonts w:asci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nyroca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Ferruginous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Duck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Botaurus</w:t>
            </w:r>
            <w:r>
              <w:rPr>
                <w:rFonts w:ascii="Times New Roman"/>
                <w:i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stellaris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Bittern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Bubulcus</w:t>
            </w:r>
            <w:r>
              <w:rPr>
                <w:rFonts w:asci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ibis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Cattle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Egret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Burhinus</w:t>
            </w:r>
            <w:r>
              <w:rPr>
                <w:rFonts w:ascii="Times New Roman"/>
                <w:i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oedicneumus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Stone-curlew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Buteo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buteo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Buzzard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Buteo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rufinus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Long-legged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Buzzard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alba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Sanderling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alpina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Dunlin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canutus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Knot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ferruginea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Curlew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minuta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Stint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temminckii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Temminck’s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Stint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Centropus</w:t>
            </w:r>
            <w:r>
              <w:rPr>
                <w:rFonts w:asci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senegalensis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Senegal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Coucal</w:t>
            </w:r>
          </w:p>
        </w:tc>
      </w:tr>
      <w:tr w:rsidR="00A44B04">
        <w:trPr>
          <w:trHeight w:hRule="exact" w:val="34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Cercotrichas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glactotes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Rufous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Robin</w:t>
            </w:r>
          </w:p>
        </w:tc>
      </w:tr>
    </w:tbl>
    <w:p w:rsidR="00A44B04" w:rsidRDefault="00A44B04">
      <w:pPr>
        <w:rPr>
          <w:rFonts w:ascii="Times New Roman" w:eastAsia="Times New Roman" w:hAnsi="Times New Roman" w:cs="Times New Roman"/>
          <w:sz w:val="20"/>
          <w:szCs w:val="20"/>
        </w:rPr>
        <w:sectPr w:rsidR="00A44B04">
          <w:pgSz w:w="11900" w:h="16840"/>
          <w:pgMar w:top="1600" w:right="1680" w:bottom="280" w:left="1680" w:header="720" w:footer="720" w:gutter="0"/>
          <w:cols w:space="720"/>
        </w:sectPr>
      </w:pPr>
    </w:p>
    <w:p w:rsidR="00A44B04" w:rsidRDefault="00A44B0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44B04" w:rsidRDefault="00A44B0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2693"/>
      </w:tblGrid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Ceryle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rudis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Fisher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Charadrius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alexandrinus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Kentish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Plover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Charadrius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dubius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Ringed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Plover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Charadrius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hiaticula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Ringed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Plover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Charadrius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leschenaultii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Plover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Chlidonias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hybridus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Whiskered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Chlidonias</w:t>
            </w:r>
            <w:r>
              <w:rPr>
                <w:rFonts w:asci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leucopterus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White-winged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tern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Chlidonias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niger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Ciconia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ciconia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Stork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Ciconia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nigra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Stork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Circaetus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gallicus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Short-toed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Eagle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Circus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aeruginosus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Marsh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Harrier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Circus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cyaneus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Harrier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Circus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macrourus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Pallid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Harrier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Circus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pygargus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Montagu's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Harrier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Coracias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garrulus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Roller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Corvus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bruniceps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Brown-necked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Raven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Corvus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corone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cornix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Hooded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Crow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Coturnix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coturnix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Quail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Cuculus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canorus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Cokoo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Cursorius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cursor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Cream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Colored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Corser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Delichron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urbica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House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Matrin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alba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Egret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garzetta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Egret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Eremophila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bilopha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Temmink,s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Lark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Falco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biarmicus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Lanner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Falco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columbarius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Merlin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Falco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concolor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Sooty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falcon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Falco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naumanni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Lesser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Kestrel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Falco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pelegrinoides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Barbary's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Falcon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Falco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tinnunculus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Kestrel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Ficedula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albicollis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Collared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Flycatcher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Ficedula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hypoleuca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Flycatcher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Fringilla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coelebs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Chaffinch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Fulica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atra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Coot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Gallinago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gallinago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Snip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Gallinago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media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Snipe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Gallinula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chloropus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Moorhen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Gelochelidon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nilotica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Gull-billed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Tern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Glareola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pratincola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Collared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Pratincole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Grus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grus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Crane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Himantopus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himantopus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Black-winged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Stilt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Hirundo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daurica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Red-rumped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Swallow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Hirundo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rustica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Swallow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Hoplopterus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spinosus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Spur-winged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plover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Ixobrychus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minutus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Bittern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Jinx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torquilla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Wryneck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Lanius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collurio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Shrike</w:t>
            </w:r>
          </w:p>
        </w:tc>
      </w:tr>
    </w:tbl>
    <w:p w:rsidR="00A44B04" w:rsidRDefault="00A44B04">
      <w:pPr>
        <w:rPr>
          <w:rFonts w:ascii="Times New Roman" w:eastAsia="Times New Roman" w:hAnsi="Times New Roman" w:cs="Times New Roman"/>
          <w:sz w:val="20"/>
          <w:szCs w:val="20"/>
        </w:rPr>
        <w:sectPr w:rsidR="00A44B04">
          <w:headerReference w:type="default" r:id="rId7"/>
          <w:pgSz w:w="11900" w:h="16840"/>
          <w:pgMar w:top="1340" w:right="1320" w:bottom="280" w:left="1680" w:header="1150" w:footer="0" w:gutter="0"/>
          <w:pgNumType w:start="30"/>
          <w:cols w:space="720"/>
        </w:sectPr>
      </w:pPr>
    </w:p>
    <w:p w:rsidR="00A44B04" w:rsidRDefault="00A44B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B04" w:rsidRDefault="00A44B0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2693"/>
      </w:tblGrid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Lanius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minor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Lesser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Shrike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Lanius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mridunals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Southern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Shrike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Lanius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senator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Woodchat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Shrike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Larus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fuscus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Lesser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Black-backed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Gull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Larus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genei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Slender-billed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Gull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Larus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ichthyaetus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Black-headed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Gull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Larus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ridibundus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Black-headed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Gull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Black-tailed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Godwit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Luscinia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megarhinchos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Nightingale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Luscinia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svecica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Bluethroat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Merops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apiaster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Eurasian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Bee-eater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Merops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superciliosus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Blue-cheeked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Bee-eater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Milvus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migrans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Kite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Monticola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saxatilis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Rock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Thrush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Monticola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solitarius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Blue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Rock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Thrush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alba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Wagtail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Tail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flava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Yellow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Wagtail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Muscicapa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striata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Spotted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Flycatcher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Netta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rufina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Red-crested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Pochard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Numenius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arquata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Curlew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Nycticorax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nycticorax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Night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Heron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Oenanthe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deserti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Desert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Wheater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Oenanthe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hispanica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Black-eared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Wheatear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Oenanthe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isabellina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Isabelline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Wheatear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Oenanthe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leucopyga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White-crowned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Black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Oenanthe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monacha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Hooded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Wheatear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Oenanthe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oenanthe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Norhten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Wheatear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Oriolus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oriolus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Golden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Oriole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Pandion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haeliatus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Osprey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Passer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domesticus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House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Sparrow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Passer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hispaniolensis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Spanish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Sparrow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Phalacrocorax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carbo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Cormorant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Phoenicopterus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ruber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Greater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Flamingo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Phoenicurus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ochruros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Redstart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Phoenicurus</w:t>
            </w:r>
            <w:r>
              <w:rPr>
                <w:rFonts w:asci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phoenicurus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Redstart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Phylloscopus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bonelli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Bonelli's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Phylloscopus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collybita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Chiffchaff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Phylloscopus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sibilatrix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Wood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Warbler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Phylloscopus</w:t>
            </w:r>
            <w:r>
              <w:rPr>
                <w:rFonts w:asci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trochillus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Willow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Platalea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leucorodia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Spoonbill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Plegadis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falcinellus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Glossy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Ibis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Podiceps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cristatus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Crested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Grebe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Podiceps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nigricollis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Black-Necked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Grebe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Porphyrio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porphyrio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Purple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Gallinule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Porzana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porzana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Spotted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Crake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Prinia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gracilis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Graceful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Pterocles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orientalis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Black-bellied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Sandgrouse</w:t>
            </w:r>
          </w:p>
        </w:tc>
      </w:tr>
    </w:tbl>
    <w:p w:rsidR="00A44B04" w:rsidRDefault="00A44B04">
      <w:pPr>
        <w:rPr>
          <w:rFonts w:ascii="Times New Roman" w:eastAsia="Times New Roman" w:hAnsi="Times New Roman" w:cs="Times New Roman"/>
          <w:sz w:val="20"/>
          <w:szCs w:val="20"/>
        </w:rPr>
        <w:sectPr w:rsidR="00A44B04">
          <w:pgSz w:w="11900" w:h="16840"/>
          <w:pgMar w:top="1340" w:right="1320" w:bottom="280" w:left="1680" w:header="1150" w:footer="0" w:gutter="0"/>
          <w:cols w:space="720"/>
        </w:sectPr>
      </w:pPr>
    </w:p>
    <w:p w:rsidR="00A44B04" w:rsidRDefault="00A44B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B04" w:rsidRDefault="00A44B0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2693"/>
      </w:tblGrid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Pterocles</w:t>
            </w:r>
            <w:r>
              <w:rPr>
                <w:rFonts w:asci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senegallus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Spotted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Grouse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Riparia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riparia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martin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Saxicola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rubetra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Whinchat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Saxicola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torquata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Stonechat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Scotocerca</w:t>
            </w:r>
            <w:r>
              <w:rPr>
                <w:rFonts w:asci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inquieta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Scrub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Sterna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albifrons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Sterna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caspia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Caspian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Tern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Sterna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hirundo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Tern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decaocto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Collared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Dove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Palm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dove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Streptotelia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turtur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Turtle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Dove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atricapilla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Blackcap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borin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Garden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cantillans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Subalpine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communis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Whitethroat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curruca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Lesser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Whitethroat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melanocphalla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Sardinian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rueppelli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Rueppell's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Warbler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Tachybaptus</w:t>
            </w:r>
            <w:r>
              <w:rPr>
                <w:rFonts w:asci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ruficollis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Grebe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Tadorna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Shelduck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glareola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Wood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Piper</w:t>
            </w:r>
          </w:p>
        </w:tc>
      </w:tr>
      <w:tr w:rsidR="00A44B04">
        <w:trPr>
          <w:trHeight w:hRule="exact" w:val="28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nebularia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Greenshank</w:t>
            </w:r>
          </w:p>
        </w:tc>
      </w:tr>
      <w:tr w:rsidR="00A44B04">
        <w:trPr>
          <w:trHeight w:hRule="exact" w:val="28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30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ochropus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B04" w:rsidRDefault="007F0C5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Green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Sandpiper</w:t>
            </w:r>
          </w:p>
        </w:tc>
      </w:tr>
    </w:tbl>
    <w:p w:rsidR="007F0C50" w:rsidRDefault="007F0C50"/>
    <w:sectPr w:rsidR="007F0C50">
      <w:pgSz w:w="11900" w:h="16840"/>
      <w:pgMar w:top="1340" w:right="1320" w:bottom="280" w:left="1680" w:header="11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50" w:rsidRDefault="007F0C50">
      <w:r>
        <w:separator/>
      </w:r>
    </w:p>
  </w:endnote>
  <w:endnote w:type="continuationSeparator" w:id="0">
    <w:p w:rsidR="007F0C50" w:rsidRDefault="007F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50" w:rsidRDefault="007F0C50">
      <w:r>
        <w:separator/>
      </w:r>
    </w:p>
  </w:footnote>
  <w:footnote w:type="continuationSeparator" w:id="0">
    <w:p w:rsidR="007F0C50" w:rsidRDefault="007F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04" w:rsidRDefault="007F0C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56.55pt;width:232.85pt;height:12pt;z-index:-251658752;mso-position-horizontal-relative:page;mso-position-vertical-relative:page" filled="f" stroked="f">
          <v:textbox inset="0,0,0,0">
            <w:txbxContent>
              <w:p w:rsidR="00A44B04" w:rsidRDefault="00A44B04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4B04"/>
    <w:rsid w:val="007F0C50"/>
    <w:rsid w:val="00846C5C"/>
    <w:rsid w:val="00A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472"/>
    </w:pPr>
    <w:rPr>
      <w:rFonts w:ascii="Garamond" w:eastAsia="Garamond" w:hAnsi="Garamon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5C"/>
  </w:style>
  <w:style w:type="paragraph" w:styleId="Footer">
    <w:name w:val="footer"/>
    <w:basedOn w:val="Normal"/>
    <w:link w:val="FooterChar"/>
    <w:uiPriority w:val="99"/>
    <w:unhideWhenUsed/>
    <w:rsid w:val="0084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Company>IUCN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Wadi El Rayan Protected Area RIS 2012 E</dc:title>
  <dc:creator>flink003</dc:creator>
  <cp:lastModifiedBy>Ramsar\KleinN</cp:lastModifiedBy>
  <cp:revision>2</cp:revision>
  <dcterms:created xsi:type="dcterms:W3CDTF">2016-09-08T11:24:00Z</dcterms:created>
  <dcterms:modified xsi:type="dcterms:W3CDTF">2016-09-08T09:24:00Z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