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993"/>
        <w:gridCol w:w="2146"/>
        <w:gridCol w:w="1258"/>
        <w:gridCol w:w="971"/>
        <w:gridCol w:w="981"/>
        <w:gridCol w:w="1395"/>
        <w:gridCol w:w="1100"/>
        <w:gridCol w:w="1363"/>
      </w:tblGrid>
      <w:tr w:rsidR="00B25192" w:rsidTr="00B25192">
        <w:trPr>
          <w:trHeight w:val="567"/>
        </w:trPr>
        <w:tc>
          <w:tcPr>
            <w:tcW w:w="993" w:type="dxa"/>
          </w:tcPr>
          <w:p w:rsidR="009E2B27" w:rsidRDefault="009E2B27" w:rsidP="009E2B27">
            <w:r>
              <w:t xml:space="preserve">Rb. </w:t>
            </w:r>
          </w:p>
          <w:p w:rsidR="009E2B27" w:rsidRDefault="009E2B27" w:rsidP="009E2B27"/>
          <w:p w:rsidR="009E2B27" w:rsidRDefault="009E2B27" w:rsidP="009E2B27"/>
        </w:tc>
        <w:tc>
          <w:tcPr>
            <w:tcW w:w="3404" w:type="dxa"/>
            <w:gridSpan w:val="2"/>
          </w:tcPr>
          <w:p w:rsidR="009E2B27" w:rsidRDefault="009E2B27" w:rsidP="009E2B27">
            <w:r>
              <w:t>VRSTA</w:t>
            </w:r>
          </w:p>
        </w:tc>
        <w:tc>
          <w:tcPr>
            <w:tcW w:w="971" w:type="dxa"/>
          </w:tcPr>
          <w:p w:rsidR="009E2B27" w:rsidRDefault="009E2B27" w:rsidP="009E2B27">
            <w:r>
              <w:t>IUCN</w:t>
            </w:r>
          </w:p>
          <w:p w:rsidR="009E2B27" w:rsidRDefault="00636F04" w:rsidP="009E2B27">
            <w:r>
              <w:t>Reg.</w:t>
            </w:r>
            <w:bookmarkStart w:id="0" w:name="_GoBack"/>
            <w:bookmarkEnd w:id="0"/>
          </w:p>
        </w:tc>
        <w:tc>
          <w:tcPr>
            <w:tcW w:w="981" w:type="dxa"/>
          </w:tcPr>
          <w:p w:rsidR="009E2B27" w:rsidRDefault="009E2B27" w:rsidP="009E2B27">
            <w:r>
              <w:t>IUCN</w:t>
            </w:r>
          </w:p>
          <w:p w:rsidR="009E2B27" w:rsidRDefault="009E2B27" w:rsidP="009E2B27">
            <w:proofErr w:type="spellStart"/>
            <w:r>
              <w:t>Glob</w:t>
            </w:r>
            <w:proofErr w:type="spellEnd"/>
            <w:r>
              <w:t>.</w:t>
            </w:r>
          </w:p>
          <w:p w:rsidR="009E2B27" w:rsidRDefault="009E2B27" w:rsidP="009E2B27"/>
        </w:tc>
        <w:tc>
          <w:tcPr>
            <w:tcW w:w="1395" w:type="dxa"/>
          </w:tcPr>
          <w:p w:rsidR="009E2B27" w:rsidRDefault="009E2B27" w:rsidP="009E2B27">
            <w:r>
              <w:t>DIREKTIVA O</w:t>
            </w:r>
          </w:p>
          <w:p w:rsidR="009E2B27" w:rsidRDefault="009E2B27" w:rsidP="009E2B27">
            <w:r>
              <w:t>STANIŠTIMA</w:t>
            </w:r>
          </w:p>
        </w:tc>
        <w:tc>
          <w:tcPr>
            <w:tcW w:w="1100" w:type="dxa"/>
          </w:tcPr>
          <w:p w:rsidR="009E2B27" w:rsidRDefault="009E2B27" w:rsidP="009E2B27">
            <w:r>
              <w:t>NATURA</w:t>
            </w:r>
          </w:p>
          <w:p w:rsidR="009E2B27" w:rsidRDefault="009E2B27" w:rsidP="009E2B27">
            <w:r>
              <w:t>2000</w:t>
            </w:r>
          </w:p>
          <w:p w:rsidR="009E2B27" w:rsidRDefault="009E2B27" w:rsidP="009E2B27"/>
        </w:tc>
        <w:tc>
          <w:tcPr>
            <w:tcW w:w="1363" w:type="dxa"/>
          </w:tcPr>
          <w:p w:rsidR="009E2B27" w:rsidRDefault="009E2B27" w:rsidP="009E2B27">
            <w:r>
              <w:t>BERNSKA</w:t>
            </w:r>
          </w:p>
          <w:p w:rsidR="009E2B27" w:rsidRDefault="009E2B27" w:rsidP="009E2B27">
            <w:r>
              <w:t>KONVENCIJA</w:t>
            </w:r>
          </w:p>
        </w:tc>
      </w:tr>
      <w:tr w:rsidR="009E2B27" w:rsidTr="00B25192">
        <w:tc>
          <w:tcPr>
            <w:tcW w:w="10207" w:type="dxa"/>
            <w:gridSpan w:val="8"/>
          </w:tcPr>
          <w:p w:rsidR="009E2B27" w:rsidRDefault="009E2B27" w:rsidP="009E2B27">
            <w:r w:rsidRPr="009E2B27">
              <w:rPr>
                <w:sz w:val="28"/>
              </w:rPr>
              <w:t>PETROMYZONTIDAE</w:t>
            </w:r>
          </w:p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1.</w:t>
            </w:r>
          </w:p>
        </w:tc>
        <w:tc>
          <w:tcPr>
            <w:tcW w:w="2146" w:type="dxa"/>
          </w:tcPr>
          <w:p w:rsidR="009E2B27" w:rsidRDefault="009E2B27" w:rsidP="009E2B27">
            <w:proofErr w:type="spellStart"/>
            <w:r>
              <w:t>Lethenteron</w:t>
            </w:r>
            <w:proofErr w:type="spellEnd"/>
            <w:r>
              <w:t xml:space="preserve"> </w:t>
            </w:r>
            <w:proofErr w:type="spellStart"/>
            <w:r>
              <w:t>zanandreai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9E2B27" w:rsidP="009E2B27">
            <w:r>
              <w:t xml:space="preserve">primorska paklara </w:t>
            </w:r>
          </w:p>
        </w:tc>
        <w:tc>
          <w:tcPr>
            <w:tcW w:w="971" w:type="dxa"/>
          </w:tcPr>
          <w:p w:rsidR="009E2B27" w:rsidRDefault="009E2B27" w:rsidP="009E2B27">
            <w:r>
              <w:t xml:space="preserve">EN </w:t>
            </w:r>
          </w:p>
        </w:tc>
        <w:tc>
          <w:tcPr>
            <w:tcW w:w="981" w:type="dxa"/>
          </w:tcPr>
          <w:p w:rsidR="009E2B27" w:rsidRDefault="009E2B27" w:rsidP="009E2B27">
            <w:r>
              <w:t xml:space="preserve">EN </w:t>
            </w:r>
          </w:p>
        </w:tc>
        <w:tc>
          <w:tcPr>
            <w:tcW w:w="1395" w:type="dxa"/>
          </w:tcPr>
          <w:p w:rsidR="009E2B27" w:rsidRDefault="009E2B27" w:rsidP="009E2B27">
            <w:r>
              <w:t xml:space="preserve">Dodatak II i V </w:t>
            </w:r>
          </w:p>
        </w:tc>
        <w:tc>
          <w:tcPr>
            <w:tcW w:w="1100" w:type="dxa"/>
          </w:tcPr>
          <w:p w:rsidR="009E2B27" w:rsidRDefault="009E2B27" w:rsidP="009E2B27">
            <w:r>
              <w:t xml:space="preserve">da </w:t>
            </w:r>
          </w:p>
        </w:tc>
        <w:tc>
          <w:tcPr>
            <w:tcW w:w="1363" w:type="dxa"/>
          </w:tcPr>
          <w:p w:rsidR="009E2B27" w:rsidRDefault="009E2B27" w:rsidP="009E2B27">
            <w:r>
              <w:t>Dodatak 2 i 3</w:t>
            </w:r>
          </w:p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2.</w:t>
            </w:r>
          </w:p>
        </w:tc>
        <w:tc>
          <w:tcPr>
            <w:tcW w:w="2146" w:type="dxa"/>
          </w:tcPr>
          <w:p w:rsidR="009E2B27" w:rsidRDefault="009E2B27" w:rsidP="009E2B27">
            <w:proofErr w:type="spellStart"/>
            <w:r>
              <w:t>Petromyzon</w:t>
            </w:r>
            <w:proofErr w:type="spellEnd"/>
            <w:r>
              <w:t xml:space="preserve"> </w:t>
            </w:r>
            <w:proofErr w:type="spellStart"/>
            <w:r>
              <w:t>marinus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9E2B27" w:rsidP="009E2B27">
            <w:r>
              <w:t xml:space="preserve">morska paklara </w:t>
            </w:r>
          </w:p>
        </w:tc>
        <w:tc>
          <w:tcPr>
            <w:tcW w:w="971" w:type="dxa"/>
          </w:tcPr>
          <w:p w:rsidR="009E2B27" w:rsidRDefault="009E2B27" w:rsidP="009E2B27">
            <w:r>
              <w:t xml:space="preserve">LC </w:t>
            </w:r>
          </w:p>
        </w:tc>
        <w:tc>
          <w:tcPr>
            <w:tcW w:w="981" w:type="dxa"/>
          </w:tcPr>
          <w:p w:rsidR="009E2B27" w:rsidRDefault="009E2B27" w:rsidP="009E2B27">
            <w:r>
              <w:t xml:space="preserve">DD </w:t>
            </w:r>
          </w:p>
        </w:tc>
        <w:tc>
          <w:tcPr>
            <w:tcW w:w="1395" w:type="dxa"/>
          </w:tcPr>
          <w:p w:rsidR="009E2B27" w:rsidRDefault="009E2B27" w:rsidP="009E2B27">
            <w:r>
              <w:t xml:space="preserve">Dodatak II </w:t>
            </w:r>
          </w:p>
        </w:tc>
        <w:tc>
          <w:tcPr>
            <w:tcW w:w="1100" w:type="dxa"/>
          </w:tcPr>
          <w:p w:rsidR="009E2B27" w:rsidRDefault="009E2B27" w:rsidP="009E2B27">
            <w:r>
              <w:t xml:space="preserve">da </w:t>
            </w:r>
          </w:p>
        </w:tc>
        <w:tc>
          <w:tcPr>
            <w:tcW w:w="1363" w:type="dxa"/>
          </w:tcPr>
          <w:p w:rsidR="009E2B27" w:rsidRDefault="009E2B27" w:rsidP="009E2B27">
            <w:r>
              <w:t>Dodatak 3</w:t>
            </w:r>
          </w:p>
        </w:tc>
      </w:tr>
      <w:tr w:rsidR="009E2B27" w:rsidTr="00B25192">
        <w:tc>
          <w:tcPr>
            <w:tcW w:w="10207" w:type="dxa"/>
            <w:gridSpan w:val="8"/>
          </w:tcPr>
          <w:p w:rsidR="009E2B27" w:rsidRPr="009E2B27" w:rsidRDefault="009E2B27" w:rsidP="009E2B27">
            <w:pPr>
              <w:rPr>
                <w:b/>
              </w:rPr>
            </w:pPr>
            <w:r w:rsidRPr="009E2B27">
              <w:rPr>
                <w:b/>
                <w:sz w:val="28"/>
              </w:rPr>
              <w:t>SALMONIDAE</w:t>
            </w:r>
          </w:p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3.</w:t>
            </w:r>
          </w:p>
        </w:tc>
        <w:tc>
          <w:tcPr>
            <w:tcW w:w="2146" w:type="dxa"/>
          </w:tcPr>
          <w:p w:rsidR="009E2B27" w:rsidRDefault="009E2B27" w:rsidP="009E2B27"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dentex</w:t>
            </w:r>
            <w:proofErr w:type="spellEnd"/>
            <w:r>
              <w:t xml:space="preserve">  </w:t>
            </w:r>
          </w:p>
        </w:tc>
        <w:tc>
          <w:tcPr>
            <w:tcW w:w="1258" w:type="dxa"/>
          </w:tcPr>
          <w:p w:rsidR="009E2B27" w:rsidRDefault="009E2B27" w:rsidP="009E2B27">
            <w:r>
              <w:t xml:space="preserve">riječni </w:t>
            </w:r>
            <w:proofErr w:type="spellStart"/>
            <w:r>
              <w:t>zubatak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9E2B27" w:rsidP="009E2B27">
            <w:r>
              <w:t xml:space="preserve">CR </w:t>
            </w:r>
          </w:p>
        </w:tc>
        <w:tc>
          <w:tcPr>
            <w:tcW w:w="981" w:type="dxa"/>
          </w:tcPr>
          <w:p w:rsidR="009E2B27" w:rsidRDefault="009E2B27" w:rsidP="009E2B27">
            <w:r>
              <w:t>DD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4.</w:t>
            </w:r>
          </w:p>
        </w:tc>
        <w:tc>
          <w:tcPr>
            <w:tcW w:w="2146" w:type="dxa"/>
          </w:tcPr>
          <w:p w:rsidR="009E2B27" w:rsidRDefault="009E2B27" w:rsidP="009E2B27"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marmoratus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9E2B27" w:rsidP="009E2B27">
            <w:r>
              <w:t xml:space="preserve">glavatica </w:t>
            </w:r>
          </w:p>
        </w:tc>
        <w:tc>
          <w:tcPr>
            <w:tcW w:w="971" w:type="dxa"/>
          </w:tcPr>
          <w:p w:rsidR="009E2B27" w:rsidRDefault="009E2B27" w:rsidP="009E2B27">
            <w:r>
              <w:t xml:space="preserve">CR </w:t>
            </w:r>
          </w:p>
        </w:tc>
        <w:tc>
          <w:tcPr>
            <w:tcW w:w="981" w:type="dxa"/>
          </w:tcPr>
          <w:p w:rsidR="009E2B27" w:rsidRDefault="009E2B27" w:rsidP="009E2B27">
            <w:r>
              <w:t xml:space="preserve">DD </w:t>
            </w:r>
          </w:p>
        </w:tc>
        <w:tc>
          <w:tcPr>
            <w:tcW w:w="1395" w:type="dxa"/>
          </w:tcPr>
          <w:p w:rsidR="009E2B27" w:rsidRDefault="009E2B27" w:rsidP="009E2B27">
            <w:r>
              <w:t xml:space="preserve">Dodatak II </w:t>
            </w:r>
          </w:p>
        </w:tc>
        <w:tc>
          <w:tcPr>
            <w:tcW w:w="1100" w:type="dxa"/>
          </w:tcPr>
          <w:p w:rsidR="009E2B27" w:rsidRDefault="009E2B27" w:rsidP="009E2B27">
            <w:r>
              <w:t>da</w:t>
            </w:r>
          </w:p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5.</w:t>
            </w:r>
          </w:p>
        </w:tc>
        <w:tc>
          <w:tcPr>
            <w:tcW w:w="2146" w:type="dxa"/>
          </w:tcPr>
          <w:p w:rsidR="009E2B27" w:rsidRDefault="009E2B27" w:rsidP="009E2B27"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farioides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9E2B27" w:rsidP="009E2B27">
            <w:r>
              <w:t xml:space="preserve">primorska pastrva </w:t>
            </w:r>
          </w:p>
        </w:tc>
        <w:tc>
          <w:tcPr>
            <w:tcW w:w="971" w:type="dxa"/>
          </w:tcPr>
          <w:p w:rsidR="009E2B27" w:rsidRDefault="009E2B27" w:rsidP="009E2B27">
            <w:r>
              <w:t>EN</w:t>
            </w:r>
          </w:p>
        </w:tc>
        <w:tc>
          <w:tcPr>
            <w:tcW w:w="981" w:type="dxa"/>
          </w:tcPr>
          <w:p w:rsidR="009E2B27" w:rsidRDefault="009E2B27" w:rsidP="009E2B27">
            <w:r>
              <w:t>‐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6.</w:t>
            </w:r>
          </w:p>
        </w:tc>
        <w:tc>
          <w:tcPr>
            <w:tcW w:w="2146" w:type="dxa"/>
          </w:tcPr>
          <w:p w:rsidR="009E2B27" w:rsidRDefault="009E2B27" w:rsidP="009E2B27"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obtusirostris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9E2B27" w:rsidP="009E2B27">
            <w:proofErr w:type="spellStart"/>
            <w:r>
              <w:t>Mekousna</w:t>
            </w:r>
            <w:proofErr w:type="spellEnd"/>
            <w:r>
              <w:t xml:space="preserve"> pastrva </w:t>
            </w:r>
          </w:p>
        </w:tc>
        <w:tc>
          <w:tcPr>
            <w:tcW w:w="971" w:type="dxa"/>
          </w:tcPr>
          <w:p w:rsidR="009E2B27" w:rsidRDefault="009E2B27" w:rsidP="009E2B27">
            <w:r>
              <w:t xml:space="preserve">CR </w:t>
            </w:r>
          </w:p>
        </w:tc>
        <w:tc>
          <w:tcPr>
            <w:tcW w:w="981" w:type="dxa"/>
          </w:tcPr>
          <w:p w:rsidR="009E2B27" w:rsidRDefault="009E2B27" w:rsidP="009E2B27">
            <w:r>
              <w:t>DD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7.</w:t>
            </w:r>
          </w:p>
        </w:tc>
        <w:tc>
          <w:tcPr>
            <w:tcW w:w="2146" w:type="dxa"/>
          </w:tcPr>
          <w:p w:rsidR="009E2B27" w:rsidRDefault="009E2B27" w:rsidP="009E2B27"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trutta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9E2B27" w:rsidP="009E2B27">
            <w:r>
              <w:t>potočna pastrmka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9E2B27" w:rsidTr="00B25192">
        <w:tc>
          <w:tcPr>
            <w:tcW w:w="10207" w:type="dxa"/>
            <w:gridSpan w:val="8"/>
          </w:tcPr>
          <w:p w:rsidR="009E2B27" w:rsidRPr="009E2B27" w:rsidRDefault="009E2B27" w:rsidP="009E2B27">
            <w:pPr>
              <w:rPr>
                <w:b/>
              </w:rPr>
            </w:pPr>
            <w:r w:rsidRPr="009E2B27">
              <w:rPr>
                <w:b/>
                <w:sz w:val="28"/>
              </w:rPr>
              <w:t>CLUPEIDAE</w:t>
            </w:r>
          </w:p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8.</w:t>
            </w:r>
          </w:p>
        </w:tc>
        <w:tc>
          <w:tcPr>
            <w:tcW w:w="2146" w:type="dxa"/>
          </w:tcPr>
          <w:p w:rsidR="009E2B27" w:rsidRDefault="009E2B27" w:rsidP="009E2B27">
            <w:proofErr w:type="spellStart"/>
            <w:r w:rsidRPr="009E2B27">
              <w:t>Alosa</w:t>
            </w:r>
            <w:proofErr w:type="spellEnd"/>
            <w:r w:rsidRPr="009E2B27">
              <w:t xml:space="preserve"> </w:t>
            </w:r>
            <w:proofErr w:type="spellStart"/>
            <w:r w:rsidRPr="009E2B27">
              <w:t>fallax</w:t>
            </w:r>
            <w:proofErr w:type="spellEnd"/>
            <w:r w:rsidRPr="009E2B27">
              <w:t xml:space="preserve"> </w:t>
            </w:r>
            <w:proofErr w:type="spellStart"/>
            <w:r w:rsidRPr="009E2B27">
              <w:t>nilotica</w:t>
            </w:r>
            <w:proofErr w:type="spellEnd"/>
          </w:p>
        </w:tc>
        <w:tc>
          <w:tcPr>
            <w:tcW w:w="1258" w:type="dxa"/>
          </w:tcPr>
          <w:p w:rsidR="009E2B27" w:rsidRDefault="009E2B27" w:rsidP="009E2B27">
            <w:proofErr w:type="spellStart"/>
            <w:r w:rsidRPr="009E2B27">
              <w:t>lojka</w:t>
            </w:r>
            <w:proofErr w:type="spellEnd"/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9E2B27" w:rsidTr="00B25192">
        <w:tc>
          <w:tcPr>
            <w:tcW w:w="10207" w:type="dxa"/>
            <w:gridSpan w:val="8"/>
          </w:tcPr>
          <w:p w:rsidR="009E2B27" w:rsidRPr="009E2B27" w:rsidRDefault="009E2B27" w:rsidP="009E2B27">
            <w:pPr>
              <w:rPr>
                <w:b/>
              </w:rPr>
            </w:pPr>
            <w:r w:rsidRPr="009E2B27">
              <w:rPr>
                <w:b/>
                <w:sz w:val="28"/>
              </w:rPr>
              <w:t>CYPRINIDAE</w:t>
            </w:r>
          </w:p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9.</w:t>
            </w:r>
          </w:p>
        </w:tc>
        <w:tc>
          <w:tcPr>
            <w:tcW w:w="2146" w:type="dxa"/>
          </w:tcPr>
          <w:p w:rsidR="009E2B27" w:rsidRDefault="009E2B27" w:rsidP="00785E2C">
            <w:proofErr w:type="spellStart"/>
            <w:r>
              <w:t>Rutilus</w:t>
            </w:r>
            <w:proofErr w:type="spellEnd"/>
            <w:r>
              <w:t xml:space="preserve"> </w:t>
            </w:r>
            <w:proofErr w:type="spellStart"/>
            <w:r>
              <w:t>basak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9E2B27" w:rsidP="009E2B27">
            <w:proofErr w:type="spellStart"/>
            <w:r>
              <w:t>basak</w:t>
            </w:r>
            <w:proofErr w:type="spellEnd"/>
          </w:p>
        </w:tc>
        <w:tc>
          <w:tcPr>
            <w:tcW w:w="971" w:type="dxa"/>
          </w:tcPr>
          <w:p w:rsidR="009E2B27" w:rsidRDefault="009E2B27" w:rsidP="009E2B27">
            <w:r>
              <w:t>NT</w:t>
            </w:r>
          </w:p>
        </w:tc>
        <w:tc>
          <w:tcPr>
            <w:tcW w:w="981" w:type="dxa"/>
          </w:tcPr>
          <w:p w:rsidR="009E2B27" w:rsidRDefault="009E2B27" w:rsidP="009E2B27">
            <w:r>
              <w:t>‐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10.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>
              <w:t>Leuscius</w:t>
            </w:r>
            <w:proofErr w:type="spellEnd"/>
            <w:r>
              <w:t xml:space="preserve"> </w:t>
            </w:r>
            <w:proofErr w:type="spellStart"/>
            <w:r>
              <w:t>svallize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D1BA0" w:rsidP="007D1BA0">
            <w:proofErr w:type="spellStart"/>
            <w:r>
              <w:t>svalić</w:t>
            </w:r>
            <w:proofErr w:type="spellEnd"/>
            <w:r>
              <w:t xml:space="preserve"> Dodatak 3</w:t>
            </w:r>
          </w:p>
        </w:tc>
        <w:tc>
          <w:tcPr>
            <w:tcW w:w="971" w:type="dxa"/>
          </w:tcPr>
          <w:p w:rsidR="009E2B27" w:rsidRDefault="007D1BA0" w:rsidP="007D1BA0">
            <w:r>
              <w:t xml:space="preserve">VU </w:t>
            </w:r>
          </w:p>
        </w:tc>
        <w:tc>
          <w:tcPr>
            <w:tcW w:w="981" w:type="dxa"/>
          </w:tcPr>
          <w:p w:rsidR="009E2B27" w:rsidRDefault="007D1BA0" w:rsidP="009E2B27">
            <w:r>
              <w:t>VU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11.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Leuscius</w:t>
            </w:r>
            <w:proofErr w:type="spellEnd"/>
            <w:r>
              <w:t xml:space="preserve"> </w:t>
            </w:r>
            <w:proofErr w:type="spellStart"/>
            <w:r>
              <w:t>cephalus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7D1BA0">
            <w:r>
              <w:t xml:space="preserve">klen </w:t>
            </w:r>
          </w:p>
        </w:tc>
        <w:tc>
          <w:tcPr>
            <w:tcW w:w="971" w:type="dxa"/>
          </w:tcPr>
          <w:p w:rsidR="009E2B27" w:rsidRDefault="007D1BA0" w:rsidP="007D1BA0">
            <w:r>
              <w:t xml:space="preserve">VU </w:t>
            </w:r>
          </w:p>
        </w:tc>
        <w:tc>
          <w:tcPr>
            <w:tcW w:w="981" w:type="dxa"/>
          </w:tcPr>
          <w:p w:rsidR="009E2B27" w:rsidRDefault="007D1BA0" w:rsidP="009E2B27">
            <w:r>
              <w:t>LC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12.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Scardinius</w:t>
            </w:r>
            <w:proofErr w:type="spellEnd"/>
            <w:r>
              <w:t xml:space="preserve"> </w:t>
            </w:r>
            <w:proofErr w:type="spellStart"/>
            <w:r>
              <w:t>plotizza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785E2C">
            <w:proofErr w:type="spellStart"/>
            <w:r>
              <w:t>peškelj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785E2C" w:rsidP="00785E2C">
            <w:r>
              <w:t xml:space="preserve">DD </w:t>
            </w:r>
          </w:p>
        </w:tc>
        <w:tc>
          <w:tcPr>
            <w:tcW w:w="981" w:type="dxa"/>
          </w:tcPr>
          <w:p w:rsidR="009E2B27" w:rsidRDefault="00785E2C" w:rsidP="009E2B27">
            <w:r>
              <w:t>‐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13.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Chondrostoma</w:t>
            </w:r>
            <w:proofErr w:type="spellEnd"/>
            <w:r>
              <w:t xml:space="preserve"> </w:t>
            </w:r>
            <w:proofErr w:type="spellStart"/>
            <w:r>
              <w:t>knerii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785E2C">
            <w:proofErr w:type="spellStart"/>
            <w:r>
              <w:t>podustva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785E2C" w:rsidP="00785E2C">
            <w:r>
              <w:t xml:space="preserve">EN </w:t>
            </w:r>
          </w:p>
        </w:tc>
        <w:tc>
          <w:tcPr>
            <w:tcW w:w="981" w:type="dxa"/>
          </w:tcPr>
          <w:p w:rsidR="009E2B27" w:rsidRDefault="00785E2C" w:rsidP="00785E2C">
            <w:r>
              <w:t xml:space="preserve">DD 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785E2C" w:rsidP="009E2B27">
            <w:r>
              <w:t>Dodatak 3</w:t>
            </w:r>
          </w:p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14.</w:t>
            </w:r>
          </w:p>
        </w:tc>
        <w:tc>
          <w:tcPr>
            <w:tcW w:w="2146" w:type="dxa"/>
          </w:tcPr>
          <w:p w:rsidR="00785E2C" w:rsidRDefault="00785E2C" w:rsidP="00785E2C">
            <w:proofErr w:type="spellStart"/>
            <w:r>
              <w:t>Alburnus</w:t>
            </w:r>
            <w:proofErr w:type="spellEnd"/>
            <w:r>
              <w:t xml:space="preserve"> </w:t>
            </w:r>
            <w:proofErr w:type="spellStart"/>
            <w:r>
              <w:t>neretvae</w:t>
            </w:r>
            <w:proofErr w:type="spellEnd"/>
          </w:p>
          <w:p w:rsidR="009E2B27" w:rsidRDefault="00B25192" w:rsidP="00785E2C">
            <w:r>
              <w:t>(</w:t>
            </w:r>
            <w:proofErr w:type="spellStart"/>
            <w:r>
              <w:t>albidus</w:t>
            </w:r>
            <w:proofErr w:type="spellEnd"/>
            <w:r>
              <w:t>)</w:t>
            </w:r>
          </w:p>
        </w:tc>
        <w:tc>
          <w:tcPr>
            <w:tcW w:w="1258" w:type="dxa"/>
          </w:tcPr>
          <w:p w:rsidR="009E2B27" w:rsidRDefault="00785E2C" w:rsidP="00785E2C">
            <w:r>
              <w:t xml:space="preserve">primorska </w:t>
            </w:r>
            <w:proofErr w:type="spellStart"/>
            <w:r>
              <w:t>uklija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785E2C" w:rsidP="00785E2C">
            <w:r>
              <w:t xml:space="preserve">VU </w:t>
            </w:r>
          </w:p>
        </w:tc>
        <w:tc>
          <w:tcPr>
            <w:tcW w:w="981" w:type="dxa"/>
          </w:tcPr>
          <w:p w:rsidR="009E2B27" w:rsidRDefault="00785E2C" w:rsidP="00785E2C">
            <w:r>
              <w:t xml:space="preserve">VU </w:t>
            </w:r>
          </w:p>
        </w:tc>
        <w:tc>
          <w:tcPr>
            <w:tcW w:w="1395" w:type="dxa"/>
          </w:tcPr>
          <w:p w:rsidR="009E2B27" w:rsidRDefault="00785E2C" w:rsidP="00785E2C">
            <w:r>
              <w:t xml:space="preserve">Dodatak II </w:t>
            </w:r>
          </w:p>
        </w:tc>
        <w:tc>
          <w:tcPr>
            <w:tcW w:w="1100" w:type="dxa"/>
          </w:tcPr>
          <w:p w:rsidR="009E2B27" w:rsidRDefault="00785E2C" w:rsidP="00785E2C">
            <w:r>
              <w:t xml:space="preserve">da </w:t>
            </w:r>
          </w:p>
        </w:tc>
        <w:tc>
          <w:tcPr>
            <w:tcW w:w="1363" w:type="dxa"/>
          </w:tcPr>
          <w:p w:rsidR="009E2B27" w:rsidRDefault="00785E2C" w:rsidP="009E2B27">
            <w:r>
              <w:t>Dodatak 3</w:t>
            </w:r>
          </w:p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15.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Cobitis</w:t>
            </w:r>
            <w:proofErr w:type="spellEnd"/>
            <w:r>
              <w:t xml:space="preserve"> </w:t>
            </w:r>
            <w:proofErr w:type="spellStart"/>
            <w:r>
              <w:t>narentana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785E2C">
            <w:r>
              <w:t xml:space="preserve">neretvanski </w:t>
            </w:r>
            <w:proofErr w:type="spellStart"/>
            <w:r>
              <w:t>vijun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785E2C" w:rsidP="00785E2C">
            <w:r>
              <w:t xml:space="preserve">VU </w:t>
            </w:r>
          </w:p>
        </w:tc>
        <w:tc>
          <w:tcPr>
            <w:tcW w:w="981" w:type="dxa"/>
          </w:tcPr>
          <w:p w:rsidR="009E2B27" w:rsidRDefault="00785E2C" w:rsidP="00785E2C">
            <w:r>
              <w:t xml:space="preserve">‐ 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785E2C" w:rsidP="009E2B27">
            <w:r>
              <w:t>da</w:t>
            </w:r>
          </w:p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16.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Carassius</w:t>
            </w:r>
            <w:proofErr w:type="spellEnd"/>
            <w:r>
              <w:t xml:space="preserve"> </w:t>
            </w:r>
            <w:proofErr w:type="spellStart"/>
            <w:r>
              <w:t>gibelio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9E2B27">
            <w:r>
              <w:t>babuška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17.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Tinca</w:t>
            </w:r>
            <w:proofErr w:type="spellEnd"/>
            <w:r>
              <w:t xml:space="preserve"> </w:t>
            </w:r>
            <w:proofErr w:type="spellStart"/>
            <w:r>
              <w:t>tinca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9E2B27">
            <w:proofErr w:type="spellStart"/>
            <w:r>
              <w:t>cvinka</w:t>
            </w:r>
            <w:proofErr w:type="spellEnd"/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18.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Squalius</w:t>
            </w:r>
            <w:proofErr w:type="spellEnd"/>
            <w:r>
              <w:t xml:space="preserve"> </w:t>
            </w:r>
            <w:proofErr w:type="spellStart"/>
            <w:r>
              <w:t>squalus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9E2B27">
            <w:r>
              <w:t>strugača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19.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Cyprinus</w:t>
            </w:r>
            <w:proofErr w:type="spellEnd"/>
            <w:r>
              <w:t xml:space="preserve"> </w:t>
            </w:r>
            <w:proofErr w:type="spellStart"/>
            <w:r>
              <w:t>carpio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785E2C">
            <w:r>
              <w:t xml:space="preserve">šaran </w:t>
            </w:r>
          </w:p>
        </w:tc>
        <w:tc>
          <w:tcPr>
            <w:tcW w:w="971" w:type="dxa"/>
          </w:tcPr>
          <w:p w:rsidR="009E2B27" w:rsidRDefault="00785E2C" w:rsidP="00785E2C">
            <w:r>
              <w:t xml:space="preserve">EN </w:t>
            </w:r>
          </w:p>
        </w:tc>
        <w:tc>
          <w:tcPr>
            <w:tcW w:w="981" w:type="dxa"/>
          </w:tcPr>
          <w:p w:rsidR="009E2B27" w:rsidRDefault="00785E2C" w:rsidP="009E2B27">
            <w:r>
              <w:t>VU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20.</w:t>
            </w:r>
          </w:p>
        </w:tc>
        <w:tc>
          <w:tcPr>
            <w:tcW w:w="2146" w:type="dxa"/>
          </w:tcPr>
          <w:p w:rsidR="00785E2C" w:rsidRDefault="00785E2C" w:rsidP="00785E2C">
            <w:proofErr w:type="spellStart"/>
            <w:r>
              <w:t>Ctenopharyngodon</w:t>
            </w:r>
            <w:proofErr w:type="spellEnd"/>
          </w:p>
          <w:p w:rsidR="009E2B27" w:rsidRDefault="00B25192" w:rsidP="00785E2C">
            <w:proofErr w:type="spellStart"/>
            <w:r>
              <w:t>idella</w:t>
            </w:r>
            <w:proofErr w:type="spellEnd"/>
          </w:p>
        </w:tc>
        <w:tc>
          <w:tcPr>
            <w:tcW w:w="1258" w:type="dxa"/>
          </w:tcPr>
          <w:p w:rsidR="00785E2C" w:rsidRDefault="00785E2C" w:rsidP="00785E2C">
            <w:r>
              <w:t>amur</w:t>
            </w:r>
          </w:p>
          <w:p w:rsidR="009E2B27" w:rsidRDefault="009E2B27" w:rsidP="009E2B27"/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21.</w:t>
            </w:r>
          </w:p>
        </w:tc>
        <w:tc>
          <w:tcPr>
            <w:tcW w:w="2146" w:type="dxa"/>
          </w:tcPr>
          <w:p w:rsidR="00785E2C" w:rsidRDefault="00785E2C" w:rsidP="00785E2C">
            <w:proofErr w:type="spellStart"/>
            <w:r>
              <w:t>Hypophthalmichthys</w:t>
            </w:r>
            <w:proofErr w:type="spellEnd"/>
          </w:p>
          <w:p w:rsidR="009E2B27" w:rsidRDefault="00B25192" w:rsidP="00785E2C">
            <w:proofErr w:type="spellStart"/>
            <w:r>
              <w:t>molitrix</w:t>
            </w:r>
            <w:proofErr w:type="spellEnd"/>
          </w:p>
        </w:tc>
        <w:tc>
          <w:tcPr>
            <w:tcW w:w="1258" w:type="dxa"/>
          </w:tcPr>
          <w:p w:rsidR="00785E2C" w:rsidRDefault="00785E2C" w:rsidP="00785E2C">
            <w:r>
              <w:t>bijeli glavaš</w:t>
            </w:r>
          </w:p>
          <w:p w:rsidR="009E2B27" w:rsidRDefault="009E2B27" w:rsidP="009E2B27"/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22.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Pseudorasbora</w:t>
            </w:r>
            <w:proofErr w:type="spellEnd"/>
            <w:r>
              <w:t xml:space="preserve"> parba </w:t>
            </w:r>
          </w:p>
        </w:tc>
        <w:tc>
          <w:tcPr>
            <w:tcW w:w="1258" w:type="dxa"/>
          </w:tcPr>
          <w:p w:rsidR="009E2B27" w:rsidRDefault="00785E2C" w:rsidP="009E2B27">
            <w:proofErr w:type="spellStart"/>
            <w:r>
              <w:t>bezribica</w:t>
            </w:r>
            <w:proofErr w:type="spellEnd"/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9E2B27" w:rsidP="009E2B27">
            <w:r>
              <w:t>23.</w:t>
            </w:r>
          </w:p>
        </w:tc>
        <w:tc>
          <w:tcPr>
            <w:tcW w:w="2146" w:type="dxa"/>
          </w:tcPr>
          <w:p w:rsidR="009E2B27" w:rsidRDefault="00785E2C" w:rsidP="00785E2C">
            <w:proofErr w:type="spellStart"/>
            <w:r>
              <w:t>Abramis</w:t>
            </w:r>
            <w:proofErr w:type="spellEnd"/>
            <w:r>
              <w:t xml:space="preserve"> </w:t>
            </w:r>
            <w:proofErr w:type="spellStart"/>
            <w:r>
              <w:t>brama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85E2C" w:rsidP="00785E2C">
            <w:r>
              <w:t xml:space="preserve">deverika 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785E2C" w:rsidP="009E2B27">
            <w:r>
              <w:t>LC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9E2B27" w:rsidTr="00B25192">
        <w:tc>
          <w:tcPr>
            <w:tcW w:w="10207" w:type="dxa"/>
            <w:gridSpan w:val="8"/>
          </w:tcPr>
          <w:p w:rsidR="009E2B27" w:rsidRPr="007D1BA0" w:rsidRDefault="007D1BA0" w:rsidP="009E2B27">
            <w:pPr>
              <w:rPr>
                <w:b/>
              </w:rPr>
            </w:pPr>
            <w:r w:rsidRPr="007D1BA0">
              <w:rPr>
                <w:b/>
                <w:sz w:val="28"/>
              </w:rPr>
              <w:t>ESOCIDAE</w:t>
            </w:r>
          </w:p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24.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 w:rsidRPr="007D1BA0">
              <w:t>Esox</w:t>
            </w:r>
            <w:proofErr w:type="spellEnd"/>
            <w:r w:rsidRPr="007D1BA0">
              <w:t xml:space="preserve"> </w:t>
            </w:r>
            <w:proofErr w:type="spellStart"/>
            <w:r w:rsidRPr="007D1BA0">
              <w:t>lucius</w:t>
            </w:r>
            <w:proofErr w:type="spellEnd"/>
            <w:r w:rsidRPr="007D1BA0">
              <w:t xml:space="preserve"> </w:t>
            </w:r>
          </w:p>
        </w:tc>
        <w:tc>
          <w:tcPr>
            <w:tcW w:w="1258" w:type="dxa"/>
          </w:tcPr>
          <w:p w:rsidR="009E2B27" w:rsidRDefault="007D1BA0" w:rsidP="007D1BA0">
            <w:r w:rsidRPr="007D1BA0">
              <w:t xml:space="preserve">štuka 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7D1BA0" w:rsidP="009E2B27">
            <w:r w:rsidRPr="007D1BA0">
              <w:t>LC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10207" w:type="dxa"/>
            <w:gridSpan w:val="8"/>
          </w:tcPr>
          <w:p w:rsidR="007D1BA0" w:rsidRPr="007D1BA0" w:rsidRDefault="007D1BA0" w:rsidP="009E2B27">
            <w:pPr>
              <w:rPr>
                <w:b/>
              </w:rPr>
            </w:pPr>
            <w:r w:rsidRPr="007D1BA0">
              <w:rPr>
                <w:b/>
                <w:sz w:val="28"/>
              </w:rPr>
              <w:t>GOBIIDAE</w:t>
            </w:r>
          </w:p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25.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>
              <w:t>Knipowitschia</w:t>
            </w:r>
            <w:proofErr w:type="spellEnd"/>
            <w:r>
              <w:t xml:space="preserve"> </w:t>
            </w:r>
            <w:proofErr w:type="spellStart"/>
            <w:r>
              <w:t>croatica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D1BA0" w:rsidP="007D1BA0">
            <w:r>
              <w:t xml:space="preserve">vrgoračka </w:t>
            </w:r>
            <w:proofErr w:type="spellStart"/>
            <w:r>
              <w:t>gobica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7D1BA0" w:rsidP="007D1BA0">
            <w:r>
              <w:t xml:space="preserve">CR </w:t>
            </w:r>
          </w:p>
        </w:tc>
        <w:tc>
          <w:tcPr>
            <w:tcW w:w="981" w:type="dxa"/>
          </w:tcPr>
          <w:p w:rsidR="009E2B27" w:rsidRDefault="007D1BA0" w:rsidP="007D1BA0">
            <w:r>
              <w:t xml:space="preserve">VU </w:t>
            </w:r>
          </w:p>
        </w:tc>
        <w:tc>
          <w:tcPr>
            <w:tcW w:w="1395" w:type="dxa"/>
          </w:tcPr>
          <w:p w:rsidR="009E2B27" w:rsidRDefault="007D1BA0" w:rsidP="007D1BA0">
            <w:r>
              <w:t xml:space="preserve">Dodatak II </w:t>
            </w:r>
          </w:p>
        </w:tc>
        <w:tc>
          <w:tcPr>
            <w:tcW w:w="1100" w:type="dxa"/>
          </w:tcPr>
          <w:p w:rsidR="009E2B27" w:rsidRDefault="007D1BA0" w:rsidP="009E2B27">
            <w:r>
              <w:t>da</w:t>
            </w:r>
          </w:p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26.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>
              <w:t>Knipowitschia</w:t>
            </w:r>
            <w:proofErr w:type="spellEnd"/>
            <w:r>
              <w:t xml:space="preserve"> </w:t>
            </w:r>
            <w:proofErr w:type="spellStart"/>
            <w:r>
              <w:t>radovici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D1BA0" w:rsidP="007D1BA0">
            <w:proofErr w:type="spellStart"/>
            <w:r>
              <w:t>radovićev</w:t>
            </w:r>
            <w:proofErr w:type="spellEnd"/>
            <w:r>
              <w:t xml:space="preserve"> </w:t>
            </w:r>
            <w:proofErr w:type="spellStart"/>
            <w:r>
              <w:t>glavočić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7D1BA0" w:rsidP="007D1BA0">
            <w:r>
              <w:t xml:space="preserve">DD </w:t>
            </w:r>
          </w:p>
        </w:tc>
        <w:tc>
          <w:tcPr>
            <w:tcW w:w="981" w:type="dxa"/>
          </w:tcPr>
          <w:p w:rsidR="009E2B27" w:rsidRDefault="007D1BA0" w:rsidP="009E2B27">
            <w:r>
              <w:t>VU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lastRenderedPageBreak/>
              <w:t>27.</w:t>
            </w:r>
          </w:p>
        </w:tc>
        <w:tc>
          <w:tcPr>
            <w:tcW w:w="2146" w:type="dxa"/>
          </w:tcPr>
          <w:p w:rsidR="007D1BA0" w:rsidRDefault="007D1BA0" w:rsidP="007D1BA0">
            <w:proofErr w:type="spellStart"/>
            <w:r>
              <w:t>Pomatoschistus</w:t>
            </w:r>
            <w:proofErr w:type="spellEnd"/>
          </w:p>
          <w:p w:rsidR="009E2B27" w:rsidRDefault="007D1BA0" w:rsidP="007D1BA0">
            <w:proofErr w:type="spellStart"/>
            <w:r>
              <w:t>canestrinii</w:t>
            </w:r>
            <w:proofErr w:type="spellEnd"/>
          </w:p>
        </w:tc>
        <w:tc>
          <w:tcPr>
            <w:tcW w:w="1258" w:type="dxa"/>
          </w:tcPr>
          <w:p w:rsidR="009E2B27" w:rsidRDefault="007D1BA0" w:rsidP="007D1BA0">
            <w:proofErr w:type="spellStart"/>
            <w:r>
              <w:t>glavočić</w:t>
            </w:r>
            <w:proofErr w:type="spellEnd"/>
            <w:r>
              <w:t xml:space="preserve"> </w:t>
            </w:r>
            <w:proofErr w:type="spellStart"/>
            <w:r>
              <w:t>crnotrus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7D1BA0" w:rsidP="007D1BA0">
            <w:r>
              <w:t xml:space="preserve">EN </w:t>
            </w:r>
          </w:p>
        </w:tc>
        <w:tc>
          <w:tcPr>
            <w:tcW w:w="981" w:type="dxa"/>
          </w:tcPr>
          <w:p w:rsidR="009E2B27" w:rsidRDefault="007D1BA0" w:rsidP="007D1BA0">
            <w:r>
              <w:t xml:space="preserve">LC </w:t>
            </w:r>
          </w:p>
        </w:tc>
        <w:tc>
          <w:tcPr>
            <w:tcW w:w="1395" w:type="dxa"/>
          </w:tcPr>
          <w:p w:rsidR="009E2B27" w:rsidRDefault="007D1BA0" w:rsidP="007D1BA0">
            <w:r>
              <w:t xml:space="preserve">Dodatak II </w:t>
            </w:r>
          </w:p>
        </w:tc>
        <w:tc>
          <w:tcPr>
            <w:tcW w:w="1100" w:type="dxa"/>
          </w:tcPr>
          <w:p w:rsidR="009E2B27" w:rsidRDefault="007D1BA0" w:rsidP="009E2B27">
            <w:r>
              <w:t>Dodatak 2</w:t>
            </w:r>
          </w:p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10207" w:type="dxa"/>
            <w:gridSpan w:val="8"/>
          </w:tcPr>
          <w:p w:rsidR="007D1BA0" w:rsidRPr="007D1BA0" w:rsidRDefault="007D1BA0" w:rsidP="009E2B27">
            <w:pPr>
              <w:rPr>
                <w:b/>
              </w:rPr>
            </w:pPr>
            <w:r w:rsidRPr="007D1BA0">
              <w:rPr>
                <w:b/>
                <w:sz w:val="28"/>
              </w:rPr>
              <w:t>CENTRARCHIDAE</w:t>
            </w:r>
          </w:p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28.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 w:rsidRPr="007D1BA0">
              <w:t>Lepomis</w:t>
            </w:r>
            <w:proofErr w:type="spellEnd"/>
            <w:r w:rsidRPr="007D1BA0">
              <w:t xml:space="preserve"> </w:t>
            </w:r>
            <w:proofErr w:type="spellStart"/>
            <w:r w:rsidRPr="007D1BA0">
              <w:t>gibbosus</w:t>
            </w:r>
            <w:proofErr w:type="spellEnd"/>
            <w:r w:rsidRPr="007D1BA0">
              <w:t xml:space="preserve"> </w:t>
            </w:r>
          </w:p>
        </w:tc>
        <w:tc>
          <w:tcPr>
            <w:tcW w:w="1258" w:type="dxa"/>
          </w:tcPr>
          <w:p w:rsidR="009E2B27" w:rsidRDefault="007D1BA0" w:rsidP="009E2B27">
            <w:r w:rsidRPr="007D1BA0">
              <w:t>sunčanica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10207" w:type="dxa"/>
            <w:gridSpan w:val="8"/>
          </w:tcPr>
          <w:p w:rsidR="007D1BA0" w:rsidRPr="007D1BA0" w:rsidRDefault="007D1BA0" w:rsidP="009E2B27">
            <w:pPr>
              <w:rPr>
                <w:b/>
              </w:rPr>
            </w:pPr>
            <w:r w:rsidRPr="007D1BA0">
              <w:rPr>
                <w:b/>
                <w:sz w:val="28"/>
              </w:rPr>
              <w:t>PERCIDAE</w:t>
            </w:r>
          </w:p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29.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>
              <w:t>Gymnocephalus</w:t>
            </w:r>
            <w:proofErr w:type="spellEnd"/>
            <w:r>
              <w:t xml:space="preserve"> </w:t>
            </w:r>
            <w:proofErr w:type="spellStart"/>
            <w:r>
              <w:t>cernuus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D1BA0" w:rsidP="009E2B27">
            <w:proofErr w:type="spellStart"/>
            <w:r>
              <w:t>okun</w:t>
            </w:r>
            <w:proofErr w:type="spellEnd"/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30.</w:t>
            </w:r>
          </w:p>
        </w:tc>
        <w:tc>
          <w:tcPr>
            <w:tcW w:w="2146" w:type="dxa"/>
          </w:tcPr>
          <w:p w:rsidR="009E2B27" w:rsidRDefault="007D1BA0" w:rsidP="007D1BA0">
            <w:r>
              <w:t xml:space="preserve">Perca </w:t>
            </w:r>
            <w:proofErr w:type="spellStart"/>
            <w:r>
              <w:t>fluviatilis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D1BA0" w:rsidP="009E2B27">
            <w:r>
              <w:t>grgeč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7D1BA0" w:rsidP="009E2B27">
            <w:r>
              <w:t>LC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31.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>
              <w:t>Sander</w:t>
            </w:r>
            <w:proofErr w:type="spellEnd"/>
            <w:r>
              <w:t xml:space="preserve"> </w:t>
            </w:r>
            <w:proofErr w:type="spellStart"/>
            <w:r>
              <w:t>lucioperca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D1BA0" w:rsidP="007D1BA0">
            <w:r>
              <w:t xml:space="preserve">smuđ 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7D1BA0" w:rsidP="009E2B27">
            <w:r>
              <w:t>LC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10207" w:type="dxa"/>
            <w:gridSpan w:val="8"/>
          </w:tcPr>
          <w:p w:rsidR="007D1BA0" w:rsidRPr="007D1BA0" w:rsidRDefault="007D1BA0" w:rsidP="009E2B27">
            <w:pPr>
              <w:rPr>
                <w:b/>
              </w:rPr>
            </w:pPr>
            <w:r w:rsidRPr="007D1BA0">
              <w:rPr>
                <w:b/>
                <w:sz w:val="28"/>
              </w:rPr>
              <w:t>SILURIDAE</w:t>
            </w:r>
          </w:p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32.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>
              <w:t>Ameiurus</w:t>
            </w:r>
            <w:proofErr w:type="spellEnd"/>
            <w:r>
              <w:t xml:space="preserve"> </w:t>
            </w:r>
            <w:proofErr w:type="spellStart"/>
            <w:r>
              <w:t>nebulosus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7D1BA0" w:rsidRDefault="007D1BA0" w:rsidP="007D1BA0">
            <w:r>
              <w:t>američki patuljasti</w:t>
            </w:r>
          </w:p>
          <w:p w:rsidR="009E2B27" w:rsidRDefault="007D1BA0" w:rsidP="009E2B27">
            <w:r>
              <w:t>somić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33.</w:t>
            </w:r>
          </w:p>
        </w:tc>
        <w:tc>
          <w:tcPr>
            <w:tcW w:w="2146" w:type="dxa"/>
          </w:tcPr>
          <w:p w:rsidR="009E2B27" w:rsidRDefault="007D1BA0" w:rsidP="007D1BA0">
            <w:proofErr w:type="spellStart"/>
            <w:r>
              <w:t>Silurus</w:t>
            </w:r>
            <w:proofErr w:type="spellEnd"/>
            <w:r>
              <w:t xml:space="preserve"> </w:t>
            </w:r>
            <w:proofErr w:type="spellStart"/>
            <w:r>
              <w:t>glanis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7D1BA0" w:rsidP="007D1BA0">
            <w:r>
              <w:t xml:space="preserve">europski som </w:t>
            </w:r>
          </w:p>
        </w:tc>
        <w:tc>
          <w:tcPr>
            <w:tcW w:w="971" w:type="dxa"/>
          </w:tcPr>
          <w:p w:rsidR="009E2B27" w:rsidRDefault="007D1BA0" w:rsidP="007D1BA0">
            <w:r>
              <w:t xml:space="preserve">‐ </w:t>
            </w:r>
          </w:p>
        </w:tc>
        <w:tc>
          <w:tcPr>
            <w:tcW w:w="981" w:type="dxa"/>
          </w:tcPr>
          <w:p w:rsidR="009E2B27" w:rsidRDefault="007D1BA0" w:rsidP="009E2B27">
            <w:r>
              <w:t>LC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10207" w:type="dxa"/>
            <w:gridSpan w:val="8"/>
          </w:tcPr>
          <w:p w:rsidR="007D1BA0" w:rsidRPr="007D1BA0" w:rsidRDefault="007D1BA0" w:rsidP="009E2B27">
            <w:pPr>
              <w:rPr>
                <w:b/>
              </w:rPr>
            </w:pPr>
            <w:r w:rsidRPr="007D1BA0">
              <w:rPr>
                <w:b/>
                <w:sz w:val="28"/>
              </w:rPr>
              <w:t>PLEURONECTIDAE</w:t>
            </w:r>
          </w:p>
        </w:tc>
      </w:tr>
      <w:tr w:rsidR="007D1BA0" w:rsidTr="00B25192">
        <w:tc>
          <w:tcPr>
            <w:tcW w:w="993" w:type="dxa"/>
          </w:tcPr>
          <w:p w:rsidR="009E2B27" w:rsidRDefault="007D1BA0" w:rsidP="009E2B27">
            <w:r>
              <w:t>34.</w:t>
            </w:r>
          </w:p>
        </w:tc>
        <w:tc>
          <w:tcPr>
            <w:tcW w:w="2146" w:type="dxa"/>
          </w:tcPr>
          <w:p w:rsidR="007D1BA0" w:rsidRDefault="007D1BA0" w:rsidP="007D1BA0">
            <w:proofErr w:type="spellStart"/>
            <w:r>
              <w:t>Pleuronectes</w:t>
            </w:r>
            <w:proofErr w:type="spellEnd"/>
            <w:r>
              <w:t xml:space="preserve"> </w:t>
            </w:r>
            <w:proofErr w:type="spellStart"/>
            <w:r>
              <w:t>flesus</w:t>
            </w:r>
            <w:proofErr w:type="spellEnd"/>
          </w:p>
          <w:p w:rsidR="007D1BA0" w:rsidRDefault="007D1BA0" w:rsidP="007D1BA0">
            <w:r>
              <w:t>(</w:t>
            </w:r>
            <w:proofErr w:type="spellStart"/>
            <w:r>
              <w:t>Platichthys</w:t>
            </w:r>
            <w:proofErr w:type="spellEnd"/>
            <w:r>
              <w:t xml:space="preserve"> </w:t>
            </w:r>
            <w:proofErr w:type="spellStart"/>
            <w:r>
              <w:t>flessus</w:t>
            </w:r>
            <w:proofErr w:type="spellEnd"/>
            <w:r>
              <w:t>),</w:t>
            </w:r>
          </w:p>
          <w:p w:rsidR="009E2B27" w:rsidRDefault="009E2B27" w:rsidP="007D1BA0"/>
        </w:tc>
        <w:tc>
          <w:tcPr>
            <w:tcW w:w="1258" w:type="dxa"/>
          </w:tcPr>
          <w:p w:rsidR="009E2B27" w:rsidRDefault="007D1BA0" w:rsidP="009E2B27">
            <w:r>
              <w:t>obični iverak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10207" w:type="dxa"/>
            <w:gridSpan w:val="8"/>
          </w:tcPr>
          <w:p w:rsidR="007D1BA0" w:rsidRPr="00B25192" w:rsidRDefault="00B25192" w:rsidP="00B25192">
            <w:pPr>
              <w:rPr>
                <w:b/>
              </w:rPr>
            </w:pPr>
            <w:r w:rsidRPr="00B25192">
              <w:rPr>
                <w:b/>
                <w:sz w:val="28"/>
              </w:rPr>
              <w:t>POECILIDAE</w:t>
            </w:r>
          </w:p>
        </w:tc>
      </w:tr>
      <w:tr w:rsidR="007D1BA0" w:rsidTr="00B25192">
        <w:tc>
          <w:tcPr>
            <w:tcW w:w="993" w:type="dxa"/>
          </w:tcPr>
          <w:p w:rsidR="009E2B27" w:rsidRDefault="00B25192" w:rsidP="009E2B27">
            <w:r>
              <w:t>35</w:t>
            </w:r>
            <w:r>
              <w:t>.</w:t>
            </w:r>
          </w:p>
        </w:tc>
        <w:tc>
          <w:tcPr>
            <w:tcW w:w="2146" w:type="dxa"/>
          </w:tcPr>
          <w:p w:rsidR="009E2B27" w:rsidRDefault="00B25192" w:rsidP="00B25192">
            <w:proofErr w:type="spellStart"/>
            <w:r>
              <w:t>Gambusia</w:t>
            </w:r>
            <w:proofErr w:type="spellEnd"/>
            <w:r>
              <w:t xml:space="preserve"> </w:t>
            </w:r>
            <w:proofErr w:type="spellStart"/>
            <w:r>
              <w:t>holbrooki</w:t>
            </w:r>
            <w:proofErr w:type="spellEnd"/>
            <w:r>
              <w:t xml:space="preserve">, </w:t>
            </w:r>
          </w:p>
        </w:tc>
        <w:tc>
          <w:tcPr>
            <w:tcW w:w="1258" w:type="dxa"/>
          </w:tcPr>
          <w:p w:rsidR="009E2B27" w:rsidRDefault="00B25192" w:rsidP="009E2B27">
            <w:proofErr w:type="spellStart"/>
            <w:r>
              <w:t>gambuzija</w:t>
            </w:r>
            <w:proofErr w:type="spellEnd"/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B25192" w:rsidTr="00B25192">
        <w:tc>
          <w:tcPr>
            <w:tcW w:w="10207" w:type="dxa"/>
            <w:gridSpan w:val="8"/>
          </w:tcPr>
          <w:p w:rsidR="00B25192" w:rsidRDefault="00B25192" w:rsidP="00B25192">
            <w:r>
              <w:t>GASTEROSTEIDAE</w:t>
            </w:r>
          </w:p>
        </w:tc>
      </w:tr>
      <w:tr w:rsidR="007D1BA0" w:rsidTr="00B25192">
        <w:tc>
          <w:tcPr>
            <w:tcW w:w="993" w:type="dxa"/>
          </w:tcPr>
          <w:p w:rsidR="009E2B27" w:rsidRDefault="00B25192" w:rsidP="009E2B27">
            <w:r>
              <w:t>36</w:t>
            </w:r>
            <w:r>
              <w:t>.</w:t>
            </w:r>
          </w:p>
        </w:tc>
        <w:tc>
          <w:tcPr>
            <w:tcW w:w="2146" w:type="dxa"/>
          </w:tcPr>
          <w:p w:rsidR="009E2B27" w:rsidRDefault="00B25192" w:rsidP="00B25192">
            <w:proofErr w:type="spellStart"/>
            <w:r>
              <w:t>Gasterosteus</w:t>
            </w:r>
            <w:proofErr w:type="spellEnd"/>
            <w:r>
              <w:t xml:space="preserve"> </w:t>
            </w:r>
            <w:proofErr w:type="spellStart"/>
            <w:r>
              <w:t>aculeatus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B25192" w:rsidP="00B25192">
            <w:proofErr w:type="spellStart"/>
            <w:r>
              <w:t>koljuška</w:t>
            </w:r>
            <w:proofErr w:type="spellEnd"/>
            <w:r>
              <w:t xml:space="preserve"> </w:t>
            </w:r>
          </w:p>
        </w:tc>
        <w:tc>
          <w:tcPr>
            <w:tcW w:w="971" w:type="dxa"/>
          </w:tcPr>
          <w:p w:rsidR="009E2B27" w:rsidRDefault="00B25192" w:rsidP="00B25192">
            <w:r>
              <w:t xml:space="preserve">EN </w:t>
            </w:r>
          </w:p>
        </w:tc>
        <w:tc>
          <w:tcPr>
            <w:tcW w:w="981" w:type="dxa"/>
          </w:tcPr>
          <w:p w:rsidR="009E2B27" w:rsidRDefault="00B25192" w:rsidP="009E2B27">
            <w:r>
              <w:t>LC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B25192" w:rsidTr="00B25192">
        <w:tc>
          <w:tcPr>
            <w:tcW w:w="10207" w:type="dxa"/>
            <w:gridSpan w:val="8"/>
          </w:tcPr>
          <w:p w:rsidR="00B25192" w:rsidRPr="00B25192" w:rsidRDefault="00B25192" w:rsidP="00B25192">
            <w:pPr>
              <w:rPr>
                <w:b/>
              </w:rPr>
            </w:pPr>
            <w:r w:rsidRPr="00B25192">
              <w:rPr>
                <w:b/>
                <w:sz w:val="28"/>
              </w:rPr>
              <w:t>ANGUILIDAE</w:t>
            </w:r>
          </w:p>
        </w:tc>
      </w:tr>
      <w:tr w:rsidR="007D1BA0" w:rsidTr="00B25192">
        <w:tc>
          <w:tcPr>
            <w:tcW w:w="993" w:type="dxa"/>
          </w:tcPr>
          <w:p w:rsidR="009E2B27" w:rsidRDefault="00B25192" w:rsidP="009E2B27">
            <w:r>
              <w:t>37.</w:t>
            </w:r>
          </w:p>
        </w:tc>
        <w:tc>
          <w:tcPr>
            <w:tcW w:w="2146" w:type="dxa"/>
          </w:tcPr>
          <w:p w:rsidR="009E2B27" w:rsidRDefault="00B25192" w:rsidP="00B25192">
            <w:proofErr w:type="spellStart"/>
            <w:r>
              <w:t>Anguilla</w:t>
            </w:r>
            <w:proofErr w:type="spellEnd"/>
            <w:r>
              <w:t xml:space="preserve"> </w:t>
            </w:r>
            <w:proofErr w:type="spellStart"/>
            <w:r>
              <w:t>anguilla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B25192" w:rsidP="009E2B27">
            <w:r>
              <w:t>jegulja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B25192" w:rsidTr="00B25192">
        <w:tc>
          <w:tcPr>
            <w:tcW w:w="10207" w:type="dxa"/>
            <w:gridSpan w:val="8"/>
          </w:tcPr>
          <w:p w:rsidR="00B25192" w:rsidRPr="00B25192" w:rsidRDefault="00B25192" w:rsidP="009E2B27">
            <w:pPr>
              <w:rPr>
                <w:b/>
              </w:rPr>
            </w:pPr>
            <w:r w:rsidRPr="00B25192">
              <w:rPr>
                <w:b/>
                <w:sz w:val="28"/>
              </w:rPr>
              <w:t>ANTHERINIDAE</w:t>
            </w:r>
          </w:p>
        </w:tc>
      </w:tr>
      <w:tr w:rsidR="007D1BA0" w:rsidTr="00B25192">
        <w:tc>
          <w:tcPr>
            <w:tcW w:w="993" w:type="dxa"/>
          </w:tcPr>
          <w:p w:rsidR="009E2B27" w:rsidRDefault="00B25192" w:rsidP="009E2B27">
            <w:r>
              <w:t xml:space="preserve">38 </w:t>
            </w:r>
          </w:p>
        </w:tc>
        <w:tc>
          <w:tcPr>
            <w:tcW w:w="2146" w:type="dxa"/>
          </w:tcPr>
          <w:p w:rsidR="009E2B27" w:rsidRDefault="00B25192" w:rsidP="00B25192">
            <w:proofErr w:type="spellStart"/>
            <w:r>
              <w:t>Atherina</w:t>
            </w:r>
            <w:proofErr w:type="spellEnd"/>
            <w:r>
              <w:t xml:space="preserve"> </w:t>
            </w:r>
            <w:proofErr w:type="spellStart"/>
            <w:r>
              <w:t>boyeri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B25192" w:rsidP="009E2B27">
            <w:proofErr w:type="spellStart"/>
            <w:r>
              <w:t>oliga</w:t>
            </w:r>
            <w:proofErr w:type="spellEnd"/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B25192" w:rsidTr="00B25192">
        <w:tc>
          <w:tcPr>
            <w:tcW w:w="10207" w:type="dxa"/>
            <w:gridSpan w:val="8"/>
          </w:tcPr>
          <w:p w:rsidR="00B25192" w:rsidRPr="00B25192" w:rsidRDefault="00B25192" w:rsidP="00B25192">
            <w:pPr>
              <w:rPr>
                <w:b/>
              </w:rPr>
            </w:pPr>
            <w:r w:rsidRPr="00B25192">
              <w:rPr>
                <w:b/>
                <w:sz w:val="28"/>
              </w:rPr>
              <w:t>MORONIDAE</w:t>
            </w:r>
          </w:p>
        </w:tc>
      </w:tr>
      <w:tr w:rsidR="007D1BA0" w:rsidTr="00B25192">
        <w:tc>
          <w:tcPr>
            <w:tcW w:w="993" w:type="dxa"/>
          </w:tcPr>
          <w:p w:rsidR="009E2B27" w:rsidRDefault="00B25192" w:rsidP="00B25192">
            <w:r>
              <w:t>39</w:t>
            </w:r>
            <w:r>
              <w:t>.</w:t>
            </w:r>
            <w:r>
              <w:t xml:space="preserve"> </w:t>
            </w:r>
          </w:p>
        </w:tc>
        <w:tc>
          <w:tcPr>
            <w:tcW w:w="2146" w:type="dxa"/>
          </w:tcPr>
          <w:p w:rsidR="009E2B27" w:rsidRDefault="00B25192" w:rsidP="00B25192">
            <w:proofErr w:type="spellStart"/>
            <w:r>
              <w:t>Dicentrarchus</w:t>
            </w:r>
            <w:proofErr w:type="spellEnd"/>
            <w:r>
              <w:t xml:space="preserve"> </w:t>
            </w:r>
            <w:proofErr w:type="spellStart"/>
            <w:r>
              <w:t>labrax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B25192" w:rsidP="00B25192">
            <w:r>
              <w:t xml:space="preserve">lubin 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B25192" w:rsidP="009E2B27">
            <w:r>
              <w:t>LC</w:t>
            </w:r>
          </w:p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B25192" w:rsidTr="00B25192">
        <w:tc>
          <w:tcPr>
            <w:tcW w:w="10207" w:type="dxa"/>
            <w:gridSpan w:val="8"/>
          </w:tcPr>
          <w:p w:rsidR="00B25192" w:rsidRPr="00B25192" w:rsidRDefault="00B25192" w:rsidP="00B25192">
            <w:pPr>
              <w:rPr>
                <w:b/>
              </w:rPr>
            </w:pPr>
            <w:r w:rsidRPr="00B25192">
              <w:rPr>
                <w:b/>
                <w:sz w:val="28"/>
              </w:rPr>
              <w:t>MUGILIDAE</w:t>
            </w:r>
          </w:p>
        </w:tc>
      </w:tr>
      <w:tr w:rsidR="007D1BA0" w:rsidTr="00B25192">
        <w:tc>
          <w:tcPr>
            <w:tcW w:w="993" w:type="dxa"/>
          </w:tcPr>
          <w:p w:rsidR="009E2B27" w:rsidRDefault="00B25192" w:rsidP="009E2B27">
            <w:r>
              <w:t xml:space="preserve">40 </w:t>
            </w:r>
          </w:p>
        </w:tc>
        <w:tc>
          <w:tcPr>
            <w:tcW w:w="2146" w:type="dxa"/>
          </w:tcPr>
          <w:p w:rsidR="009E2B27" w:rsidRDefault="00B25192" w:rsidP="00B25192">
            <w:proofErr w:type="spellStart"/>
            <w:r>
              <w:t>Mugil</w:t>
            </w:r>
            <w:proofErr w:type="spellEnd"/>
            <w:r>
              <w:t xml:space="preserve"> </w:t>
            </w:r>
            <w:proofErr w:type="spellStart"/>
            <w:r>
              <w:t>cephalus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B25192" w:rsidP="009E2B27">
            <w:r>
              <w:t xml:space="preserve">cipal </w:t>
            </w:r>
            <w:proofErr w:type="spellStart"/>
            <w:r>
              <w:t>bataš</w:t>
            </w:r>
            <w:proofErr w:type="spellEnd"/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B25192" w:rsidP="00B25192">
            <w:r>
              <w:t>41</w:t>
            </w:r>
          </w:p>
        </w:tc>
        <w:tc>
          <w:tcPr>
            <w:tcW w:w="2146" w:type="dxa"/>
          </w:tcPr>
          <w:p w:rsidR="009E2B27" w:rsidRDefault="00B25192" w:rsidP="00B25192">
            <w:r>
              <w:t xml:space="preserve">Liza </w:t>
            </w:r>
            <w:proofErr w:type="spellStart"/>
            <w:r>
              <w:t>ramada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B25192" w:rsidP="009E2B27">
            <w:r>
              <w:t>cipal balavac</w:t>
            </w:r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7D1BA0" w:rsidTr="00B25192">
        <w:tc>
          <w:tcPr>
            <w:tcW w:w="993" w:type="dxa"/>
          </w:tcPr>
          <w:p w:rsidR="009E2B27" w:rsidRDefault="00B25192" w:rsidP="00B25192">
            <w:r>
              <w:t xml:space="preserve">42 </w:t>
            </w:r>
          </w:p>
        </w:tc>
        <w:tc>
          <w:tcPr>
            <w:tcW w:w="2146" w:type="dxa"/>
          </w:tcPr>
          <w:p w:rsidR="009E2B27" w:rsidRDefault="00B25192" w:rsidP="00B25192">
            <w:r>
              <w:t xml:space="preserve">Liza </w:t>
            </w:r>
            <w:proofErr w:type="spellStart"/>
            <w:r>
              <w:t>saliens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:rsidR="009E2B27" w:rsidRDefault="00B25192" w:rsidP="009E2B27">
            <w:r>
              <w:t xml:space="preserve">cipal </w:t>
            </w:r>
            <w:proofErr w:type="spellStart"/>
            <w:r>
              <w:t>mržnjak</w:t>
            </w:r>
            <w:proofErr w:type="spellEnd"/>
          </w:p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  <w:tr w:rsidR="00B25192" w:rsidTr="00B25192">
        <w:tc>
          <w:tcPr>
            <w:tcW w:w="10207" w:type="dxa"/>
            <w:gridSpan w:val="8"/>
          </w:tcPr>
          <w:p w:rsidR="00B25192" w:rsidRPr="00B25192" w:rsidRDefault="00B25192" w:rsidP="009E2B27">
            <w:pPr>
              <w:rPr>
                <w:b/>
              </w:rPr>
            </w:pPr>
            <w:r w:rsidRPr="00B25192">
              <w:rPr>
                <w:b/>
                <w:sz w:val="28"/>
              </w:rPr>
              <w:t>SPARIDAE</w:t>
            </w:r>
          </w:p>
        </w:tc>
      </w:tr>
      <w:tr w:rsidR="007D1BA0" w:rsidTr="00B25192">
        <w:tc>
          <w:tcPr>
            <w:tcW w:w="993" w:type="dxa"/>
          </w:tcPr>
          <w:p w:rsidR="009E2B27" w:rsidRDefault="00B25192" w:rsidP="00B25192">
            <w:r>
              <w:t xml:space="preserve">43 </w:t>
            </w:r>
          </w:p>
        </w:tc>
        <w:tc>
          <w:tcPr>
            <w:tcW w:w="2146" w:type="dxa"/>
          </w:tcPr>
          <w:p w:rsidR="009E2B27" w:rsidRDefault="00B25192" w:rsidP="009E2B27">
            <w:proofErr w:type="spellStart"/>
            <w:r>
              <w:t>Sparus</w:t>
            </w:r>
            <w:proofErr w:type="spellEnd"/>
            <w:r>
              <w:t xml:space="preserve"> </w:t>
            </w:r>
            <w:proofErr w:type="spellStart"/>
            <w:r>
              <w:t>aurataorada</w:t>
            </w:r>
            <w:proofErr w:type="spellEnd"/>
          </w:p>
        </w:tc>
        <w:tc>
          <w:tcPr>
            <w:tcW w:w="1258" w:type="dxa"/>
          </w:tcPr>
          <w:p w:rsidR="009E2B27" w:rsidRDefault="009E2B27" w:rsidP="009E2B27"/>
        </w:tc>
        <w:tc>
          <w:tcPr>
            <w:tcW w:w="971" w:type="dxa"/>
          </w:tcPr>
          <w:p w:rsidR="009E2B27" w:rsidRDefault="009E2B27" w:rsidP="009E2B27"/>
        </w:tc>
        <w:tc>
          <w:tcPr>
            <w:tcW w:w="981" w:type="dxa"/>
          </w:tcPr>
          <w:p w:rsidR="009E2B27" w:rsidRDefault="009E2B27" w:rsidP="009E2B27"/>
        </w:tc>
        <w:tc>
          <w:tcPr>
            <w:tcW w:w="1395" w:type="dxa"/>
          </w:tcPr>
          <w:p w:rsidR="009E2B27" w:rsidRDefault="009E2B27" w:rsidP="009E2B27"/>
        </w:tc>
        <w:tc>
          <w:tcPr>
            <w:tcW w:w="1100" w:type="dxa"/>
          </w:tcPr>
          <w:p w:rsidR="009E2B27" w:rsidRDefault="009E2B27" w:rsidP="009E2B27"/>
        </w:tc>
        <w:tc>
          <w:tcPr>
            <w:tcW w:w="1363" w:type="dxa"/>
          </w:tcPr>
          <w:p w:rsidR="009E2B27" w:rsidRDefault="009E2B27" w:rsidP="009E2B27"/>
        </w:tc>
      </w:tr>
    </w:tbl>
    <w:p w:rsidR="00B25192" w:rsidRPr="00B25192" w:rsidRDefault="00B25192" w:rsidP="00B25192">
      <w:pPr>
        <w:spacing w:line="240" w:lineRule="auto"/>
        <w:jc w:val="both"/>
        <w:rPr>
          <w:sz w:val="24"/>
        </w:rPr>
      </w:pPr>
      <w:r w:rsidRPr="00B25192">
        <w:rPr>
          <w:sz w:val="24"/>
        </w:rPr>
        <w:t>IUCN Regionalni i Globalni status: LC ‐ "</w:t>
      </w:r>
      <w:proofErr w:type="spellStart"/>
      <w:r w:rsidRPr="00B25192">
        <w:rPr>
          <w:sz w:val="24"/>
        </w:rPr>
        <w:t>least</w:t>
      </w:r>
      <w:proofErr w:type="spellEnd"/>
      <w:r w:rsidRPr="00B25192">
        <w:rPr>
          <w:sz w:val="24"/>
        </w:rPr>
        <w:t xml:space="preserve"> </w:t>
      </w:r>
      <w:proofErr w:type="spellStart"/>
      <w:r w:rsidRPr="00B25192">
        <w:rPr>
          <w:sz w:val="24"/>
        </w:rPr>
        <w:t>concern</w:t>
      </w:r>
      <w:proofErr w:type="spellEnd"/>
      <w:r w:rsidRPr="00B25192">
        <w:rPr>
          <w:sz w:val="24"/>
        </w:rPr>
        <w:t>", najmanji stupanj zabrinutosti, VU ‐ "</w:t>
      </w:r>
      <w:proofErr w:type="spellStart"/>
      <w:r w:rsidRPr="00B25192">
        <w:rPr>
          <w:sz w:val="24"/>
        </w:rPr>
        <w:t>vulnerable</w:t>
      </w:r>
      <w:proofErr w:type="spellEnd"/>
      <w:r w:rsidRPr="00B25192">
        <w:rPr>
          <w:sz w:val="24"/>
        </w:rPr>
        <w:t>", osjetljiva vrsta, EN ‐</w:t>
      </w:r>
    </w:p>
    <w:p w:rsidR="00B25192" w:rsidRPr="00B25192" w:rsidRDefault="00B25192" w:rsidP="00B25192">
      <w:pPr>
        <w:spacing w:line="240" w:lineRule="auto"/>
        <w:jc w:val="both"/>
        <w:rPr>
          <w:sz w:val="24"/>
        </w:rPr>
      </w:pPr>
      <w:r w:rsidRPr="00B25192">
        <w:rPr>
          <w:sz w:val="24"/>
        </w:rPr>
        <w:t>"</w:t>
      </w:r>
      <w:proofErr w:type="spellStart"/>
      <w:r w:rsidRPr="00B25192">
        <w:rPr>
          <w:sz w:val="24"/>
        </w:rPr>
        <w:t>endangered</w:t>
      </w:r>
      <w:proofErr w:type="spellEnd"/>
      <w:r w:rsidRPr="00B25192">
        <w:rPr>
          <w:sz w:val="24"/>
        </w:rPr>
        <w:t>", ugrožena vrsta, CR ‐ "</w:t>
      </w:r>
      <w:proofErr w:type="spellStart"/>
      <w:r w:rsidRPr="00B25192">
        <w:rPr>
          <w:sz w:val="24"/>
        </w:rPr>
        <w:t>critically</w:t>
      </w:r>
      <w:proofErr w:type="spellEnd"/>
      <w:r w:rsidRPr="00B25192">
        <w:rPr>
          <w:sz w:val="24"/>
        </w:rPr>
        <w:t xml:space="preserve"> </w:t>
      </w:r>
      <w:proofErr w:type="spellStart"/>
      <w:r w:rsidRPr="00B25192">
        <w:rPr>
          <w:sz w:val="24"/>
        </w:rPr>
        <w:t>endangered</w:t>
      </w:r>
      <w:proofErr w:type="spellEnd"/>
      <w:r w:rsidRPr="00B25192">
        <w:rPr>
          <w:sz w:val="24"/>
        </w:rPr>
        <w:t xml:space="preserve">", kritično ugrožena vrsta, DD ‐ "data </w:t>
      </w:r>
      <w:proofErr w:type="spellStart"/>
      <w:r w:rsidRPr="00B25192">
        <w:rPr>
          <w:sz w:val="24"/>
        </w:rPr>
        <w:t>deficient</w:t>
      </w:r>
      <w:proofErr w:type="spellEnd"/>
      <w:r w:rsidRPr="00B25192">
        <w:rPr>
          <w:sz w:val="24"/>
        </w:rPr>
        <w:t>", nedovoljnost podataka,</w:t>
      </w:r>
    </w:p>
    <w:p w:rsidR="00B25192" w:rsidRPr="00B25192" w:rsidRDefault="00B25192" w:rsidP="00B25192">
      <w:pPr>
        <w:spacing w:line="240" w:lineRule="auto"/>
        <w:jc w:val="both"/>
        <w:rPr>
          <w:sz w:val="24"/>
        </w:rPr>
      </w:pPr>
      <w:r w:rsidRPr="00B25192">
        <w:rPr>
          <w:sz w:val="24"/>
        </w:rPr>
        <w:t>Bernska konvencija – Dodatak 2 = strogo zaštićene svojte, dodatak 3 = zaštićene svojte</w:t>
      </w:r>
    </w:p>
    <w:p w:rsidR="00B25192" w:rsidRPr="00B25192" w:rsidRDefault="00B25192" w:rsidP="00B25192">
      <w:pPr>
        <w:spacing w:line="240" w:lineRule="auto"/>
        <w:jc w:val="both"/>
        <w:rPr>
          <w:sz w:val="24"/>
        </w:rPr>
      </w:pPr>
      <w:r w:rsidRPr="00B25192">
        <w:rPr>
          <w:sz w:val="24"/>
        </w:rPr>
        <w:t>Direktiva o staništima: Dodatak II: vrste važne za EU (osim ptica)</w:t>
      </w:r>
    </w:p>
    <w:p w:rsidR="00F862A3" w:rsidRPr="00B25192" w:rsidRDefault="00B25192" w:rsidP="00B25192">
      <w:pPr>
        <w:spacing w:line="240" w:lineRule="auto"/>
        <w:jc w:val="both"/>
        <w:rPr>
          <w:sz w:val="24"/>
        </w:rPr>
      </w:pPr>
      <w:r w:rsidRPr="00B25192">
        <w:rPr>
          <w:sz w:val="24"/>
        </w:rPr>
        <w:t>Dodatak V: vrste koje se mogu iskorištavati uz nadzor</w:t>
      </w:r>
    </w:p>
    <w:sectPr w:rsidR="00F862A3" w:rsidRPr="00B251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E1" w:rsidRDefault="001311E1" w:rsidP="009E2B27">
      <w:pPr>
        <w:spacing w:after="0" w:line="240" w:lineRule="auto"/>
      </w:pPr>
      <w:r>
        <w:separator/>
      </w:r>
    </w:p>
  </w:endnote>
  <w:endnote w:type="continuationSeparator" w:id="0">
    <w:p w:rsidR="001311E1" w:rsidRDefault="001311E1" w:rsidP="009E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E1" w:rsidRDefault="001311E1" w:rsidP="009E2B27">
      <w:pPr>
        <w:spacing w:after="0" w:line="240" w:lineRule="auto"/>
      </w:pPr>
      <w:r>
        <w:separator/>
      </w:r>
    </w:p>
  </w:footnote>
  <w:footnote w:type="continuationSeparator" w:id="0">
    <w:p w:rsidR="001311E1" w:rsidRDefault="001311E1" w:rsidP="009E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B27" w:rsidRDefault="009E2B27">
    <w:pPr>
      <w:pStyle w:val="Header"/>
    </w:pPr>
    <w:r w:rsidRPr="009E2B27">
      <w:t>Sistematski popis svih vrsta riba prema kategoriji ugroženosti i zaštite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7"/>
    <w:rsid w:val="001311E1"/>
    <w:rsid w:val="00636F04"/>
    <w:rsid w:val="00726560"/>
    <w:rsid w:val="00785E2C"/>
    <w:rsid w:val="00794D47"/>
    <w:rsid w:val="007D1BA0"/>
    <w:rsid w:val="009E2B27"/>
    <w:rsid w:val="00B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9621-BF16-4D22-9C36-7395602A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27"/>
  </w:style>
  <w:style w:type="paragraph" w:styleId="Footer">
    <w:name w:val="footer"/>
    <w:basedOn w:val="Normal"/>
    <w:link w:val="FooterChar"/>
    <w:uiPriority w:val="99"/>
    <w:unhideWhenUsed/>
    <w:rsid w:val="009E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27"/>
  </w:style>
  <w:style w:type="table" w:styleId="TableGrid">
    <w:name w:val="Table Grid"/>
    <w:basedOn w:val="TableNormal"/>
    <w:uiPriority w:val="39"/>
    <w:rsid w:val="009E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2018-04-18T11:13:00Z</dcterms:created>
  <dcterms:modified xsi:type="dcterms:W3CDTF">2018-04-19T06:23:00Z</dcterms:modified>
</cp:coreProperties>
</file>