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82"/>
        <w:ind w:left="110" w:right="0" w:firstLine="0"/>
        <w:jc w:val="left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Annex</w:t>
      </w:r>
      <w:r>
        <w:rPr>
          <w:rFonts w:ascii="Garamond"/>
          <w:b/>
          <w:spacing w:val="6"/>
          <w:sz w:val="21"/>
        </w:rPr>
        <w:t> </w:t>
      </w:r>
      <w:r>
        <w:rPr>
          <w:rFonts w:ascii="Garamond"/>
          <w:b/>
          <w:spacing w:val="-1"/>
          <w:sz w:val="21"/>
        </w:rPr>
        <w:t>3a:</w:t>
      </w:r>
      <w:r>
        <w:rPr>
          <w:rFonts w:ascii="Garamond"/>
          <w:b/>
          <w:spacing w:val="5"/>
          <w:sz w:val="21"/>
        </w:rPr>
        <w:t> </w:t>
      </w:r>
      <w:r>
        <w:rPr>
          <w:rFonts w:ascii="Garamond"/>
          <w:b/>
          <w:spacing w:val="-1"/>
          <w:sz w:val="21"/>
        </w:rPr>
        <w:t>List</w:t>
      </w:r>
      <w:r>
        <w:rPr>
          <w:rFonts w:ascii="Garamond"/>
          <w:b/>
          <w:spacing w:val="5"/>
          <w:sz w:val="21"/>
        </w:rPr>
        <w:t> </w:t>
      </w:r>
      <w:r>
        <w:rPr>
          <w:rFonts w:ascii="Garamond"/>
          <w:b/>
          <w:sz w:val="21"/>
        </w:rPr>
        <w:t>of</w:t>
      </w:r>
      <w:r>
        <w:rPr>
          <w:rFonts w:ascii="Garamond"/>
          <w:b/>
          <w:spacing w:val="3"/>
          <w:sz w:val="21"/>
        </w:rPr>
        <w:t> </w:t>
      </w:r>
      <w:r>
        <w:rPr>
          <w:rFonts w:ascii="Garamond"/>
          <w:b/>
          <w:spacing w:val="-1"/>
          <w:sz w:val="21"/>
        </w:rPr>
        <w:t>Reptiles</w:t>
      </w:r>
      <w:r>
        <w:rPr>
          <w:rFonts w:ascii="Garamond"/>
          <w:b/>
          <w:spacing w:val="6"/>
          <w:sz w:val="21"/>
        </w:rPr>
        <w:t> </w:t>
      </w:r>
      <w:r>
        <w:rPr>
          <w:rFonts w:ascii="Garamond"/>
          <w:b/>
          <w:sz w:val="21"/>
        </w:rPr>
        <w:t>in</w:t>
      </w:r>
      <w:r>
        <w:rPr>
          <w:rFonts w:ascii="Garamond"/>
          <w:b/>
          <w:spacing w:val="4"/>
          <w:sz w:val="21"/>
        </w:rPr>
        <w:t> </w:t>
      </w:r>
      <w:r>
        <w:rPr>
          <w:rFonts w:ascii="Garamond"/>
          <w:b/>
          <w:sz w:val="21"/>
        </w:rPr>
        <w:t>the</w:t>
      </w:r>
      <w:r>
        <w:rPr>
          <w:rFonts w:ascii="Garamond"/>
          <w:b/>
          <w:spacing w:val="4"/>
          <w:sz w:val="21"/>
        </w:rPr>
        <w:t> </w:t>
      </w:r>
      <w:r>
        <w:rPr>
          <w:rFonts w:ascii="Garamond"/>
          <w:b/>
          <w:sz w:val="21"/>
        </w:rPr>
        <w:t>Lower</w:t>
      </w:r>
      <w:r>
        <w:rPr>
          <w:rFonts w:ascii="Garamond"/>
          <w:b/>
          <w:spacing w:val="5"/>
          <w:sz w:val="21"/>
        </w:rPr>
        <w:t> </w:t>
      </w:r>
      <w:r>
        <w:rPr>
          <w:rFonts w:ascii="Garamond"/>
          <w:b/>
          <w:spacing w:val="-1"/>
          <w:sz w:val="21"/>
        </w:rPr>
        <w:t>Tana</w:t>
      </w:r>
      <w:r>
        <w:rPr>
          <w:rFonts w:ascii="Garamond"/>
          <w:b/>
          <w:spacing w:val="5"/>
          <w:sz w:val="21"/>
        </w:rPr>
        <w:t> </w:t>
      </w:r>
      <w:r>
        <w:rPr>
          <w:rFonts w:ascii="Garamond"/>
          <w:b/>
          <w:spacing w:val="-1"/>
          <w:sz w:val="21"/>
        </w:rPr>
        <w:t>River</w:t>
      </w:r>
      <w:r>
        <w:rPr>
          <w:rFonts w:ascii="Garamond"/>
          <w:sz w:val="21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2"/>
        <w:gridCol w:w="3944"/>
      </w:tblGrid>
      <w:tr>
        <w:trPr>
          <w:trHeight w:val="235" w:hRule="exact"/>
        </w:trPr>
        <w:tc>
          <w:tcPr>
            <w:tcW w:w="3062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Common</w:t>
            </w:r>
            <w:r>
              <w:rPr>
                <w:rFonts w:ascii="Garamond"/>
                <w:b/>
                <w:spacing w:val="27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4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Scientific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Red-headed</w:t>
            </w:r>
            <w:r>
              <w:rPr>
                <w:rFonts w:ascii="Garamond"/>
                <w:b/>
                <w:spacing w:val="19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rock</w:t>
            </w:r>
            <w:r>
              <w:rPr>
                <w:rFonts w:ascii="Garamond"/>
                <w:b/>
                <w:spacing w:val="18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Agama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z w:val="20"/>
              </w:rPr>
              <w:t>Agama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i/>
                <w:sz w:val="20"/>
              </w:rPr>
              <w:t>agama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(Linnaeus,</w:t>
            </w:r>
            <w:r>
              <w:rPr>
                <w:rFonts w:ascii="Garamond"/>
                <w:b/>
                <w:spacing w:val="-3"/>
                <w:sz w:val="19"/>
              </w:rPr>
              <w:t> </w:t>
            </w:r>
            <w:r>
              <w:rPr>
                <w:rFonts w:ascii="Garamond"/>
                <w:b/>
                <w:spacing w:val="-2"/>
                <w:sz w:val="19"/>
              </w:rPr>
              <w:t>1758)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45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Black</w:t>
            </w:r>
            <w:r>
              <w:rPr>
                <w:rFonts w:ascii="Garamond"/>
                <w:b/>
                <w:spacing w:val="21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centipede-eater</w:t>
            </w:r>
            <w:r>
              <w:rPr>
                <w:rFonts w:ascii="Garamond"/>
                <w:b/>
                <w:spacing w:val="2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Aparallactus</w:t>
            </w:r>
            <w:r>
              <w:rPr>
                <w:rFonts w:asci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guentheri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(Boulenger,</w:t>
            </w:r>
            <w:r>
              <w:rPr>
                <w:rFonts w:ascii="Garamond"/>
                <w:b/>
                <w:spacing w:val="-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1895)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Velvety-green</w:t>
            </w:r>
            <w:r>
              <w:rPr>
                <w:rFonts w:ascii="Garamond"/>
                <w:b/>
                <w:spacing w:val="2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night</w:t>
            </w:r>
            <w:r>
              <w:rPr>
                <w:rFonts w:ascii="Garamond"/>
                <w:b/>
                <w:spacing w:val="20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adder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Causus</w:t>
            </w:r>
            <w:r>
              <w:rPr>
                <w:rFonts w:ascii="Garamond"/>
                <w:b/>
                <w:i/>
                <w:spacing w:val="-4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resimus</w:t>
            </w:r>
            <w:r>
              <w:rPr>
                <w:rFonts w:ascii="Garamond"/>
                <w:b/>
                <w:i/>
                <w:spacing w:val="-3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(Peters,</w:t>
            </w:r>
            <w:r>
              <w:rPr>
                <w:rFonts w:ascii="Garamond"/>
                <w:b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1862)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Nile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crocodile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Crocodylus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niloticus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(Laurenti,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1768)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White-lipped</w:t>
            </w:r>
            <w:r>
              <w:rPr>
                <w:rFonts w:ascii="Garamond"/>
                <w:spacing w:val="28"/>
                <w:sz w:val="19"/>
              </w:rPr>
              <w:t> </w:t>
            </w:r>
            <w:r>
              <w:rPr>
                <w:rFonts w:ascii="Garamond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Crotaphopeltis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hotamboeia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(Laurenti,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1768)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Rofous</w:t>
            </w:r>
            <w:r>
              <w:rPr>
                <w:rFonts w:ascii="Garamond"/>
                <w:b/>
                <w:spacing w:val="10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egg</w:t>
            </w:r>
            <w:r>
              <w:rPr>
                <w:rFonts w:ascii="Garamond"/>
                <w:b/>
                <w:spacing w:val="10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eater,</w:t>
            </w:r>
            <w:r>
              <w:rPr>
                <w:rFonts w:ascii="Garamond"/>
                <w:b/>
                <w:spacing w:val="9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red</w:t>
            </w:r>
            <w:r>
              <w:rPr>
                <w:rFonts w:ascii="Garamond"/>
                <w:b/>
                <w:spacing w:val="1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form</w:t>
            </w:r>
            <w:r>
              <w:rPr>
                <w:rFonts w:ascii="Garamond"/>
                <w:b/>
                <w:spacing w:val="10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Dasypeltis</w:t>
            </w:r>
            <w:r>
              <w:rPr>
                <w:rFonts w:ascii="Garamond"/>
                <w:b/>
                <w:i/>
                <w:spacing w:val="-8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medici</w:t>
            </w:r>
            <w:r>
              <w:rPr>
                <w:rFonts w:ascii="Garamond"/>
                <w:b/>
                <w:i/>
                <w:spacing w:val="-9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lamuensis</w:t>
            </w:r>
            <w:r>
              <w:rPr>
                <w:rFonts w:ascii="Garamond"/>
                <w:b/>
                <w:i/>
                <w:spacing w:val="-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(Gans,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1957)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Black</w:t>
            </w:r>
            <w:r>
              <w:rPr>
                <w:rFonts w:ascii="Garamond"/>
                <w:b/>
                <w:spacing w:val="15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mamba</w:t>
            </w:r>
            <w:r>
              <w:rPr>
                <w:rFonts w:ascii="Garamond"/>
                <w:b/>
                <w:spacing w:val="14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/>
                <w:b/>
                <w:i/>
                <w:spacing w:val="-2"/>
                <w:sz w:val="20"/>
              </w:rPr>
              <w:t>Dendroaspis</w:t>
            </w:r>
            <w:r>
              <w:rPr>
                <w:rFonts w:ascii="Garamond" w:hAnsi="Garamond"/>
                <w:b/>
                <w:i/>
                <w:spacing w:val="-6"/>
                <w:sz w:val="20"/>
              </w:rPr>
              <w:t> </w:t>
            </w:r>
            <w:r>
              <w:rPr>
                <w:rFonts w:ascii="Garamond" w:hAnsi="Garamond"/>
                <w:b/>
                <w:i/>
                <w:spacing w:val="-2"/>
                <w:sz w:val="20"/>
              </w:rPr>
              <w:t>polylepis</w:t>
            </w:r>
            <w:r>
              <w:rPr>
                <w:rFonts w:ascii="Garamond" w:hAns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 w:hAnsi="Garamond"/>
                <w:b/>
                <w:spacing w:val="-1"/>
                <w:sz w:val="19"/>
              </w:rPr>
              <w:t>(Günther, 1864)</w:t>
            </w:r>
            <w:r>
              <w:rPr>
                <w:rFonts w:ascii="Garamond" w:hAns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Yellow-throated</w:t>
            </w:r>
            <w:r>
              <w:rPr>
                <w:rFonts w:ascii="Garamond"/>
                <w:b/>
                <w:spacing w:val="21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plated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lizard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Gerrhosaurus</w:t>
            </w:r>
            <w:r>
              <w:rPr>
                <w:rFonts w:ascii="Garamond"/>
                <w:b/>
                <w:i/>
                <w:spacing w:val="-6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flavigularis</w:t>
            </w:r>
            <w:r>
              <w:rPr>
                <w:rFonts w:asci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(Wiegmann,</w:t>
            </w:r>
            <w:r>
              <w:rPr>
                <w:rFonts w:ascii="Garamond"/>
                <w:b/>
                <w:spacing w:val="-4"/>
                <w:sz w:val="19"/>
              </w:rPr>
              <w:t> </w:t>
            </w:r>
            <w:r>
              <w:rPr>
                <w:rFonts w:ascii="Garamond"/>
                <w:b/>
                <w:spacing w:val="-2"/>
                <w:sz w:val="19"/>
              </w:rPr>
              <w:t>1828)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Great</w:t>
            </w:r>
            <w:r>
              <w:rPr>
                <w:rFonts w:ascii="Garamond"/>
                <w:b/>
                <w:spacing w:val="1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plated</w:t>
            </w:r>
            <w:r>
              <w:rPr>
                <w:rFonts w:ascii="Garamond"/>
                <w:b/>
                <w:spacing w:val="1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lizard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Gerrhosaurus</w:t>
            </w:r>
            <w:r>
              <w:rPr>
                <w:rFonts w:ascii="Garamond"/>
                <w:b/>
                <w:i/>
                <w:spacing w:val="-8"/>
                <w:sz w:val="20"/>
              </w:rPr>
              <w:t> </w:t>
            </w:r>
            <w:r>
              <w:rPr>
                <w:rFonts w:ascii="Garamond"/>
                <w:b/>
                <w:i/>
                <w:sz w:val="20"/>
              </w:rPr>
              <w:t>major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Dumeril,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1851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Speke's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lizard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/>
                <w:i/>
                <w:spacing w:val="-1"/>
                <w:sz w:val="19"/>
              </w:rPr>
              <w:t>Heliobolus</w:t>
            </w:r>
            <w:r>
              <w:rPr>
                <w:rFonts w:ascii="Garamond" w:hAnsi="Garamond"/>
                <w:i/>
                <w:spacing w:val="15"/>
                <w:sz w:val="19"/>
              </w:rPr>
              <w:t> </w:t>
            </w:r>
            <w:r>
              <w:rPr>
                <w:rFonts w:ascii="Garamond" w:hAnsi="Garamond"/>
                <w:i/>
                <w:spacing w:val="-1"/>
                <w:sz w:val="19"/>
              </w:rPr>
              <w:t>spekii</w:t>
            </w:r>
            <w:r>
              <w:rPr>
                <w:rFonts w:ascii="Garamond" w:hAnsi="Garamond"/>
                <w:i/>
                <w:spacing w:val="15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(Günther,</w:t>
            </w:r>
            <w:r>
              <w:rPr>
                <w:rFonts w:ascii="Garamond" w:hAnsi="Garamond"/>
                <w:spacing w:val="15"/>
                <w:sz w:val="19"/>
              </w:rPr>
              <w:t> </w:t>
            </w:r>
            <w:r>
              <w:rPr>
                <w:rFonts w:ascii="Garamond" w:hAnsi="Garamond"/>
                <w:spacing w:val="-1"/>
                <w:sz w:val="19"/>
              </w:rPr>
              <w:t>1872)</w:t>
            </w:r>
            <w:r>
              <w:rPr>
                <w:rFonts w:ascii="Garamond" w:hAns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Striped</w:t>
            </w:r>
            <w:r>
              <w:rPr>
                <w:rFonts w:ascii="Garamond"/>
                <w:b/>
                <w:spacing w:val="13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bark</w:t>
            </w:r>
            <w:r>
              <w:rPr>
                <w:rFonts w:ascii="Garamond"/>
                <w:b/>
                <w:spacing w:val="1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z w:val="20"/>
              </w:rPr>
              <w:t>Hemirhagerrhis</w:t>
            </w:r>
            <w:r>
              <w:rPr>
                <w:rFonts w:ascii="Garamond"/>
                <w:b/>
                <w:i/>
                <w:spacing w:val="-11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kelleri</w:t>
            </w:r>
            <w:r>
              <w:rPr>
                <w:rFonts w:ascii="Garamond"/>
                <w:b/>
                <w:i/>
                <w:spacing w:val="-10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(Boettger,</w:t>
            </w:r>
            <w:r>
              <w:rPr>
                <w:rFonts w:ascii="Garamond"/>
                <w:b/>
                <w:spacing w:val="-8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1893)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Brown</w:t>
            </w:r>
            <w:r>
              <w:rPr>
                <w:rFonts w:ascii="Garamond"/>
                <w:b/>
                <w:spacing w:val="14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house</w:t>
            </w:r>
            <w:r>
              <w:rPr>
                <w:rFonts w:ascii="Garamond"/>
                <w:b/>
                <w:spacing w:val="1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Lamprophis</w:t>
            </w:r>
            <w:r>
              <w:rPr>
                <w:rFonts w:ascii="Garamond"/>
                <w:b/>
                <w:i/>
                <w:spacing w:val="-10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fuliginosus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(Boie,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1827)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Southern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long-tailed</w:t>
            </w:r>
            <w:r>
              <w:rPr>
                <w:rFonts w:ascii="Garamond"/>
                <w:spacing w:val="2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sand-lizard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Latastia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longicaudata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(Reuss,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1834).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Yellow</w:t>
            </w:r>
            <w:r>
              <w:rPr>
                <w:rFonts w:ascii="Garamond"/>
                <w:b/>
                <w:spacing w:val="13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striped</w:t>
            </w:r>
            <w:r>
              <w:rPr>
                <w:rFonts w:ascii="Garamond"/>
                <w:b/>
                <w:spacing w:val="14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blind</w:t>
            </w:r>
            <w:r>
              <w:rPr>
                <w:rFonts w:ascii="Garamond"/>
                <w:b/>
                <w:spacing w:val="13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Letheobia</w:t>
            </w:r>
            <w:r>
              <w:rPr>
                <w:rFonts w:ascii="Garamond"/>
                <w:b/>
                <w:i/>
                <w:spacing w:val="-9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unitaeniatus</w:t>
            </w:r>
            <w:r>
              <w:rPr>
                <w:rFonts w:ascii="Garamond"/>
                <w:b/>
                <w:i/>
                <w:spacing w:val="-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Peters,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1878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Cape</w:t>
            </w:r>
            <w:r>
              <w:rPr>
                <w:rFonts w:ascii="Garamond"/>
                <w:b/>
                <w:spacing w:val="1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wolf</w:t>
            </w:r>
            <w:r>
              <w:rPr>
                <w:rFonts w:ascii="Garamond"/>
                <w:b/>
                <w:spacing w:val="1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Lycophidion</w:t>
            </w:r>
            <w:r>
              <w:rPr>
                <w:rFonts w:asci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capense</w:t>
            </w:r>
            <w:r>
              <w:rPr>
                <w:rFonts w:ascii="Garamond"/>
                <w:b/>
                <w:i/>
                <w:spacing w:val="-4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(A.</w:t>
            </w:r>
            <w:r>
              <w:rPr>
                <w:rFonts w:ascii="Garamond"/>
                <w:b/>
                <w:spacing w:val="-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Smith,</w:t>
            </w:r>
            <w:r>
              <w:rPr>
                <w:rFonts w:ascii="Garamond"/>
                <w:b/>
                <w:spacing w:val="-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1831)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19"/>
                <w:szCs w:val="19"/>
              </w:rPr>
              <w:t>Flat</w:t>
            </w:r>
            <w:r>
              <w:rPr>
                <w:rFonts w:ascii="Garamond" w:hAnsi="Garamond" w:cs="Garamond" w:eastAsia="Garamond"/>
                <w:b/>
                <w:bCs/>
                <w:spacing w:val="1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9"/>
                <w:szCs w:val="19"/>
              </w:rPr>
              <w:t>–snouted</w:t>
            </w:r>
            <w:r>
              <w:rPr>
                <w:rFonts w:ascii="Garamond" w:hAnsi="Garamond" w:cs="Garamond" w:eastAsia="Garamond"/>
                <w:b/>
                <w:bCs/>
                <w:spacing w:val="1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9"/>
                <w:szCs w:val="19"/>
              </w:rPr>
              <w:t>wolf</w:t>
            </w:r>
            <w:r>
              <w:rPr>
                <w:rFonts w:ascii="Garamond" w:hAnsi="Garamond" w:cs="Garamond" w:eastAsia="Garamond"/>
                <w:b/>
                <w:bCs/>
                <w:spacing w:val="12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9"/>
                <w:szCs w:val="19"/>
              </w:rPr>
              <w:t>snake</w:t>
            </w:r>
            <w:r>
              <w:rPr>
                <w:rFonts w:ascii="Garamond" w:hAnsi="Garamond" w:cs="Garamond" w:eastAsia="Garamond"/>
                <w:sz w:val="19"/>
                <w:szCs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Lycophidion</w:t>
            </w:r>
            <w:r>
              <w:rPr>
                <w:rFonts w:ascii="Garamond"/>
                <w:b/>
                <w:i/>
                <w:spacing w:val="-10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depressirostre</w:t>
            </w:r>
            <w:r>
              <w:rPr>
                <w:rFonts w:ascii="Garamond"/>
                <w:b/>
                <w:i/>
                <w:spacing w:val="-10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(Laurenti,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1768)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Sundevall's</w:t>
            </w:r>
            <w:r>
              <w:rPr>
                <w:rFonts w:ascii="Garamond"/>
                <w:b/>
                <w:spacing w:val="2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writhing</w:t>
            </w:r>
            <w:r>
              <w:rPr>
                <w:rFonts w:ascii="Garamond"/>
                <w:b/>
                <w:spacing w:val="20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Lygosoma</w:t>
            </w:r>
            <w:r>
              <w:rPr>
                <w:rFonts w:asci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sundevalli</w:t>
            </w:r>
            <w:r>
              <w:rPr>
                <w:rFonts w:ascii="Garamond"/>
                <w:b/>
                <w:i/>
                <w:spacing w:val="-5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(A.</w:t>
            </w:r>
            <w:r>
              <w:rPr>
                <w:rFonts w:ascii="Garamond"/>
                <w:b/>
                <w:spacing w:val="-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Smith,</w:t>
            </w:r>
            <w:r>
              <w:rPr>
                <w:rFonts w:ascii="Garamond"/>
                <w:b/>
                <w:spacing w:val="-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1849)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Red</w:t>
            </w:r>
            <w:r>
              <w:rPr>
                <w:rFonts w:ascii="Garamond"/>
                <w:b/>
                <w:spacing w:val="1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spitting</w:t>
            </w:r>
            <w:r>
              <w:rPr>
                <w:rFonts w:ascii="Garamond"/>
                <w:b/>
                <w:spacing w:val="12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cobra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Naja</w:t>
            </w:r>
            <w:r>
              <w:rPr>
                <w:rFonts w:ascii="Garamond"/>
                <w:b/>
                <w:i/>
                <w:spacing w:val="-1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pallida</w:t>
            </w:r>
            <w:r>
              <w:rPr>
                <w:rFonts w:ascii="Garamond"/>
                <w:b/>
                <w:i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(Boulenger,</w:t>
            </w:r>
            <w:r>
              <w:rPr>
                <w:rFonts w:ascii="Garamond"/>
                <w:b/>
                <w:spacing w:val="3"/>
                <w:sz w:val="19"/>
              </w:rPr>
              <w:t> </w:t>
            </w:r>
            <w:r>
              <w:rPr>
                <w:rFonts w:ascii="Garamond"/>
                <w:b/>
                <w:spacing w:val="-2"/>
                <w:sz w:val="19"/>
              </w:rPr>
              <w:t>1896)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Southern-eastern</w:t>
            </w:r>
            <w:r>
              <w:rPr>
                <w:rFonts w:ascii="Garamond"/>
                <w:spacing w:val="4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green-snake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Philothamnus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hoplogaster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(Gunther,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1863)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Speckled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green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Philothamnus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punctatus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1867)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45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African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green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Philothamnus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sp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5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Eastern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stripe-bellied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sand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Psammophis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orientalis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(Broadley,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1977)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Northern</w:t>
            </w:r>
            <w:r>
              <w:rPr>
                <w:rFonts w:ascii="Garamond"/>
                <w:b/>
                <w:spacing w:val="23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striped-bellied</w:t>
            </w:r>
            <w:r>
              <w:rPr>
                <w:rFonts w:ascii="Garamond"/>
                <w:b/>
                <w:spacing w:val="24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snake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i/>
                <w:spacing w:val="-2"/>
                <w:sz w:val="20"/>
              </w:rPr>
              <w:t>Psammophis</w:t>
            </w:r>
            <w:r>
              <w:rPr>
                <w:rFonts w:ascii="Garamond"/>
                <w:b/>
                <w:i/>
                <w:spacing w:val="-9"/>
                <w:sz w:val="20"/>
              </w:rPr>
              <w:t> </w:t>
            </w:r>
            <w:r>
              <w:rPr>
                <w:rFonts w:ascii="Garamond"/>
                <w:b/>
                <w:i/>
                <w:spacing w:val="-2"/>
                <w:sz w:val="20"/>
              </w:rPr>
              <w:t>sudanensis</w:t>
            </w:r>
            <w:r>
              <w:rPr>
                <w:rFonts w:ascii="Garamond"/>
                <w:b/>
                <w:i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(Werner,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1919)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Striped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Trachylepis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striata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(Peters,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1854)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Variable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skink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Trachylepis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varia</w:t>
            </w:r>
            <w:r>
              <w:rPr>
                <w:rFonts w:ascii="Garamond"/>
                <w:i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(Peters,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1867)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6" w:hRule="exact"/>
        </w:trPr>
        <w:tc>
          <w:tcPr>
            <w:tcW w:w="306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Nile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Monitor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lizard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3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Varanus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niloticus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(Linnaeus,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1766)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0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Hawksbill</w:t>
            </w:r>
            <w:r>
              <w:rPr>
                <w:rFonts w:ascii="Garamond"/>
                <w:spacing w:val="25"/>
                <w:sz w:val="19"/>
              </w:rPr>
              <w:t> </w:t>
            </w:r>
            <w:r>
              <w:rPr>
                <w:rFonts w:ascii="Garamond"/>
                <w:sz w:val="19"/>
              </w:rPr>
              <w:t>Turtle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Eretmochelys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imbricata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Green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Turtle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Chelonia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mydas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0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Olive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Ridley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Turtle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Lepidochelys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olivacea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0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Leatherback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turtle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Dermochelys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coriacea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Loggerhead</w:t>
            </w:r>
            <w:r>
              <w:rPr>
                <w:rFonts w:ascii="Garamond"/>
                <w:spacing w:val="2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Turtle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Caretta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caretta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8" w:hRule="exact"/>
        </w:trPr>
        <w:tc>
          <w:tcPr>
            <w:tcW w:w="30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Tana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River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caecilian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Boulengerula</w:t>
            </w:r>
            <w:r>
              <w:rPr>
                <w:rFonts w:ascii="Garamond"/>
                <w:i/>
                <w:spacing w:val="2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denhardti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5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Mud-dwelling</w:t>
            </w:r>
            <w:r>
              <w:rPr>
                <w:rFonts w:ascii="Garamond"/>
                <w:spacing w:val="32"/>
                <w:sz w:val="19"/>
              </w:rPr>
              <w:t> </w:t>
            </w:r>
            <w:r>
              <w:rPr>
                <w:rFonts w:ascii="Garamond"/>
                <w:sz w:val="19"/>
              </w:rPr>
              <w:t>caecilian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Schistometopum</w:t>
            </w:r>
            <w:r>
              <w:rPr>
                <w:rFonts w:ascii="Garamond"/>
                <w:i/>
                <w:spacing w:val="3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gregorii</w:t>
            </w:r>
            <w:r>
              <w:rPr>
                <w:rFonts w:ascii="Garamond"/>
                <w:sz w:val="19"/>
              </w:rPr>
            </w:r>
          </w:p>
        </w:tc>
      </w:tr>
    </w:tbl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NB:</w:t>
      </w:r>
      <w:r>
        <w:rPr>
          <w:spacing w:val="3"/>
        </w:rPr>
        <w:t> </w:t>
      </w:r>
      <w:r>
        <w:rPr>
          <w:spacing w:val="-1"/>
        </w:rPr>
        <w:t>(Species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bold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>
          <w:spacing w:val="-1"/>
        </w:rPr>
        <w:t>records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area)</w:t>
      </w:r>
      <w:r>
        <w:rPr/>
      </w:r>
    </w:p>
    <w:sectPr>
      <w:pgSz w:w="11910" w:h="16840"/>
      <w:pgMar w:top="1600" w:bottom="280" w:left="1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110"/>
    </w:pPr>
    <w:rPr>
      <w:rFonts w:ascii="Garamond" w:hAnsi="Garamond" w:eastAsia="Garamond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2016-09-14T15:51:27Z</dcterms:created>
  <dcterms:modified xsi:type="dcterms:W3CDTF">2016-09-14T15:51:27Z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