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69"/>
        <w:ind w:left="180"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u w:val="thick" w:color="000000"/>
        </w:rPr>
        <w:t>LA</w:t>
      </w:r>
      <w:r>
        <w:rPr>
          <w:spacing w:val="-1"/>
          <w:u w:val="thick" w:color="000000"/>
        </w:rPr>
        <w:t> MARE DE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KOKORO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(Recensement 2000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et 2001)</w:t>
      </w:r>
      <w:r>
        <w:rPr>
          <w:spacing w:val="-1"/>
          <w:u w:val="none"/>
        </w:rPr>
      </w:r>
      <w:r>
        <w:rPr>
          <w:b w:val="0"/>
          <w:u w:val="none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8"/>
        <w:gridCol w:w="2836"/>
        <w:gridCol w:w="1544"/>
        <w:gridCol w:w="1574"/>
      </w:tblGrid>
      <w:tr>
        <w:trPr>
          <w:trHeight w:val="562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Nom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Commun</w:t>
            </w:r>
            <w:r>
              <w:rPr>
                <w:rFonts w:ascii="Arial"/>
                <w:sz w:val="24"/>
              </w:rPr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6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Nom</w:t>
            </w:r>
            <w:r>
              <w:rPr>
                <w:rFonts w:ascii="Arial"/>
                <w:b/>
                <w:spacing w:val="-1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Scientifique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52" w:right="132" w:hanging="28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Recenseme</w:t>
            </w:r>
            <w:r>
              <w:rPr>
                <w:rFonts w:ascii="Arial"/>
                <w:b/>
                <w:spacing w:val="2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nt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2000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67" w:right="163" w:hanging="30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Recenseme</w:t>
            </w:r>
            <w:r>
              <w:rPr>
                <w:rFonts w:ascii="Arial"/>
                <w:b/>
                <w:spacing w:val="2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nt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2001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7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Héron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Garde-Boeuf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Ardeola</w:t>
            </w:r>
            <w:r>
              <w:rPr>
                <w:rFonts w:ascii="Arial"/>
                <w:i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ibis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530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51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1246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Héron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Cendré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Ardea</w:t>
            </w:r>
            <w:r>
              <w:rPr>
                <w:rFonts w:ascii="Arial"/>
                <w:i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cinerea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103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51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2176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Héron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Crabier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Ardeola</w:t>
            </w:r>
            <w:r>
              <w:rPr>
                <w:rFonts w:ascii="Arial"/>
                <w:i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valloides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129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133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Héron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Pourpré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Ardea</w:t>
            </w:r>
            <w:r>
              <w:rPr>
                <w:rFonts w:ascii="Arial"/>
                <w:i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purpurea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41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52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3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3" w:right="63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Héron</w:t>
            </w:r>
            <w:r>
              <w:rPr>
                <w:rFonts w:ascii="Arial" w:hAnsi="Arial"/>
                <w:spacing w:val="20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Mélanocephale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Ardea</w:t>
            </w:r>
            <w:r>
              <w:rPr>
                <w:rFonts w:ascii="Arial"/>
                <w:i/>
                <w:spacing w:val="1"/>
                <w:sz w:val="24"/>
              </w:rPr>
              <w:t> </w:t>
            </w:r>
            <w:r>
              <w:rPr>
                <w:rFonts w:ascii="Arial"/>
                <w:i/>
                <w:spacing w:val="-2"/>
                <w:sz w:val="24"/>
              </w:rPr>
              <w:t>melanocephala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41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Grebe </w:t>
            </w:r>
            <w:r>
              <w:rPr>
                <w:rFonts w:ascii="Arial"/>
                <w:spacing w:val="-1"/>
                <w:sz w:val="24"/>
              </w:rPr>
              <w:t>castagneux</w:t>
            </w:r>
            <w:r>
              <w:rPr>
                <w:rFonts w:ascii="Arial"/>
                <w:sz w:val="24"/>
              </w:rPr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Tachybaptus</w:t>
            </w:r>
            <w:r>
              <w:rPr>
                <w:rFonts w:ascii="Arial"/>
                <w:i/>
                <w:spacing w:val="-1"/>
                <w:sz w:val="24"/>
              </w:rPr>
              <w:t> ruficollis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180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281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Ibis sacré</w:t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Threskiornis</w:t>
            </w:r>
            <w:r>
              <w:rPr>
                <w:rFonts w:ascii="Arial"/>
                <w:i/>
                <w:spacing w:val="-1"/>
                <w:sz w:val="24"/>
              </w:rPr>
              <w:t> aethiopica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144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163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7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Ibis falcinelle</w:t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Plegadis</w:t>
            </w:r>
            <w:r>
              <w:rPr>
                <w:rFonts w:ascii="Arial"/>
                <w:i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falcinellus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357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81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Ibis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hagedash</w:t>
            </w:r>
            <w:r>
              <w:rPr>
                <w:rFonts w:ascii="Arial"/>
                <w:sz w:val="24"/>
              </w:rPr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Bostrychia</w:t>
            </w:r>
            <w:r>
              <w:rPr>
                <w:rFonts w:ascii="Arial"/>
                <w:i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hagedash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19</w:t>
            </w:r>
          </w:p>
        </w:tc>
      </w:tr>
      <w:tr>
        <w:trPr>
          <w:trHeight w:val="286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Spatule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d'Afrique</w:t>
            </w:r>
            <w:r>
              <w:rPr>
                <w:rFonts w:ascii="Arial"/>
                <w:sz w:val="24"/>
              </w:rPr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Platelea</w:t>
            </w:r>
            <w:r>
              <w:rPr>
                <w:rFonts w:ascii="Arial"/>
                <w:i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alba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13</w:t>
            </w:r>
          </w:p>
        </w:tc>
      </w:tr>
      <w:tr>
        <w:trPr>
          <w:trHeight w:val="287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Grue </w:t>
            </w:r>
            <w:r>
              <w:rPr>
                <w:rFonts w:ascii="Arial" w:hAnsi="Arial"/>
                <w:spacing w:val="-1"/>
                <w:sz w:val="24"/>
              </w:rPr>
              <w:t>couronnée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Balearica</w:t>
            </w:r>
            <w:r>
              <w:rPr>
                <w:rFonts w:ascii="Arial"/>
                <w:i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pavonina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57</w:t>
            </w:r>
          </w:p>
        </w:tc>
      </w:tr>
      <w:tr>
        <w:trPr>
          <w:trHeight w:val="286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Cormoran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Africain</w:t>
            </w:r>
            <w:r>
              <w:rPr>
                <w:rFonts w:ascii="Arial"/>
                <w:sz w:val="24"/>
              </w:rPr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Phalacrocorax</w:t>
            </w:r>
            <w:r>
              <w:rPr>
                <w:rFonts w:ascii="Arial"/>
                <w:i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africanus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192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553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3" w:right="43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Jacana</w:t>
            </w:r>
            <w:r>
              <w:rPr>
                <w:rFonts w:ascii="Arial" w:hAnsi="Arial"/>
                <w:sz w:val="24"/>
              </w:rPr>
              <w:t> à </w:t>
            </w:r>
            <w:r>
              <w:rPr>
                <w:rFonts w:ascii="Arial" w:hAnsi="Arial"/>
                <w:spacing w:val="-1"/>
                <w:sz w:val="24"/>
              </w:rPr>
              <w:t>poitrine</w:t>
            </w:r>
            <w:r>
              <w:rPr>
                <w:rFonts w:ascii="Arial" w:hAnsi="Arial"/>
                <w:spacing w:val="2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dorée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Actophilornis</w:t>
            </w:r>
            <w:r>
              <w:rPr>
                <w:rFonts w:ascii="Arial"/>
                <w:i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africana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533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546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7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Dendrocygne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veuf</w:t>
            </w:r>
            <w:r>
              <w:rPr>
                <w:rFonts w:ascii="Arial"/>
                <w:sz w:val="24"/>
              </w:rPr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Dendrocygna</w:t>
            </w:r>
            <w:r>
              <w:rPr>
                <w:rFonts w:ascii="Arial"/>
                <w:i/>
                <w:spacing w:val="1"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viduata*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4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37934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4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38551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Dendrocygne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fauve</w:t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Dendrocygna</w:t>
            </w:r>
            <w:r>
              <w:rPr>
                <w:rFonts w:ascii="Arial"/>
                <w:i/>
                <w:spacing w:val="1"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bicolor*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4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1324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4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10551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Oie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gambie</w:t>
            </w:r>
            <w:r>
              <w:rPr>
                <w:rFonts w:ascii="Arial"/>
                <w:sz w:val="24"/>
              </w:rPr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Plectopterus</w:t>
            </w:r>
            <w:r>
              <w:rPr>
                <w:rFonts w:ascii="Arial"/>
                <w:i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gambensis*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4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5211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51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6026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7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Canard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casqué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Sarkidiornis</w:t>
            </w:r>
            <w:r>
              <w:rPr>
                <w:rFonts w:ascii="Arial"/>
                <w:i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melanotos*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4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2582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51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7300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Sarcelle</w:t>
            </w:r>
            <w:r>
              <w:rPr>
                <w:rFonts w:ascii="Arial" w:hAnsi="Arial"/>
                <w:sz w:val="24"/>
              </w:rPr>
              <w:t> à </w:t>
            </w:r>
            <w:r>
              <w:rPr>
                <w:rFonts w:ascii="Arial" w:hAnsi="Arial"/>
                <w:spacing w:val="-1"/>
                <w:sz w:val="24"/>
              </w:rPr>
              <w:t>oreillon</w:t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Nettapus</w:t>
            </w:r>
            <w:r>
              <w:rPr>
                <w:rFonts w:ascii="Arial"/>
                <w:i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auritus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28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Sarcelle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d'été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Anass</w:t>
            </w:r>
            <w:r>
              <w:rPr>
                <w:rFonts w:ascii="Arial"/>
                <w:i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querquedula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4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11327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Poule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Sultane</w:t>
            </w:r>
            <w:r>
              <w:rPr>
                <w:rFonts w:ascii="Arial"/>
                <w:sz w:val="24"/>
              </w:rPr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Perphyrio</w:t>
            </w:r>
            <w:r>
              <w:rPr>
                <w:rFonts w:ascii="Arial"/>
                <w:i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perphyrio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754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51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5041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7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Poule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d'eau</w:t>
            </w:r>
            <w:r>
              <w:rPr>
                <w:rFonts w:ascii="Arial"/>
                <w:sz w:val="24"/>
              </w:rPr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Gallinula</w:t>
            </w:r>
            <w:r>
              <w:rPr>
                <w:rFonts w:ascii="Arial"/>
                <w:i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chloropus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384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51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3443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Chevalier</w:t>
            </w:r>
            <w:r>
              <w:rPr>
                <w:rFonts w:ascii="Arial"/>
                <w:sz w:val="24"/>
              </w:rPr>
              <w:t> guignette</w:t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Tringa hypoleucos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64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51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1100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Echasse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blanche</w:t>
            </w:r>
            <w:r>
              <w:rPr>
                <w:rFonts w:ascii="Arial"/>
                <w:sz w:val="24"/>
              </w:rPr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Himantopus</w:t>
            </w:r>
            <w:r>
              <w:rPr>
                <w:rFonts w:ascii="Arial"/>
                <w:i/>
                <w:spacing w:val="1"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himantopus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399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51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1309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7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Vanneau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armé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Vanellus</w:t>
            </w:r>
            <w:r>
              <w:rPr>
                <w:rFonts w:ascii="Arial"/>
                <w:i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spinosus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173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227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Martin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pêcheur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pie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Ceryle</w:t>
            </w:r>
            <w:r>
              <w:rPr>
                <w:rFonts w:ascii="Arial"/>
                <w:i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rudis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15</w:t>
            </w:r>
          </w:p>
        </w:tc>
      </w:tr>
      <w:tr>
        <w:trPr>
          <w:trHeight w:val="286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Petit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gravelot</w:t>
            </w:r>
            <w:r>
              <w:rPr>
                <w:rFonts w:ascii="Arial"/>
                <w:sz w:val="24"/>
              </w:rPr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Charadrius</w:t>
            </w:r>
            <w:r>
              <w:rPr>
                <w:rFonts w:ascii="Arial"/>
                <w:i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dibius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</w:tr>
      <w:tr>
        <w:trPr>
          <w:trHeight w:val="287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Barge</w:t>
            </w:r>
            <w:r>
              <w:rPr>
                <w:rFonts w:ascii="Arial" w:hAnsi="Arial"/>
                <w:sz w:val="24"/>
              </w:rPr>
              <w:t> à </w:t>
            </w:r>
            <w:r>
              <w:rPr>
                <w:rFonts w:ascii="Arial" w:hAnsi="Arial"/>
                <w:spacing w:val="-1"/>
                <w:sz w:val="24"/>
              </w:rPr>
              <w:t>queue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noire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Limosa</w:t>
            </w:r>
            <w:r>
              <w:rPr>
                <w:rFonts w:ascii="Arial"/>
                <w:i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limosa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25</w:t>
            </w:r>
          </w:p>
        </w:tc>
      </w:tr>
      <w:tr>
        <w:trPr>
          <w:trHeight w:val="286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Chevalier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arlequin</w:t>
            </w:r>
            <w:r>
              <w:rPr>
                <w:rFonts w:ascii="Arial"/>
                <w:sz w:val="24"/>
              </w:rPr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Tringa </w:t>
            </w:r>
            <w:r>
              <w:rPr>
                <w:rFonts w:ascii="Arial"/>
                <w:i/>
                <w:spacing w:val="-1"/>
                <w:sz w:val="24"/>
              </w:rPr>
              <w:t>erytropys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10</w:t>
            </w:r>
          </w:p>
        </w:tc>
      </w:tr>
      <w:tr>
        <w:trPr>
          <w:trHeight w:val="562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3" w:right="107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Chevalier</w:t>
            </w:r>
            <w:r>
              <w:rPr>
                <w:rFonts w:ascii="Arial"/>
                <w:spacing w:val="2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combattant</w:t>
            </w:r>
            <w:r>
              <w:rPr>
                <w:rFonts w:ascii="Arial"/>
                <w:sz w:val="24"/>
              </w:rPr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Phylomacus</w:t>
            </w:r>
            <w:r>
              <w:rPr>
                <w:rFonts w:ascii="Arial"/>
                <w:i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pugnax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4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1602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51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1041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7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Busard </w:t>
            </w:r>
            <w:r>
              <w:rPr>
                <w:rFonts w:ascii="Arial"/>
                <w:spacing w:val="-1"/>
                <w:sz w:val="24"/>
              </w:rPr>
              <w:t>des</w:t>
            </w:r>
            <w:r>
              <w:rPr>
                <w:rFonts w:ascii="Arial"/>
                <w:sz w:val="24"/>
              </w:rPr>
              <w:t> roseaux</w:t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Circus</w:t>
            </w:r>
            <w:r>
              <w:rPr>
                <w:rFonts w:ascii="Arial"/>
                <w:i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aerginosus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</w:tr>
      <w:tr>
        <w:trPr>
          <w:trHeight w:val="286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Aigrette garzette</w:t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Aigretta garzetta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40</w:t>
            </w:r>
          </w:p>
        </w:tc>
      </w:tr>
      <w:tr>
        <w:trPr>
          <w:trHeight w:val="562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3" w:right="87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Aigrette </w:t>
            </w:r>
            <w:r>
              <w:rPr>
                <w:rFonts w:ascii="Arial" w:hAnsi="Arial"/>
                <w:spacing w:val="-1"/>
                <w:sz w:val="24"/>
              </w:rPr>
              <w:t>intermédiaire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i/>
                <w:spacing w:val="-1"/>
                <w:sz w:val="24"/>
              </w:rPr>
              <w:t>Mésophyx</w:t>
            </w:r>
            <w:r>
              <w:rPr>
                <w:rFonts w:ascii="Arial" w:hAnsi="Arial"/>
                <w:i/>
                <w:sz w:val="24"/>
              </w:rPr>
              <w:t> </w:t>
            </w:r>
            <w:r>
              <w:rPr>
                <w:rFonts w:ascii="Arial" w:hAnsi="Arial"/>
                <w:i/>
                <w:spacing w:val="-1"/>
                <w:sz w:val="24"/>
              </w:rPr>
              <w:t>intermedia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</w:tr>
      <w:tr>
        <w:trPr>
          <w:trHeight w:val="286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Balbusar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pêcheur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Pandion</w:t>
            </w:r>
            <w:r>
              <w:rPr>
                <w:rFonts w:ascii="Arial"/>
                <w:i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haliaetus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</w:tr>
      <w:tr>
        <w:trPr>
          <w:trHeight w:val="287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Total</w:t>
            </w:r>
            <w:r>
              <w:rPr>
                <w:rFonts w:ascii="Arial"/>
                <w:sz w:val="24"/>
              </w:rPr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43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52690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4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91404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26" w:lineRule="exact" w:before="0"/>
        <w:ind w:left="18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Source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:</w:t>
      </w:r>
      <w:r>
        <w:rPr>
          <w:rFonts w:ascii="Arial" w:hAnsi="Arial"/>
          <w:spacing w:val="-1"/>
          <w:sz w:val="20"/>
        </w:rPr>
        <w:t> DFPP/DOEA/2000 </w:t>
      </w:r>
      <w:r>
        <w:rPr>
          <w:rFonts w:ascii="Arial" w:hAnsi="Arial"/>
          <w:sz w:val="20"/>
        </w:rPr>
        <w:t>*</w:t>
      </w:r>
      <w:r>
        <w:rPr>
          <w:rFonts w:ascii="Arial" w:hAnsi="Arial"/>
          <w:spacing w:val="-1"/>
          <w:sz w:val="20"/>
        </w:rPr>
        <w:t> espèces ayant depassées les </w:t>
      </w:r>
      <w:r>
        <w:rPr>
          <w:rFonts w:ascii="Arial" w:hAnsi="Arial"/>
          <w:sz w:val="20"/>
        </w:rPr>
        <w:t>critères</w:t>
      </w:r>
      <w:r>
        <w:rPr>
          <w:rFonts w:ascii="Arial" w:hAnsi="Arial"/>
          <w:spacing w:val="-1"/>
          <w:sz w:val="20"/>
        </w:rPr>
        <w:t> de </w:t>
      </w:r>
      <w:r>
        <w:rPr>
          <w:rFonts w:ascii="Arial" w:hAnsi="Arial"/>
          <w:sz w:val="20"/>
        </w:rPr>
        <w:t>1%</w:t>
      </w:r>
    </w:p>
    <w:p>
      <w:pPr>
        <w:spacing w:after="0" w:line="226" w:lineRule="exact"/>
        <w:jc w:val="left"/>
        <w:rPr>
          <w:rFonts w:ascii="Arial" w:hAnsi="Arial" w:cs="Arial" w:eastAsia="Arial"/>
          <w:sz w:val="20"/>
          <w:szCs w:val="20"/>
        </w:rPr>
        <w:sectPr>
          <w:headerReference w:type="default" r:id="rId5"/>
          <w:pgSz w:w="12240" w:h="15840"/>
          <w:pgMar w:header="1469" w:footer="0" w:top="1700" w:bottom="280" w:left="1620" w:right="1720"/>
        </w:sectPr>
      </w:pP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69"/>
        <w:ind w:left="180"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u w:val="thick" w:color="000000"/>
        </w:rPr>
        <w:t>LA</w:t>
      </w:r>
      <w:r>
        <w:rPr>
          <w:spacing w:val="-1"/>
          <w:u w:val="thick" w:color="000000"/>
        </w:rPr>
        <w:t> MARE DE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NAMGA (Recensement</w:t>
      </w:r>
      <w:r>
        <w:rPr>
          <w:spacing w:val="66"/>
          <w:u w:val="thick" w:color="000000"/>
        </w:rPr>
        <w:t> </w:t>
      </w:r>
      <w:r>
        <w:rPr>
          <w:spacing w:val="-1"/>
          <w:u w:val="thick" w:color="000000"/>
        </w:rPr>
        <w:t>2000</w:t>
      </w:r>
      <w:r>
        <w:rPr>
          <w:u w:val="thick" w:color="000000"/>
        </w:rPr>
        <w:t>  </w:t>
      </w:r>
      <w:r>
        <w:rPr>
          <w:spacing w:val="-1"/>
          <w:u w:val="thick" w:color="000000"/>
        </w:rPr>
        <w:t>et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2001)</w:t>
      </w:r>
      <w:r>
        <w:rPr>
          <w:spacing w:val="-1"/>
          <w:u w:val="none"/>
        </w:rPr>
      </w:r>
      <w:r>
        <w:rPr>
          <w:b w:val="0"/>
          <w:u w:val="none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4"/>
        <w:gridCol w:w="2836"/>
        <w:gridCol w:w="1984"/>
        <w:gridCol w:w="1625"/>
      </w:tblGrid>
      <w:tr>
        <w:trPr>
          <w:trHeight w:val="516" w:hRule="exact"/>
        </w:trPr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Nom</w:t>
            </w:r>
            <w:r>
              <w:rPr>
                <w:rFonts w:ascii="Arial"/>
                <w:b/>
                <w:spacing w:val="-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Commun</w:t>
            </w:r>
            <w:r>
              <w:rPr>
                <w:rFonts w:ascii="Arial"/>
                <w:sz w:val="22"/>
              </w:rPr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Nom</w:t>
            </w:r>
            <w:r>
              <w:rPr>
                <w:rFonts w:ascii="Arial"/>
                <w:b/>
                <w:spacing w:val="-1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Scientifique</w:t>
            </w:r>
            <w:r>
              <w:rPr>
                <w:rFonts w:ascii="Arial"/>
                <w:sz w:val="22"/>
              </w:rPr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67" w:right="269" w:hanging="39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w w:val="95"/>
                <w:sz w:val="22"/>
              </w:rPr>
              <w:t>Recensement</w:t>
            </w:r>
            <w:r>
              <w:rPr>
                <w:rFonts w:ascii="Arial"/>
                <w:b/>
                <w:w w:val="9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(2000)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88" w:right="117" w:hanging="42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w w:val="95"/>
                <w:sz w:val="22"/>
              </w:rPr>
              <w:t>Recensement</w:t>
            </w:r>
            <w:r>
              <w:rPr>
                <w:rFonts w:ascii="Arial"/>
                <w:b/>
                <w:w w:val="9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(2001)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63" w:hRule="exact"/>
        </w:trPr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Héron</w:t>
            </w:r>
            <w:r>
              <w:rPr>
                <w:rFonts w:ascii="Arial" w:hAnsi="Arial"/>
                <w:spacing w:val="-1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garde-bœuf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z w:val="22"/>
              </w:rPr>
              <w:t>Ardeola</w:t>
            </w:r>
            <w:r>
              <w:rPr>
                <w:rFonts w:ascii="Arial"/>
                <w:i/>
                <w:spacing w:val="-1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ibis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141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263" w:hRule="exact"/>
        </w:trPr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Héron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cendré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z w:val="22"/>
              </w:rPr>
              <w:t>Ardeola</w:t>
            </w:r>
            <w:r>
              <w:rPr>
                <w:rFonts w:ascii="Arial"/>
                <w:i/>
                <w:spacing w:val="-15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cinerea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157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86</w:t>
            </w:r>
          </w:p>
        </w:tc>
      </w:tr>
      <w:tr>
        <w:trPr>
          <w:trHeight w:val="263" w:hRule="exact"/>
        </w:trPr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Héron</w:t>
            </w:r>
            <w:r>
              <w:rPr>
                <w:rFonts w:ascii="Arial" w:hAnsi="Arial"/>
                <w:spacing w:val="-2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melanocephale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z w:val="22"/>
              </w:rPr>
              <w:t>Ardea</w:t>
            </w:r>
            <w:r>
              <w:rPr>
                <w:rFonts w:ascii="Arial"/>
                <w:i/>
                <w:spacing w:val="-20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melanocephale</w:t>
            </w:r>
            <w:r>
              <w:rPr>
                <w:rFonts w:ascii="Arial"/>
                <w:sz w:val="22"/>
              </w:rPr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9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7</w:t>
            </w:r>
          </w:p>
        </w:tc>
      </w:tr>
      <w:tr>
        <w:trPr>
          <w:trHeight w:val="263" w:hRule="exact"/>
        </w:trPr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Ibis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sacré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1"/>
                <w:sz w:val="22"/>
              </w:rPr>
              <w:t>Threskiormis</w:t>
            </w:r>
            <w:r>
              <w:rPr>
                <w:rFonts w:ascii="Arial"/>
                <w:i/>
                <w:spacing w:val="-23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aethiopus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</w:t>
            </w:r>
          </w:p>
        </w:tc>
      </w:tr>
      <w:tr>
        <w:trPr>
          <w:trHeight w:val="264" w:hRule="exact"/>
        </w:trPr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Ibis</w:t>
            </w:r>
            <w:r>
              <w:rPr>
                <w:rFonts w:ascii="Arial"/>
                <w:spacing w:val="-12"/>
                <w:sz w:val="22"/>
              </w:rPr>
              <w:t> </w:t>
            </w:r>
            <w:r>
              <w:rPr>
                <w:rFonts w:ascii="Arial"/>
                <w:sz w:val="22"/>
              </w:rPr>
              <w:t>falcinelle</w:t>
            </w:r>
            <w:r>
              <w:rPr>
                <w:rFonts w:ascii="Arial"/>
                <w:sz w:val="22"/>
              </w:rPr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z w:val="22"/>
              </w:rPr>
              <w:t>Plegadis</w:t>
            </w:r>
            <w:r>
              <w:rPr>
                <w:rFonts w:ascii="Arial"/>
                <w:i/>
                <w:spacing w:val="-19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falcinellus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51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263" w:hRule="exact"/>
        </w:trPr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Oie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de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gambie</w:t>
            </w:r>
            <w:r>
              <w:rPr>
                <w:rFonts w:ascii="Arial"/>
                <w:sz w:val="22"/>
              </w:rPr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z w:val="22"/>
              </w:rPr>
              <w:t>Plectpterus</w:t>
            </w:r>
            <w:r>
              <w:rPr>
                <w:rFonts w:ascii="Arial"/>
                <w:i/>
                <w:spacing w:val="-2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gambensis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right="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263" w:hRule="exact"/>
        </w:trPr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Jacana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à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poitrine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dorée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z w:val="22"/>
              </w:rPr>
              <w:t>Actophilornis</w:t>
            </w:r>
            <w:r>
              <w:rPr>
                <w:rFonts w:ascii="Arial"/>
                <w:i/>
                <w:spacing w:val="-21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africana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53</w:t>
            </w:r>
          </w:p>
        </w:tc>
      </w:tr>
      <w:tr>
        <w:trPr>
          <w:trHeight w:val="263" w:hRule="exact"/>
        </w:trPr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Canard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casqué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1"/>
                <w:sz w:val="22"/>
              </w:rPr>
              <w:t>Sarkidiomis</w:t>
            </w:r>
            <w:r>
              <w:rPr>
                <w:rFonts w:ascii="Arial"/>
                <w:i/>
                <w:spacing w:val="-22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malanotos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70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</w:t>
            </w:r>
          </w:p>
        </w:tc>
      </w:tr>
      <w:tr>
        <w:trPr>
          <w:trHeight w:val="263" w:hRule="exact"/>
        </w:trPr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Grue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couronnée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z w:val="22"/>
              </w:rPr>
              <w:t>Balearica</w:t>
            </w:r>
            <w:r>
              <w:rPr>
                <w:rFonts w:ascii="Arial"/>
                <w:i/>
                <w:spacing w:val="-19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pavonina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</w:t>
            </w:r>
          </w:p>
        </w:tc>
      </w:tr>
      <w:tr>
        <w:trPr>
          <w:trHeight w:val="263" w:hRule="exact"/>
        </w:trPr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Chevalier</w:t>
            </w:r>
            <w:r>
              <w:rPr>
                <w:rFonts w:ascii="Arial"/>
                <w:spacing w:val="-16"/>
                <w:sz w:val="22"/>
              </w:rPr>
              <w:t> </w:t>
            </w:r>
            <w:r>
              <w:rPr>
                <w:rFonts w:ascii="Arial"/>
                <w:sz w:val="22"/>
              </w:rPr>
              <w:t>sylvain</w:t>
            </w:r>
            <w:r>
              <w:rPr>
                <w:rFonts w:ascii="Arial"/>
                <w:sz w:val="22"/>
              </w:rPr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z w:val="22"/>
              </w:rPr>
              <w:t>Tringa</w:t>
            </w:r>
            <w:r>
              <w:rPr>
                <w:rFonts w:ascii="Arial"/>
                <w:i/>
                <w:spacing w:val="-16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glareola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54</w:t>
            </w:r>
          </w:p>
        </w:tc>
      </w:tr>
      <w:tr>
        <w:trPr>
          <w:trHeight w:val="264" w:hRule="exact"/>
        </w:trPr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Chevalier</w:t>
            </w:r>
            <w:r>
              <w:rPr>
                <w:rFonts w:ascii="Arial"/>
                <w:spacing w:val="-19"/>
                <w:sz w:val="22"/>
              </w:rPr>
              <w:t> </w:t>
            </w:r>
            <w:r>
              <w:rPr>
                <w:rFonts w:ascii="Arial"/>
                <w:sz w:val="22"/>
              </w:rPr>
              <w:t>guignette</w:t>
            </w:r>
            <w:r>
              <w:rPr>
                <w:rFonts w:ascii="Arial"/>
                <w:sz w:val="22"/>
              </w:rPr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z w:val="22"/>
              </w:rPr>
              <w:t>Tringa</w:t>
            </w:r>
            <w:r>
              <w:rPr>
                <w:rFonts w:ascii="Arial"/>
                <w:i/>
                <w:spacing w:val="-18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hypolecos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27</w:t>
            </w:r>
          </w:p>
        </w:tc>
      </w:tr>
      <w:tr>
        <w:trPr>
          <w:trHeight w:val="263" w:hRule="exact"/>
        </w:trPr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Chevalier</w:t>
            </w:r>
            <w:r>
              <w:rPr>
                <w:rFonts w:ascii="Arial"/>
                <w:spacing w:val="-18"/>
                <w:sz w:val="22"/>
              </w:rPr>
              <w:t> </w:t>
            </w:r>
            <w:r>
              <w:rPr>
                <w:rFonts w:ascii="Arial"/>
                <w:sz w:val="22"/>
              </w:rPr>
              <w:t>aboyeur</w:t>
            </w:r>
            <w:r>
              <w:rPr>
                <w:rFonts w:ascii="Arial"/>
                <w:sz w:val="22"/>
              </w:rPr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z w:val="22"/>
              </w:rPr>
              <w:t>Tringa</w:t>
            </w:r>
            <w:r>
              <w:rPr>
                <w:rFonts w:ascii="Arial"/>
                <w:i/>
                <w:spacing w:val="-17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nebularia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right="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</w:tr>
      <w:tr>
        <w:trPr>
          <w:trHeight w:val="263" w:hRule="exact"/>
        </w:trPr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Chevalier</w:t>
            </w:r>
            <w:r>
              <w:rPr>
                <w:rFonts w:ascii="Arial"/>
                <w:spacing w:val="-21"/>
                <w:sz w:val="22"/>
              </w:rPr>
              <w:t> </w:t>
            </w:r>
            <w:r>
              <w:rPr>
                <w:rFonts w:ascii="Arial"/>
                <w:sz w:val="22"/>
              </w:rPr>
              <w:t>combattant</w:t>
            </w:r>
            <w:r>
              <w:rPr>
                <w:rFonts w:ascii="Arial"/>
                <w:sz w:val="22"/>
              </w:rPr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1"/>
                <w:sz w:val="22"/>
              </w:rPr>
              <w:t>Phylomacus</w:t>
            </w:r>
            <w:r>
              <w:rPr>
                <w:rFonts w:ascii="Arial"/>
                <w:i/>
                <w:spacing w:val="-20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pugnax</w:t>
            </w:r>
            <w:r>
              <w:rPr>
                <w:rFonts w:ascii="Arial"/>
                <w:sz w:val="22"/>
              </w:rPr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right="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139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519</w:t>
            </w:r>
          </w:p>
        </w:tc>
      </w:tr>
      <w:tr>
        <w:trPr>
          <w:trHeight w:val="263" w:hRule="exact"/>
        </w:trPr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Echasse</w:t>
            </w:r>
            <w:r>
              <w:rPr>
                <w:rFonts w:ascii="Arial"/>
                <w:spacing w:val="-1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blanche</w:t>
            </w:r>
            <w:r>
              <w:rPr>
                <w:rFonts w:ascii="Arial"/>
                <w:sz w:val="22"/>
              </w:rPr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1"/>
                <w:sz w:val="22"/>
              </w:rPr>
              <w:t>Hymantopus</w:t>
            </w:r>
            <w:r>
              <w:rPr>
                <w:rFonts w:ascii="Arial"/>
                <w:i/>
                <w:spacing w:val="-25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hymantopus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325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63</w:t>
            </w:r>
          </w:p>
        </w:tc>
      </w:tr>
      <w:tr>
        <w:trPr>
          <w:trHeight w:val="263" w:hRule="exact"/>
        </w:trPr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Sarcelle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d'été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z w:val="22"/>
              </w:rPr>
              <w:t>Anass</w:t>
            </w:r>
            <w:r>
              <w:rPr>
                <w:rFonts w:ascii="Arial"/>
                <w:i/>
                <w:spacing w:val="-18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quequedula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570</w:t>
            </w:r>
          </w:p>
        </w:tc>
      </w:tr>
      <w:tr>
        <w:trPr>
          <w:trHeight w:val="263" w:hRule="exact"/>
        </w:trPr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Becassau</w:t>
            </w:r>
            <w:r>
              <w:rPr>
                <w:rFonts w:ascii="Arial"/>
                <w:spacing w:val="-17"/>
                <w:sz w:val="22"/>
              </w:rPr>
              <w:t> </w:t>
            </w:r>
            <w:r>
              <w:rPr>
                <w:rFonts w:ascii="Arial"/>
                <w:sz w:val="22"/>
              </w:rPr>
              <w:t>minute</w:t>
            </w:r>
            <w:r>
              <w:rPr>
                <w:rFonts w:ascii="Arial"/>
                <w:sz w:val="22"/>
              </w:rPr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z w:val="22"/>
              </w:rPr>
              <w:t>Calidris</w:t>
            </w:r>
            <w:r>
              <w:rPr>
                <w:rFonts w:ascii="Arial"/>
                <w:i/>
                <w:spacing w:val="-14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minuta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167</w:t>
            </w:r>
          </w:p>
        </w:tc>
      </w:tr>
      <w:tr>
        <w:trPr>
          <w:trHeight w:val="263" w:hRule="exact"/>
        </w:trPr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Becassau</w:t>
            </w:r>
            <w:r>
              <w:rPr>
                <w:rFonts w:ascii="Arial"/>
                <w:spacing w:val="-18"/>
                <w:sz w:val="22"/>
              </w:rPr>
              <w:t> </w:t>
            </w:r>
            <w:r>
              <w:rPr>
                <w:rFonts w:ascii="Arial"/>
                <w:sz w:val="22"/>
              </w:rPr>
              <w:t>variable</w:t>
            </w:r>
            <w:r>
              <w:rPr>
                <w:rFonts w:ascii="Arial"/>
                <w:sz w:val="22"/>
              </w:rPr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z w:val="22"/>
              </w:rPr>
              <w:t>Calidris</w:t>
            </w:r>
            <w:r>
              <w:rPr>
                <w:rFonts w:ascii="Arial"/>
                <w:i/>
                <w:spacing w:val="-14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alpina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</w:t>
            </w:r>
          </w:p>
        </w:tc>
      </w:tr>
      <w:tr>
        <w:trPr>
          <w:trHeight w:val="264" w:hRule="exact"/>
        </w:trPr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Becassaux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non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identifiés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z w:val="22"/>
              </w:rPr>
              <w:t>Calidris</w:t>
            </w:r>
            <w:r>
              <w:rPr>
                <w:rFonts w:ascii="Arial"/>
                <w:i/>
                <w:spacing w:val="-1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spp</w:t>
            </w:r>
            <w:r>
              <w:rPr>
                <w:rFonts w:ascii="Arial"/>
                <w:sz w:val="22"/>
              </w:rPr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263" w:hRule="exact"/>
        </w:trPr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Chevalier</w:t>
            </w:r>
            <w:r>
              <w:rPr>
                <w:rFonts w:ascii="Arial"/>
                <w:spacing w:val="-18"/>
                <w:sz w:val="22"/>
              </w:rPr>
              <w:t> </w:t>
            </w:r>
            <w:r>
              <w:rPr>
                <w:rFonts w:ascii="Arial"/>
                <w:sz w:val="22"/>
              </w:rPr>
              <w:t>arlequin</w:t>
            </w:r>
            <w:r>
              <w:rPr>
                <w:rFonts w:ascii="Arial"/>
                <w:sz w:val="22"/>
              </w:rPr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z w:val="22"/>
              </w:rPr>
              <w:t>Tringa</w:t>
            </w:r>
            <w:r>
              <w:rPr>
                <w:rFonts w:ascii="Arial"/>
                <w:i/>
                <w:spacing w:val="-18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erythropus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right="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18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263" w:hRule="exact"/>
        </w:trPr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Busar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z w:val="22"/>
              </w:rPr>
              <w:t>des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z w:val="22"/>
              </w:rPr>
              <w:t>roseaux</w:t>
            </w:r>
            <w:r>
              <w:rPr>
                <w:rFonts w:ascii="Arial"/>
                <w:sz w:val="22"/>
              </w:rPr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z w:val="22"/>
              </w:rPr>
              <w:t>Circus</w:t>
            </w:r>
            <w:r>
              <w:rPr>
                <w:rFonts w:ascii="Arial"/>
                <w:i/>
                <w:spacing w:val="-19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aeruginosus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</w:t>
            </w:r>
          </w:p>
        </w:tc>
      </w:tr>
      <w:tr>
        <w:trPr>
          <w:trHeight w:val="263" w:hRule="exact"/>
        </w:trPr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Barge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à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queue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noire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1"/>
                <w:sz w:val="22"/>
              </w:rPr>
              <w:t>Limosa</w:t>
            </w:r>
            <w:r>
              <w:rPr>
                <w:rFonts w:ascii="Arial"/>
                <w:i/>
                <w:spacing w:val="-14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limosa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</w:tr>
      <w:tr>
        <w:trPr>
          <w:trHeight w:val="263" w:hRule="exact"/>
        </w:trPr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Vanneau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armé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z w:val="22"/>
              </w:rPr>
              <w:t>Vanellus</w:t>
            </w:r>
            <w:r>
              <w:rPr>
                <w:rFonts w:ascii="Arial"/>
                <w:i/>
                <w:spacing w:val="-18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spinosus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43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</w:t>
            </w:r>
          </w:p>
        </w:tc>
      </w:tr>
      <w:tr>
        <w:trPr>
          <w:trHeight w:val="263" w:hRule="exact"/>
        </w:trPr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Total</w:t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1033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1594</w:t>
            </w:r>
          </w:p>
        </w:tc>
      </w:tr>
    </w:tbl>
    <w:p>
      <w:pPr>
        <w:spacing w:line="226" w:lineRule="exact" w:before="0"/>
        <w:ind w:left="115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Source </w:t>
      </w:r>
      <w:r>
        <w:rPr>
          <w:rFonts w:ascii="Arial"/>
          <w:sz w:val="20"/>
        </w:rPr>
        <w:t>:</w:t>
      </w:r>
      <w:r>
        <w:rPr>
          <w:rFonts w:ascii="Arial"/>
          <w:spacing w:val="-1"/>
          <w:sz w:val="20"/>
        </w:rPr>
        <w:t> DFPP/DOEA2000</w:t>
      </w:r>
      <w:r>
        <w:rPr>
          <w:rFonts w:ascii="Arial"/>
          <w:sz w:val="20"/>
        </w:rPr>
      </w:r>
    </w:p>
    <w:sectPr>
      <w:headerReference w:type="default" r:id="rId6"/>
      <w:pgSz w:w="12240" w:h="15840"/>
      <w:pgMar w:header="1469" w:footer="0" w:top="1700" w:bottom="280" w:left="16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72.436226pt;width:62pt;height:14pt;mso-position-horizontal-relative:page;mso-position-vertical-relative:page;z-index:-1924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right="0"/>
                  <w:jc w:val="left"/>
                  <w:rPr>
                    <w:b w:val="0"/>
                    <w:bCs w:val="0"/>
                    <w:u w:val="none"/>
                  </w:rPr>
                </w:pPr>
                <w:r>
                  <w:rPr>
                    <w:u w:val="none"/>
                  </w:rPr>
                </w:r>
                <w:r>
                  <w:rPr>
                    <w:spacing w:val="-1"/>
                    <w:u w:val="thick" w:color="000000"/>
                  </w:rPr>
                  <w:t>ANNEXE</w:t>
                </w:r>
                <w:r>
                  <w:rPr>
                    <w:spacing w:val="-2"/>
                    <w:u w:val="thick" w:color="000000"/>
                  </w:rPr>
                  <w:t> </w:t>
                </w:r>
                <w:r>
                  <w:rPr>
                    <w:spacing w:val="-2"/>
                    <w:u w:val="none"/>
                  </w:rPr>
                </w:r>
                <w:r>
                  <w:rPr>
                    <w:spacing w:val="-1"/>
                    <w:u w:val="none"/>
                  </w:rPr>
                  <w:t>II</w:t>
                </w:r>
                <w:r>
                  <w:rPr>
                    <w:b w:val="0"/>
                    <w:u w:val="none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9pt;margin-top:72.436226pt;width:65.3500pt;height:14pt;mso-position-horizontal-relative:page;mso-position-vertical-relative:page;z-index:-1921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right="0"/>
                  <w:jc w:val="left"/>
                  <w:rPr>
                    <w:b w:val="0"/>
                    <w:bCs w:val="0"/>
                    <w:u w:val="none"/>
                  </w:rPr>
                </w:pPr>
                <w:r>
                  <w:rPr>
                    <w:u w:val="none"/>
                  </w:rPr>
                </w:r>
                <w:r>
                  <w:rPr>
                    <w:spacing w:val="-1"/>
                    <w:u w:val="thick" w:color="000000"/>
                  </w:rPr>
                  <w:t>ANNEXE</w:t>
                </w:r>
                <w:r>
                  <w:rPr>
                    <w:spacing w:val="-2"/>
                    <w:u w:val="thick" w:color="000000"/>
                  </w:rPr>
                  <w:t> </w:t>
                </w:r>
                <w:r>
                  <w:rPr>
                    <w:spacing w:val="-2"/>
                    <w:u w:val="none"/>
                  </w:rPr>
                </w:r>
                <w:r>
                  <w:rPr>
                    <w:spacing w:val="-1"/>
                    <w:u w:val="none"/>
                  </w:rPr>
                  <w:t>III</w:t>
                </w:r>
                <w:r>
                  <w:rPr>
                    <w:b w:val="0"/>
                    <w:u w:val="none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rial" w:hAnsi="Arial" w:eastAsia="Arial"/>
      <w:b/>
      <w:bCs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schne004</dc:creator>
  <dc:title>Microsoft Word - Niger Complexe Kokorou-Namga RIS 2001.doc</dc:title>
  <dcterms:created xsi:type="dcterms:W3CDTF">2016-10-20T16:02:11Z</dcterms:created>
  <dcterms:modified xsi:type="dcterms:W3CDTF">2016-10-20T16:02:11Z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2003-12-17T00:00:00Z</vt:filetime>
  </property>
  <property fmtid="{D5CDD505-2E9C-101B-9397-08002B2CF9AE}" pid="3" name="LastSaved">
    <vt:filetime>2016-10-20T00:00:00Z</vt:filetime>
  </property>
</Properties>
</file>