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7C" w:rsidRDefault="0017057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7057C" w:rsidRDefault="001705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057C" w:rsidRDefault="001705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057C" w:rsidRDefault="0017057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17057C" w:rsidRDefault="00FD2007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LISTE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DES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MAMMIFERES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ZAKOUMA</w:t>
      </w:r>
    </w:p>
    <w:p w:rsidR="0017057C" w:rsidRDefault="0017057C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7057C" w:rsidRDefault="00FD2007">
      <w:pPr>
        <w:numPr>
          <w:ilvl w:val="0"/>
          <w:numId w:val="1"/>
        </w:numPr>
        <w:tabs>
          <w:tab w:val="left" w:pos="420"/>
          <w:tab w:val="left" w:pos="4439"/>
        </w:tabs>
        <w:spacing w:before="69"/>
        <w:ind w:hanging="2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Ecureuil</w:t>
      </w:r>
      <w:proofErr w:type="spellEnd"/>
      <w:r>
        <w:rPr>
          <w:rFonts w:ascii="Times New Roman"/>
          <w:spacing w:val="-1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terrestre</w:t>
      </w:r>
      <w:proofErr w:type="spellEnd"/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Xerus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erythropus</w:t>
      </w:r>
      <w:proofErr w:type="spellEnd"/>
    </w:p>
    <w:p w:rsidR="0017057C" w:rsidRPr="00FD2007" w:rsidRDefault="00FD2007">
      <w:pPr>
        <w:numPr>
          <w:ilvl w:val="0"/>
          <w:numId w:val="1"/>
        </w:numPr>
        <w:tabs>
          <w:tab w:val="left" w:pos="420"/>
          <w:tab w:val="left" w:pos="4439"/>
        </w:tabs>
        <w:ind w:hanging="29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FD2007">
        <w:rPr>
          <w:rFonts w:ascii="Times New Roman" w:hAnsi="Times New Roman"/>
          <w:sz w:val="24"/>
          <w:lang w:val="fr-CH"/>
        </w:rPr>
        <w:t>Lièvre</w:t>
      </w:r>
      <w:r w:rsidRPr="00FD2007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à</w:t>
      </w:r>
      <w:r w:rsidRPr="00FD2007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oreille</w:t>
      </w:r>
      <w:r w:rsidRPr="00FD2007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de</w:t>
      </w:r>
      <w:r w:rsidRPr="00FD2007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lapin</w:t>
      </w:r>
      <w:r w:rsidRPr="00FD2007">
        <w:rPr>
          <w:rFonts w:ascii="Times New Roman" w:hAnsi="Times New Roman"/>
          <w:sz w:val="24"/>
          <w:lang w:val="fr-CH"/>
        </w:rPr>
        <w:tab/>
      </w:r>
      <w:proofErr w:type="spellStart"/>
      <w:r w:rsidRPr="00FD2007">
        <w:rPr>
          <w:rFonts w:ascii="Times New Roman" w:hAnsi="Times New Roman"/>
          <w:i/>
          <w:sz w:val="24"/>
          <w:lang w:val="fr-CH"/>
        </w:rPr>
        <w:t>lepus</w:t>
      </w:r>
      <w:proofErr w:type="spellEnd"/>
      <w:r w:rsidRPr="00FD2007">
        <w:rPr>
          <w:rFonts w:ascii="Times New Roman" w:hAnsi="Times New Roman"/>
          <w:i/>
          <w:sz w:val="24"/>
          <w:lang w:val="fr-CH"/>
        </w:rPr>
        <w:t xml:space="preserve"> </w:t>
      </w:r>
      <w:proofErr w:type="spellStart"/>
      <w:r w:rsidRPr="00FD2007">
        <w:rPr>
          <w:rFonts w:ascii="Times New Roman" w:hAnsi="Times New Roman"/>
          <w:i/>
          <w:sz w:val="24"/>
          <w:lang w:val="fr-CH"/>
        </w:rPr>
        <w:t>crawshayi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21"/>
          <w:tab w:val="left" w:pos="4439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Parc</w:t>
      </w:r>
      <w:proofErr w:type="spellEnd"/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épic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hystrix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sp.</w:t>
      </w:r>
    </w:p>
    <w:p w:rsidR="0017057C" w:rsidRDefault="00FD2007">
      <w:pPr>
        <w:numPr>
          <w:ilvl w:val="0"/>
          <w:numId w:val="1"/>
        </w:numPr>
        <w:tabs>
          <w:tab w:val="left" w:pos="420"/>
          <w:tab w:val="left" w:pos="4439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Galago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du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Sénégal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Galago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senegalensis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21"/>
          <w:tab w:val="left" w:pos="4439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Baboiun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diguéra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Papio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anubis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20"/>
          <w:tab w:val="left" w:pos="4439"/>
        </w:tabs>
        <w:ind w:hanging="2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Patas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Erythrocebus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patas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20"/>
          <w:tab w:val="left" w:pos="4439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Grivet</w:t>
      </w:r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Cercopithecus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aethiops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20"/>
          <w:tab w:val="left" w:pos="4439"/>
        </w:tabs>
        <w:ind w:hanging="2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Chacal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flancs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Canis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adustus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21"/>
          <w:tab w:val="left" w:pos="4439"/>
        </w:tabs>
        <w:ind w:left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Chacal</w:t>
      </w:r>
      <w:proofErr w:type="spellEnd"/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commun</w:t>
      </w:r>
      <w:proofErr w:type="spellEnd"/>
      <w:r>
        <w:rPr>
          <w:rFonts w:ascii="Times New Roman"/>
          <w:spacing w:val="-1"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Canis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aureus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Renard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pâle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Vulpes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pallida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w w:val="95"/>
          <w:sz w:val="24"/>
        </w:rPr>
        <w:t>Civette</w:t>
      </w:r>
      <w:proofErr w:type="spellEnd"/>
      <w:r>
        <w:rPr>
          <w:rFonts w:ascii="Times New Roman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Viverra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civetta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Ratel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Mellivora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capensis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Genette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Genetta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sp.</w:t>
      </w:r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Mangouste</w:t>
      </w:r>
      <w:proofErr w:type="spellEnd"/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ichneumon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z w:val="24"/>
        </w:rPr>
        <w:t>Herpestes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ichneumon</w:t>
      </w:r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Mangouste</w:t>
      </w:r>
      <w:proofErr w:type="spellEnd"/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rouge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z w:val="24"/>
        </w:rPr>
        <w:t>Herpestes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sanguineus</w:t>
      </w:r>
      <w:proofErr w:type="spellEnd"/>
    </w:p>
    <w:p w:rsidR="0017057C" w:rsidRPr="00FD2007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FD2007">
        <w:rPr>
          <w:rFonts w:ascii="Times New Roman" w:hAnsi="Times New Roman"/>
          <w:spacing w:val="-1"/>
          <w:sz w:val="24"/>
          <w:lang w:val="fr-CH"/>
        </w:rPr>
        <w:t>M.</w:t>
      </w:r>
      <w:r w:rsidRPr="00FD2007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à</w:t>
      </w:r>
      <w:r w:rsidRPr="00FD2007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FD2007">
        <w:rPr>
          <w:rFonts w:ascii="Times New Roman" w:hAnsi="Times New Roman"/>
          <w:spacing w:val="-1"/>
          <w:sz w:val="24"/>
          <w:lang w:val="fr-CH"/>
        </w:rPr>
        <w:t>queue</w:t>
      </w:r>
      <w:r w:rsidRPr="00FD2007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FD2007">
        <w:rPr>
          <w:rFonts w:ascii="Times New Roman" w:hAnsi="Times New Roman"/>
          <w:spacing w:val="-1"/>
          <w:sz w:val="24"/>
          <w:lang w:val="fr-CH"/>
        </w:rPr>
        <w:t>blanche</w:t>
      </w:r>
      <w:r w:rsidRPr="00FD2007">
        <w:rPr>
          <w:rFonts w:ascii="Times New Roman" w:hAnsi="Times New Roman"/>
          <w:spacing w:val="-1"/>
          <w:sz w:val="24"/>
          <w:lang w:val="fr-CH"/>
        </w:rPr>
        <w:tab/>
      </w:r>
      <w:proofErr w:type="spellStart"/>
      <w:r w:rsidRPr="00FD2007">
        <w:rPr>
          <w:rFonts w:ascii="Times New Roman" w:hAnsi="Times New Roman"/>
          <w:i/>
          <w:sz w:val="24"/>
          <w:lang w:val="fr-CH"/>
        </w:rPr>
        <w:t>Ichneumia</w:t>
      </w:r>
      <w:proofErr w:type="spellEnd"/>
      <w:r w:rsidRPr="00FD2007">
        <w:rPr>
          <w:rFonts w:ascii="Times New Roman" w:hAnsi="Times New Roman"/>
          <w:i/>
          <w:sz w:val="24"/>
          <w:lang w:val="fr-CH"/>
        </w:rPr>
        <w:t xml:space="preserve"> </w:t>
      </w:r>
      <w:proofErr w:type="spellStart"/>
      <w:r w:rsidRPr="00FD2007">
        <w:rPr>
          <w:rFonts w:ascii="Times New Roman" w:hAnsi="Times New Roman"/>
          <w:i/>
          <w:sz w:val="24"/>
          <w:lang w:val="fr-CH"/>
        </w:rPr>
        <w:t>albacauda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Mangue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rayée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Mungos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mungo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Hyène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rayée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Hyaena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hyaena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Hyène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tachetée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Crocuta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crocuta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w w:val="95"/>
          <w:sz w:val="24"/>
        </w:rPr>
        <w:t>Lycaon</w:t>
      </w:r>
      <w:proofErr w:type="spellEnd"/>
      <w:r>
        <w:rPr>
          <w:rFonts w:ascii="Times New Roman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Lycaon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pictus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Chat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sauvage</w:t>
      </w:r>
      <w:proofErr w:type="spellEnd"/>
      <w:r>
        <w:rPr>
          <w:rFonts w:ascii="Times New Roman"/>
          <w:spacing w:val="-1"/>
          <w:sz w:val="24"/>
        </w:rPr>
        <w:tab/>
      </w:r>
      <w:proofErr w:type="spellStart"/>
      <w:r>
        <w:rPr>
          <w:rFonts w:ascii="Times New Roman"/>
          <w:i/>
          <w:sz w:val="24"/>
        </w:rPr>
        <w:t>Felis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lybica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Caracal</w:t>
      </w:r>
      <w:r>
        <w:rPr>
          <w:rFonts w:ascii="Times New Roman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Felis</w:t>
      </w:r>
      <w:proofErr w:type="spellEnd"/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caracal</w:t>
      </w:r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Serval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Felis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serval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Lion</w:t>
      </w:r>
      <w:r>
        <w:rPr>
          <w:rFonts w:ascii="Times New Roman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Panthera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leo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w w:val="95"/>
          <w:sz w:val="24"/>
        </w:rPr>
        <w:t>Léopard</w:t>
      </w:r>
      <w:proofErr w:type="spellEnd"/>
      <w:r>
        <w:rPr>
          <w:rFonts w:ascii="Times New Roman" w:hAnsi="Times New Roman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Panthera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pardus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w w:val="95"/>
          <w:sz w:val="24"/>
        </w:rPr>
        <w:t>Guépard</w:t>
      </w:r>
      <w:proofErr w:type="spellEnd"/>
      <w:r>
        <w:rPr>
          <w:rFonts w:ascii="Times New Roman" w:hAnsi="Times New Roman"/>
          <w:spacing w:val="-1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Acinonyx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jubatus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40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w w:val="95"/>
          <w:sz w:val="24"/>
        </w:rPr>
        <w:t>Oryctérope</w:t>
      </w:r>
      <w:proofErr w:type="spellEnd"/>
      <w:r>
        <w:rPr>
          <w:rFonts w:ascii="Times New Roman" w:hAnsi="Times New Roman"/>
          <w:spacing w:val="-1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Orycteropus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afer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w w:val="95"/>
          <w:sz w:val="24"/>
        </w:rPr>
        <w:t>Eléphant</w:t>
      </w:r>
      <w:proofErr w:type="spellEnd"/>
      <w:r>
        <w:rPr>
          <w:rFonts w:ascii="Times New Roman" w:hAnsi="Times New Roman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Loxodonta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africana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Daman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des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rochers</w:t>
      </w:r>
      <w:proofErr w:type="spellEnd"/>
      <w:r>
        <w:rPr>
          <w:rFonts w:ascii="Times New Roman"/>
          <w:spacing w:val="-1"/>
          <w:sz w:val="24"/>
        </w:rPr>
        <w:tab/>
      </w:r>
      <w:proofErr w:type="spellStart"/>
      <w:r>
        <w:rPr>
          <w:rFonts w:ascii="Times New Roman"/>
          <w:i/>
          <w:sz w:val="24"/>
        </w:rPr>
        <w:t>Procavia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capensis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9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Hippopotame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i/>
          <w:sz w:val="24"/>
        </w:rPr>
        <w:t xml:space="preserve">Hippopotamus </w:t>
      </w:r>
      <w:proofErr w:type="spellStart"/>
      <w:r>
        <w:rPr>
          <w:rFonts w:ascii="Times New Roman"/>
          <w:i/>
          <w:sz w:val="24"/>
        </w:rPr>
        <w:t>amphibius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w w:val="95"/>
          <w:sz w:val="24"/>
        </w:rPr>
        <w:t>Phacochère</w:t>
      </w:r>
      <w:proofErr w:type="spellEnd"/>
      <w:r>
        <w:rPr>
          <w:rFonts w:ascii="Times New Roman" w:hAnsi="Times New Roman"/>
          <w:spacing w:val="-1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Phacochoerus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aethiopicus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Girafe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Giraffa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camelopardalis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Grand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Koudou</w:t>
      </w:r>
      <w:proofErr w:type="spellEnd"/>
      <w:r>
        <w:rPr>
          <w:rFonts w:ascii="Times New Roman"/>
          <w:spacing w:val="-1"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Tragelaphus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strepticeros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0"/>
          <w:tab w:val="left" w:pos="4439"/>
        </w:tabs>
        <w:ind w:left="47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Guib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harnaché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Tragelaphus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scriptus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Hippotrague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Hippotragus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equinus</w:t>
      </w:r>
      <w:proofErr w:type="spellEnd"/>
    </w:p>
    <w:p w:rsidR="0017057C" w:rsidRPr="00FD2007" w:rsidRDefault="00FD2007" w:rsidP="00FD2007">
      <w:pPr>
        <w:numPr>
          <w:ilvl w:val="0"/>
          <w:numId w:val="1"/>
        </w:numPr>
        <w:tabs>
          <w:tab w:val="left" w:pos="481"/>
          <w:tab w:val="left" w:pos="4439"/>
        </w:tabs>
        <w:ind w:left="480" w:hanging="360"/>
        <w:rPr>
          <w:rFonts w:ascii="Times New Roman" w:eastAsia="Times New Roman" w:hAnsi="Times New Roman" w:cs="Times New Roman"/>
          <w:sz w:val="24"/>
          <w:szCs w:val="24"/>
        </w:rPr>
        <w:sectPr w:rsidR="0017057C" w:rsidRPr="00FD2007">
          <w:pgSz w:w="11900" w:h="16840"/>
          <w:pgMar w:top="1600" w:right="1680" w:bottom="280" w:left="1320" w:header="720" w:footer="720" w:gutter="0"/>
          <w:cols w:space="720"/>
        </w:sectPr>
      </w:pPr>
      <w:proofErr w:type="spellStart"/>
      <w:r>
        <w:rPr>
          <w:rFonts w:ascii="Times New Roman"/>
          <w:sz w:val="24"/>
        </w:rPr>
        <w:t>Cobe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Buffon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z w:val="24"/>
        </w:rPr>
        <w:t>Kobus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kob</w:t>
      </w:r>
      <w:proofErr w:type="spellEnd"/>
    </w:p>
    <w:p w:rsidR="0017057C" w:rsidRPr="00FD2007" w:rsidRDefault="0017057C">
      <w:pPr>
        <w:spacing w:before="3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17057C" w:rsidRDefault="00FD2007">
      <w:pPr>
        <w:numPr>
          <w:ilvl w:val="0"/>
          <w:numId w:val="1"/>
        </w:numPr>
        <w:tabs>
          <w:tab w:val="left" w:pos="461"/>
          <w:tab w:val="left" w:pos="4419"/>
        </w:tabs>
        <w:ind w:left="4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Cobe</w:t>
      </w:r>
      <w:proofErr w:type="spellEnd"/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defassa</w:t>
      </w:r>
      <w:proofErr w:type="spellEnd"/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Kobus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defassa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61"/>
          <w:tab w:val="left" w:pos="4419"/>
        </w:tabs>
        <w:ind w:left="4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w w:val="95"/>
          <w:sz w:val="24"/>
        </w:rPr>
        <w:t>Rédunca</w:t>
      </w:r>
      <w:proofErr w:type="spellEnd"/>
      <w:r>
        <w:rPr>
          <w:rFonts w:ascii="Times New Roman" w:hAnsi="Times New Roman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Redunca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redunca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60"/>
          <w:tab w:val="left" w:pos="4419"/>
        </w:tabs>
        <w:ind w:left="4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Bubale</w:t>
      </w:r>
      <w:proofErr w:type="spellEnd"/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lelwel</w:t>
      </w:r>
      <w:proofErr w:type="spellEnd"/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z w:val="24"/>
        </w:rPr>
        <w:t>Alcephalus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buselaphus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lelwel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60"/>
          <w:tab w:val="left" w:pos="4419"/>
        </w:tabs>
        <w:ind w:left="45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w w:val="95"/>
          <w:sz w:val="24"/>
        </w:rPr>
        <w:t>Damalisque</w:t>
      </w:r>
      <w:proofErr w:type="spellEnd"/>
      <w:r>
        <w:rPr>
          <w:rFonts w:ascii="Times New Roman"/>
          <w:spacing w:val="-1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Damaliscus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korrigum</w:t>
      </w:r>
      <w:proofErr w:type="spellEnd"/>
    </w:p>
    <w:p w:rsidR="0017057C" w:rsidRPr="00FD2007" w:rsidRDefault="00FD2007">
      <w:pPr>
        <w:numPr>
          <w:ilvl w:val="0"/>
          <w:numId w:val="1"/>
        </w:numPr>
        <w:tabs>
          <w:tab w:val="left" w:pos="460"/>
          <w:tab w:val="left" w:pos="4419"/>
        </w:tabs>
        <w:ind w:left="459" w:hanging="35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FD2007">
        <w:rPr>
          <w:rFonts w:ascii="Times New Roman" w:hAnsi="Times New Roman"/>
          <w:spacing w:val="-1"/>
          <w:sz w:val="24"/>
          <w:lang w:val="fr-CH"/>
        </w:rPr>
        <w:t>Gazelle</w:t>
      </w:r>
      <w:r w:rsidRPr="00FD2007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à</w:t>
      </w:r>
      <w:r w:rsidRPr="00FD2007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front</w:t>
      </w:r>
      <w:r w:rsidRPr="00FD2007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FD2007">
        <w:rPr>
          <w:rFonts w:ascii="Times New Roman" w:hAnsi="Times New Roman"/>
          <w:sz w:val="24"/>
          <w:lang w:val="fr-CH"/>
        </w:rPr>
        <w:t>roux</w:t>
      </w:r>
      <w:r w:rsidRPr="00FD2007">
        <w:rPr>
          <w:rFonts w:ascii="Times New Roman" w:hAnsi="Times New Roman"/>
          <w:sz w:val="24"/>
          <w:lang w:val="fr-CH"/>
        </w:rPr>
        <w:tab/>
      </w:r>
      <w:proofErr w:type="spellStart"/>
      <w:r w:rsidRPr="00FD2007">
        <w:rPr>
          <w:rFonts w:ascii="Times New Roman" w:hAnsi="Times New Roman"/>
          <w:i/>
          <w:sz w:val="24"/>
          <w:lang w:val="fr-CH"/>
        </w:rPr>
        <w:t>Gazella</w:t>
      </w:r>
      <w:proofErr w:type="spellEnd"/>
      <w:r w:rsidRPr="00FD2007">
        <w:rPr>
          <w:rFonts w:ascii="Times New Roman" w:hAnsi="Times New Roman"/>
          <w:i/>
          <w:sz w:val="24"/>
          <w:lang w:val="fr-CH"/>
        </w:rPr>
        <w:t xml:space="preserve"> </w:t>
      </w:r>
      <w:proofErr w:type="spellStart"/>
      <w:r w:rsidRPr="00FD2007">
        <w:rPr>
          <w:rFonts w:ascii="Times New Roman" w:hAnsi="Times New Roman"/>
          <w:i/>
          <w:sz w:val="24"/>
          <w:lang w:val="fr-CH"/>
        </w:rPr>
        <w:t>rufifrons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61"/>
          <w:tab w:val="left" w:pos="4419"/>
        </w:tabs>
        <w:ind w:left="4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Céphalophe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grimm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Sylvicapra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grimmia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60"/>
          <w:tab w:val="left" w:pos="4419"/>
        </w:tabs>
        <w:ind w:left="45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w w:val="95"/>
          <w:sz w:val="24"/>
        </w:rPr>
        <w:t>Ourébie</w:t>
      </w:r>
      <w:proofErr w:type="spellEnd"/>
      <w:r>
        <w:rPr>
          <w:rFonts w:ascii="Times New Roman" w:hAnsi="Times New Roman"/>
          <w:spacing w:val="-1"/>
          <w:w w:val="95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Ourebia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ourebi</w:t>
      </w:r>
      <w:proofErr w:type="spellEnd"/>
    </w:p>
    <w:p w:rsidR="0017057C" w:rsidRDefault="00FD2007">
      <w:pPr>
        <w:numPr>
          <w:ilvl w:val="0"/>
          <w:numId w:val="1"/>
        </w:numPr>
        <w:tabs>
          <w:tab w:val="left" w:pos="460"/>
          <w:tab w:val="left" w:pos="4419"/>
        </w:tabs>
        <w:ind w:left="4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w w:val="95"/>
          <w:sz w:val="24"/>
        </w:rPr>
        <w:t>Buffle</w:t>
      </w:r>
      <w:proofErr w:type="spellEnd"/>
      <w:r>
        <w:rPr>
          <w:rFonts w:ascii="Times New Roman"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Syncerus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caffer</w:t>
      </w:r>
      <w:proofErr w:type="spellEnd"/>
    </w:p>
    <w:sectPr w:rsidR="0017057C">
      <w:pgSz w:w="11900" w:h="16840"/>
      <w:pgMar w:top="10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3020"/>
    <w:multiLevelType w:val="hybridMultilevel"/>
    <w:tmpl w:val="D7CC6EDC"/>
    <w:lvl w:ilvl="0" w:tplc="8E90A75C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B431BA">
      <w:start w:val="1"/>
      <w:numFmt w:val="bullet"/>
      <w:lvlText w:val="•"/>
      <w:lvlJc w:val="left"/>
      <w:pPr>
        <w:ind w:left="1267" w:hanging="300"/>
      </w:pPr>
      <w:rPr>
        <w:rFonts w:hint="default"/>
      </w:rPr>
    </w:lvl>
    <w:lvl w:ilvl="2" w:tplc="0870F108">
      <w:start w:val="1"/>
      <w:numFmt w:val="bullet"/>
      <w:lvlText w:val="•"/>
      <w:lvlJc w:val="left"/>
      <w:pPr>
        <w:ind w:left="2115" w:hanging="300"/>
      </w:pPr>
      <w:rPr>
        <w:rFonts w:hint="default"/>
      </w:rPr>
    </w:lvl>
    <w:lvl w:ilvl="3" w:tplc="63063A12">
      <w:start w:val="1"/>
      <w:numFmt w:val="bullet"/>
      <w:lvlText w:val="•"/>
      <w:lvlJc w:val="left"/>
      <w:pPr>
        <w:ind w:left="2963" w:hanging="300"/>
      </w:pPr>
      <w:rPr>
        <w:rFonts w:hint="default"/>
      </w:rPr>
    </w:lvl>
    <w:lvl w:ilvl="4" w:tplc="1D4EBD66">
      <w:start w:val="1"/>
      <w:numFmt w:val="bullet"/>
      <w:lvlText w:val="•"/>
      <w:lvlJc w:val="left"/>
      <w:pPr>
        <w:ind w:left="3811" w:hanging="300"/>
      </w:pPr>
      <w:rPr>
        <w:rFonts w:hint="default"/>
      </w:rPr>
    </w:lvl>
    <w:lvl w:ilvl="5" w:tplc="7452D8FC">
      <w:start w:val="1"/>
      <w:numFmt w:val="bullet"/>
      <w:lvlText w:val="•"/>
      <w:lvlJc w:val="left"/>
      <w:pPr>
        <w:ind w:left="4659" w:hanging="300"/>
      </w:pPr>
      <w:rPr>
        <w:rFonts w:hint="default"/>
      </w:rPr>
    </w:lvl>
    <w:lvl w:ilvl="6" w:tplc="FCE22F64">
      <w:start w:val="1"/>
      <w:numFmt w:val="bullet"/>
      <w:lvlText w:val="•"/>
      <w:lvlJc w:val="left"/>
      <w:pPr>
        <w:ind w:left="5507" w:hanging="300"/>
      </w:pPr>
      <w:rPr>
        <w:rFonts w:hint="default"/>
      </w:rPr>
    </w:lvl>
    <w:lvl w:ilvl="7" w:tplc="71CAB472">
      <w:start w:val="1"/>
      <w:numFmt w:val="bullet"/>
      <w:lvlText w:val="•"/>
      <w:lvlJc w:val="left"/>
      <w:pPr>
        <w:ind w:left="6355" w:hanging="300"/>
      </w:pPr>
      <w:rPr>
        <w:rFonts w:hint="default"/>
      </w:rPr>
    </w:lvl>
    <w:lvl w:ilvl="8" w:tplc="F648A8B0">
      <w:start w:val="1"/>
      <w:numFmt w:val="bullet"/>
      <w:lvlText w:val="•"/>
      <w:lvlJc w:val="left"/>
      <w:pPr>
        <w:ind w:left="7203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057C"/>
    <w:rsid w:val="0017057C"/>
    <w:rsid w:val="00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4334"/>
    </w:pPr>
    <w:rPr>
      <w:rFonts w:ascii="Garamond" w:eastAsia="Garamond" w:hAnsi="Garamond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>IUCN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on Ramsar Wetlands</dc:title>
  <dc:creator>PECK Dwight - Ramsar</dc:creator>
  <cp:lastModifiedBy>Ramsar\KleinN</cp:lastModifiedBy>
  <cp:revision>2</cp:revision>
  <dcterms:created xsi:type="dcterms:W3CDTF">2016-08-18T15:23:00Z</dcterms:created>
  <dcterms:modified xsi:type="dcterms:W3CDTF">2016-08-18T13:23:00Z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2006-06-08T00:00:00Z</vt:filetime>
  </property>
  <property fmtid="{D5CDD505-2E9C-101B-9397-08002B2CF9AE}" pid="3" name="LastSaved">
    <vt:filetime>2016-08-18T00:00:00Z</vt:filetime>
  </property>
</Properties>
</file>