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baytech/document-metadata.json" ContentType="application/vnd.baytech.document-metadata+json"/>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baytech.com.au/ooxml/rels/document-metadata" Target="baytech/document-metadata.json"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D91438" w:rsidRPr="00885240" w:rsidP="00D91438" w14:paraId="1AD9A5B3" w14:textId="5DF7B50C">
      <w:pPr>
        <w:pStyle w:val="Title"/>
      </w:pPr>
      <w:r>
        <w:t>Moreton Bay Ramsar Site</w:t>
      </w:r>
    </w:p>
    <w:p w:rsidR="00D91438" w:rsidP="00C87B2E" w14:paraId="2AB67615" w14:textId="07BC700D">
      <w:pPr>
        <w:pStyle w:val="Subtitle"/>
      </w:pPr>
      <w:r>
        <w:t>Boundary description (2018</w:t>
      </w:r>
      <w:r>
        <w:t>)</w:t>
      </w:r>
      <w:r w:rsidR="00AC2BDB">
        <w:t xml:space="preserve"> </w:t>
      </w:r>
      <w:r w:rsidR="00CB65EE">
        <w:t>vs 1.1</w:t>
      </w:r>
    </w:p>
    <w:p w:rsidR="00C87B2E" w:rsidRPr="00C87B2E" w:rsidP="00AC2BDB" w14:paraId="4210CE6E" w14:textId="77777777"/>
    <w:p w:rsidR="00D91438" w14:paraId="34DCC3FE" w14:textId="77777777">
      <w:pPr>
        <w:pStyle w:val="Subtitle"/>
      </w:pPr>
    </w:p>
    <w:p w:rsidR="00D91438" w:rsidRPr="0061320F" w:rsidP="00D91438" w14:paraId="1457C23D" w14:textId="77777777"/>
    <w:p w:rsidR="00D91438" w:rsidRPr="0061320F" w:rsidP="00D91438" w14:paraId="05C36545" w14:textId="77777777"/>
    <w:p w:rsidR="00D91438" w:rsidRPr="0061320F" w:rsidP="00D91438" w14:paraId="3410CA01" w14:textId="77777777"/>
    <w:p w:rsidR="00D91438" w:rsidRPr="0061320F" w:rsidP="00D91438" w14:paraId="03225C36" w14:textId="77777777"/>
    <w:p w:rsidR="00D91438" w:rsidRPr="0061320F" w:rsidP="00D91438" w14:paraId="583840E8" w14:textId="77777777"/>
    <w:p w:rsidR="00D91438" w:rsidRPr="0061320F" w:rsidP="00D91438" w14:paraId="011EF475" w14:textId="77777777">
      <w:pPr>
        <w:jc w:val="center"/>
      </w:pPr>
    </w:p>
    <w:p w:rsidR="00D91438" w:rsidRPr="0061320F" w:rsidP="00D91438" w14:paraId="1B94CD66" w14:textId="77777777"/>
    <w:p w:rsidR="00D91438" w:rsidRPr="0061320F" w:rsidP="00D91438" w14:paraId="369891EE" w14:textId="77777777">
      <w:pPr>
        <w:tabs>
          <w:tab w:val="left" w:pos="4360"/>
        </w:tabs>
      </w:pPr>
      <w:r>
        <w:tab/>
      </w:r>
    </w:p>
    <w:p w:rsidR="00D91438" w:rsidRPr="0061320F" w:rsidP="00D91438" w14:paraId="16232E91" w14:textId="77777777">
      <w:pPr>
        <w:tabs>
          <w:tab w:val="left" w:pos="4360"/>
        </w:tabs>
        <w:sectPr w:rsidSect="00701DBA">
          <w:footerReference w:type="default" r:id="rId5"/>
          <w:headerReference w:type="first" r:id="rId6"/>
          <w:footerReference w:type="first" r:id="rId7"/>
          <w:pgSz w:w="11906" w:h="16838" w:code="9"/>
          <w:pgMar w:top="8222" w:right="1058" w:bottom="1134" w:left="851" w:header="567" w:footer="567" w:gutter="0"/>
          <w:cols w:space="708"/>
          <w:titlePg/>
          <w:docGrid w:linePitch="360"/>
        </w:sectPr>
      </w:pPr>
      <w:r>
        <w:tab/>
      </w:r>
    </w:p>
    <w:p w:rsidR="00D91438" w:rsidRPr="00AD5BCE" w:rsidP="00D91438" w14:paraId="5EBE3D67" w14:textId="77777777">
      <w:pPr>
        <w:pStyle w:val="versopage"/>
      </w:pPr>
      <w:r w:rsidRPr="00AD5BCE">
        <w:t xml:space="preserve">Prepared by: </w:t>
      </w:r>
      <w:r>
        <w:t xml:space="preserve">Biodiversity Assessment/Wetlands </w:t>
      </w:r>
      <w:r w:rsidRPr="00AD5BCE">
        <w:t xml:space="preserve">Department of Environment and </w:t>
      </w:r>
      <w:r>
        <w:t>Science</w:t>
      </w:r>
    </w:p>
    <w:p w:rsidR="00D91438" w:rsidRPr="00AD5BCE" w:rsidP="00D91438" w14:paraId="43467242" w14:textId="77777777">
      <w:pPr>
        <w:pStyle w:val="versopage"/>
      </w:pPr>
    </w:p>
    <w:p w:rsidR="00D91438" w:rsidRPr="00AF7E66" w:rsidP="00D91438" w14:paraId="009A1FA7" w14:textId="632354D9">
      <w:pPr>
        <w:pStyle w:val="versopage"/>
      </w:pPr>
      <w:r w:rsidRPr="00AF7E66">
        <w:t xml:space="preserve">© State of Queensland, </w:t>
      </w:r>
      <w:r w:rsidR="00BB662C">
        <w:t>2022</w:t>
      </w:r>
      <w:r w:rsidRPr="00AF7E66">
        <w:t>.</w:t>
      </w:r>
    </w:p>
    <w:p w:rsidR="00D91438" w:rsidRPr="00AF7E66" w:rsidP="00D91438" w14:paraId="33BCFCB2" w14:textId="77777777">
      <w:pPr>
        <w:pStyle w:val="versopage"/>
      </w:pPr>
      <w:r w:rsidRPr="00AF7E66">
        <w:t>The Queensland Government supports and encourages the dissemination and exchange of its inf</w:t>
      </w:r>
      <w:r>
        <w:t xml:space="preserve">ormation. The copyright in this </w:t>
      </w:r>
      <w:r w:rsidRPr="00AF7E66">
        <w:t>publication is licensed under a Creative Commons Attribution 3.0 Australia (CC BY) licence.</w:t>
      </w:r>
    </w:p>
    <w:p w:rsidR="00D91438" w:rsidRPr="00AF7E66" w:rsidP="00D91438" w14:paraId="743706E3" w14:textId="77777777">
      <w:pPr>
        <w:pStyle w:val="versopage"/>
      </w:pPr>
      <w:r>
        <w:rPr>
          <w:noProof/>
        </w:rPr>
        <w:drawing>
          <wp:inline distT="0" distB="0" distL="0" distR="0">
            <wp:extent cx="1223010" cy="427355"/>
            <wp:effectExtent l="0" t="0" r="0" b="0"/>
            <wp:docPr id="1" name="Picture 1" descr="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79572" name="Picture 1" descr="creative commons by"/>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3010" cy="427355"/>
                    </a:xfrm>
                    <a:prstGeom prst="rect">
                      <a:avLst/>
                    </a:prstGeom>
                    <a:noFill/>
                    <a:ln>
                      <a:noFill/>
                    </a:ln>
                  </pic:spPr>
                </pic:pic>
              </a:graphicData>
            </a:graphic>
          </wp:inline>
        </w:drawing>
      </w:r>
    </w:p>
    <w:p w:rsidR="00D91438" w:rsidRPr="00AF7E66" w:rsidP="00D91438" w14:paraId="7E103014" w14:textId="77777777">
      <w:pPr>
        <w:pStyle w:val="versopage"/>
      </w:pPr>
      <w:r w:rsidRPr="00AF7E66">
        <w:t xml:space="preserve">Under this licence you are free, without having to seek </w:t>
      </w:r>
      <w:r>
        <w:t xml:space="preserve">our </w:t>
      </w:r>
      <w:r w:rsidRPr="00AF7E66">
        <w:t>permission, to use this</w:t>
      </w:r>
      <w:r>
        <w:t xml:space="preserve"> </w:t>
      </w:r>
      <w:r w:rsidRPr="00AF7E66">
        <w:t>publication in accordance with the licence terms.</w:t>
      </w:r>
    </w:p>
    <w:p w:rsidR="00D91438" w:rsidRPr="00AF7E66" w:rsidP="00D91438" w14:paraId="4E11705E" w14:textId="77777777">
      <w:pPr>
        <w:pStyle w:val="versopage"/>
      </w:pPr>
      <w:r w:rsidRPr="00AF7E66">
        <w:t>You must keep intact the copyright notice and at</w:t>
      </w:r>
      <w:r>
        <w:t xml:space="preserve">tribute the State of </w:t>
      </w:r>
      <w:smartTag w:uri="urn:schemas-microsoft-com:office:smarttags" w:element="place">
        <w:smartTag w:uri="urn:schemas-microsoft-com:office:smarttags" w:element="State">
          <w:r>
            <w:t>Queensland</w:t>
          </w:r>
        </w:smartTag>
      </w:smartTag>
      <w:r w:rsidRPr="00AF7E66">
        <w:t xml:space="preserve"> as the source of the publication.</w:t>
      </w:r>
    </w:p>
    <w:p w:rsidR="00D91438" w:rsidP="00D91438" w14:paraId="0E109ECB" w14:textId="77777777">
      <w:pPr>
        <w:pStyle w:val="versopage"/>
      </w:pPr>
      <w:r w:rsidRPr="00AF7E66">
        <w:t>For more information on this licenc</w:t>
      </w:r>
      <w:r w:rsidRPr="00653ADC">
        <w:t xml:space="preserve">e, visit </w:t>
      </w:r>
      <w:r>
        <w:fldChar w:fldCharType="begin"/>
      </w:r>
      <w:r>
        <w:instrText xml:space="preserve"> HYPERLINK "http://creativecommons.org/licenses/by/3.0/au/deed.en" </w:instrText>
      </w:r>
      <w:r>
        <w:fldChar w:fldCharType="separate"/>
      </w:r>
      <w:r w:rsidRPr="00653ADC">
        <w:rPr>
          <w:rStyle w:val="Hyperlink"/>
        </w:rPr>
        <w:t>http://creativecommons.org/licenses/by/3.0/au/deed.en</w:t>
      </w:r>
      <w:r>
        <w:fldChar w:fldCharType="end"/>
      </w:r>
    </w:p>
    <w:p w:rsidR="00D91438" w:rsidRPr="00AD5BCE" w:rsidP="00D91438" w14:paraId="2EA880A7" w14:textId="77777777">
      <w:pPr>
        <w:pStyle w:val="versopage"/>
      </w:pPr>
    </w:p>
    <w:p w:rsidR="00D91438" w:rsidRPr="007D5A84" w:rsidP="00D91438" w14:paraId="115C5545" w14:textId="77777777">
      <w:pPr>
        <w:pStyle w:val="versopage"/>
        <w:rPr>
          <w:b/>
        </w:rPr>
      </w:pPr>
      <w:bookmarkStart w:id="0" w:name="DisclaimerYes"/>
      <w:bookmarkEnd w:id="0"/>
      <w:r w:rsidRPr="007D5A84">
        <w:rPr>
          <w:b/>
        </w:rPr>
        <w:t>Disclaimer</w:t>
      </w:r>
    </w:p>
    <w:p w:rsidR="00D91438" w:rsidRPr="00AD5BCE" w:rsidP="00D91438" w14:paraId="1E40004D" w14:textId="77777777">
      <w:pPr>
        <w:pStyle w:val="versopage"/>
      </w:pPr>
      <w:r w:rsidRPr="00AD5BCE">
        <w:t>This document has been prepared with all due diligence and care, based on the best available information at the time of publication. The department holds no responsibility for any errors or omissions within this document. Any decisions made by other parties based on this document are solely the responsibility of those parties.</w:t>
      </w:r>
    </w:p>
    <w:p w:rsidR="00D91438" w:rsidRPr="00AD5BCE" w:rsidP="00D91438" w14:paraId="18584159" w14:textId="77777777">
      <w:pPr>
        <w:pStyle w:val="versopage"/>
      </w:pPr>
    </w:p>
    <w:p w:rsidR="00D91438" w:rsidRPr="00AD5BCE" w:rsidP="00D91438" w14:paraId="0CCFAFBA" w14:textId="77777777">
      <w:pPr>
        <w:pStyle w:val="versopage"/>
      </w:pPr>
      <w:r w:rsidRPr="00AD5BCE">
        <w:t xml:space="preserve">If you need to access this document in a language other than English, please call the Translating and Interpreting Service (TIS National) on 131 450 and ask them to telephone Library Services on +61 7 </w:t>
      </w:r>
      <w:r w:rsidRPr="00697BC1">
        <w:t>3170 5470</w:t>
      </w:r>
      <w:r w:rsidRPr="00AD5BCE">
        <w:t>.</w:t>
      </w:r>
    </w:p>
    <w:p w:rsidR="00D91438" w:rsidRPr="00AD5BCE" w:rsidP="00D91438" w14:paraId="1695357C" w14:textId="77777777">
      <w:pPr>
        <w:pStyle w:val="versopage"/>
      </w:pPr>
    </w:p>
    <w:p w:rsidR="00D91438" w:rsidRPr="00440BE0" w:rsidP="00D91438" w14:paraId="75319163" w14:textId="77777777">
      <w:pPr>
        <w:pStyle w:val="versopage"/>
        <w:rPr>
          <w:rFonts w:cs="Times New Roman"/>
        </w:rPr>
      </w:pPr>
      <w:r w:rsidRPr="00440BE0">
        <w:rPr>
          <w:rFonts w:cs="Times New Roman"/>
        </w:rPr>
        <w:t xml:space="preserve">This publication can be made available in an alternative format (e.g. large print or audiotape) on request for people with vision impairment; phone +61 7 </w:t>
      </w:r>
      <w:r w:rsidRPr="00697BC1">
        <w:t>3170 5470</w:t>
      </w:r>
      <w:r w:rsidRPr="00440BE0">
        <w:rPr>
          <w:rFonts w:cs="Times New Roman"/>
        </w:rPr>
        <w:t xml:space="preserve"> or email &lt;library@</w:t>
      </w:r>
      <w:r>
        <w:t>des</w:t>
      </w:r>
      <w:r w:rsidRPr="00440BE0">
        <w:rPr>
          <w:rFonts w:cs="Times New Roman"/>
        </w:rPr>
        <w:t xml:space="preserve">.qld.gov.au&gt;. </w:t>
      </w:r>
    </w:p>
    <w:p w:rsidR="00D91438" w:rsidRPr="00440BE0" w:rsidP="00D91438" w14:paraId="09A37DC7" w14:textId="77777777">
      <w:pPr>
        <w:pStyle w:val="versopage"/>
        <w:rPr>
          <w:rFonts w:cs="Times New Roman"/>
        </w:rPr>
      </w:pPr>
    </w:p>
    <w:p w:rsidR="00D91438" w:rsidRPr="00AD5BCE" w:rsidP="00D91438" w14:paraId="601CE3AD" w14:textId="77777777">
      <w:pPr>
        <w:pStyle w:val="versopage"/>
      </w:pPr>
    </w:p>
    <w:p w:rsidR="00D91438" w:rsidRPr="00AD5BCE" w:rsidP="00D91438" w14:paraId="4F576061" w14:textId="37D90770">
      <w:pPr>
        <w:pStyle w:val="versopage"/>
      </w:pPr>
      <w:r>
        <w:t>DES. 2018</w:t>
      </w:r>
      <w:r w:rsidR="00E0786C">
        <w:t xml:space="preserve"> vs 1.1</w:t>
      </w:r>
      <w:r>
        <w:t>. Moreton Bay Ramsar Site</w:t>
      </w:r>
      <w:r w:rsidR="007F2A4B">
        <w:t>: Boundary description</w:t>
      </w:r>
      <w:r>
        <w:t>. Brisbane</w:t>
      </w:r>
      <w:r w:rsidRPr="00AD5BCE">
        <w:t xml:space="preserve">: Department of Environment and </w:t>
      </w:r>
      <w:r>
        <w:t>Science</w:t>
      </w:r>
      <w:r w:rsidRPr="00AD5BCE">
        <w:t xml:space="preserve"> Government</w:t>
      </w:r>
      <w:r>
        <w:t>.</w:t>
      </w:r>
      <w:r w:rsidRPr="00AD5BCE">
        <w:t xml:space="preserve"> </w:t>
      </w:r>
    </w:p>
    <w:p w:rsidR="00D91438" w:rsidRPr="00AD5BCE" w:rsidP="00D91438" w14:paraId="66193EBB" w14:textId="77777777">
      <w:pPr>
        <w:pStyle w:val="versopage"/>
      </w:pPr>
    </w:p>
    <w:p w:rsidR="00D91438" w:rsidRPr="00AD5BCE" w:rsidP="00D91438" w14:paraId="71886F70" w14:textId="77777777">
      <w:pPr>
        <w:pStyle w:val="versopage"/>
      </w:pPr>
    </w:p>
    <w:p w:rsidR="00D91438" w:rsidRPr="00896319" w:rsidP="00D91438" w14:paraId="1A27FDEC" w14:textId="255A7E8C">
      <w:pPr>
        <w:pStyle w:val="versopage"/>
        <w:sectPr w:rsidSect="00701DBA">
          <w:headerReference w:type="even" r:id="rId9"/>
          <w:headerReference w:type="default" r:id="rId10"/>
          <w:headerReference w:type="first" r:id="rId11"/>
          <w:footerReference w:type="first" r:id="rId12"/>
          <w:pgSz w:w="11906" w:h="16838" w:code="9"/>
          <w:pgMar w:top="1134" w:right="851" w:bottom="1134" w:left="851" w:header="567" w:footer="567" w:gutter="0"/>
          <w:cols w:space="708"/>
          <w:vAlign w:val="bottom"/>
          <w:titlePg/>
          <w:docGrid w:linePitch="360"/>
        </w:sectPr>
      </w:pPr>
      <w:r>
        <w:t xml:space="preserve">June </w:t>
      </w:r>
      <w:r w:rsidR="00F74D34">
        <w:t>20</w:t>
      </w:r>
      <w:r>
        <w:t>22</w:t>
      </w:r>
    </w:p>
    <w:p w:rsidR="00D91438" w:rsidRPr="009B285C" w:rsidP="00D91438" w14:paraId="0B44FF4F" w14:textId="77777777">
      <w:pPr>
        <w:sectPr w:rsidSect="00701DBA">
          <w:headerReference w:type="even" r:id="rId13"/>
          <w:headerReference w:type="default" r:id="rId14"/>
          <w:headerReference w:type="first" r:id="rId15"/>
          <w:footerReference w:type="first" r:id="rId16"/>
          <w:pgSz w:w="11906" w:h="16838" w:code="9"/>
          <w:pgMar w:top="1134" w:right="851" w:bottom="1134" w:left="851" w:header="567" w:footer="567" w:gutter="0"/>
          <w:pgNumType w:fmt="lowerRoman"/>
          <w:cols w:space="708"/>
          <w:titlePg/>
          <w:docGrid w:linePitch="360"/>
        </w:sectPr>
      </w:pPr>
    </w:p>
    <w:p w:rsidR="00D91438" w:rsidP="00D91438" w14:paraId="7103327E" w14:textId="77777777">
      <w:pPr>
        <w:pStyle w:val="Heading1notinTOC"/>
      </w:pPr>
      <w:r>
        <w:t>Contents</w:t>
      </w:r>
    </w:p>
    <w:p w:rsidR="00F03B5E" w14:paraId="13325FA9" w14:textId="77777777">
      <w:pPr>
        <w:pStyle w:val="TOC1"/>
        <w:tabs>
          <w:tab w:val="right" w:leader="dot" w:pos="10194"/>
        </w:tabs>
        <w:rPr>
          <w:rFonts w:asciiTheme="minorHAnsi" w:eastAsiaTheme="minorEastAsia" w:hAnsiTheme="minorHAnsi" w:cstheme="minorBidi"/>
          <w:noProof/>
          <w:color w:val="auto"/>
          <w:sz w:val="22"/>
          <w:szCs w:val="22"/>
          <w:lang w:eastAsia="en-AU"/>
        </w:rPr>
      </w:pPr>
      <w:r>
        <w:fldChar w:fldCharType="begin"/>
      </w:r>
      <w:r>
        <w:instrText xml:space="preserve"> TOC \o "1-3" \u </w:instrText>
      </w:r>
      <w:r>
        <w:fldChar w:fldCharType="separate"/>
      </w:r>
      <w:r>
        <w:rPr>
          <w:noProof/>
        </w:rPr>
        <w:t>Overview</w:t>
      </w:r>
      <w:r>
        <w:rPr>
          <w:noProof/>
        </w:rPr>
        <w:tab/>
      </w:r>
      <w:r>
        <w:rPr>
          <w:noProof/>
        </w:rPr>
        <w:fldChar w:fldCharType="begin"/>
      </w:r>
      <w:r>
        <w:rPr>
          <w:noProof/>
        </w:rPr>
        <w:instrText xml:space="preserve"> PAGEREF _Toc532545620 \h </w:instrText>
      </w:r>
      <w:r>
        <w:rPr>
          <w:noProof/>
        </w:rPr>
        <w:fldChar w:fldCharType="separate"/>
      </w:r>
      <w:r w:rsidR="008B70DD">
        <w:rPr>
          <w:noProof/>
        </w:rPr>
        <w:t>1</w:t>
      </w:r>
      <w:r>
        <w:rPr>
          <w:noProof/>
        </w:rPr>
        <w:fldChar w:fldCharType="end"/>
      </w:r>
    </w:p>
    <w:p w:rsidR="00F03B5E" w14:paraId="0E8CA30D" w14:textId="77777777">
      <w:pPr>
        <w:pStyle w:val="TOC2"/>
        <w:tabs>
          <w:tab w:val="right" w:leader="dot" w:pos="10194"/>
        </w:tabs>
        <w:rPr>
          <w:rFonts w:asciiTheme="minorHAnsi" w:eastAsiaTheme="minorEastAsia" w:hAnsiTheme="minorHAnsi" w:cstheme="minorBidi"/>
          <w:noProof/>
          <w:color w:val="auto"/>
          <w:sz w:val="22"/>
          <w:szCs w:val="22"/>
          <w:lang w:eastAsia="en-AU"/>
        </w:rPr>
      </w:pPr>
      <w:r>
        <w:rPr>
          <w:noProof/>
        </w:rPr>
        <w:t>Data Sources</w:t>
      </w:r>
      <w:r>
        <w:rPr>
          <w:noProof/>
        </w:rPr>
        <w:tab/>
      </w:r>
      <w:r>
        <w:rPr>
          <w:noProof/>
        </w:rPr>
        <w:fldChar w:fldCharType="begin"/>
      </w:r>
      <w:r>
        <w:rPr>
          <w:noProof/>
        </w:rPr>
        <w:instrText xml:space="preserve"> PAGEREF _Toc532545621 \h </w:instrText>
      </w:r>
      <w:r>
        <w:rPr>
          <w:noProof/>
        </w:rPr>
        <w:fldChar w:fldCharType="separate"/>
      </w:r>
      <w:r w:rsidR="008B70DD">
        <w:rPr>
          <w:noProof/>
        </w:rPr>
        <w:t>1</w:t>
      </w:r>
      <w:r>
        <w:rPr>
          <w:noProof/>
        </w:rPr>
        <w:fldChar w:fldCharType="end"/>
      </w:r>
    </w:p>
    <w:p w:rsidR="00F03B5E" w14:paraId="4457D63B" w14:textId="77777777">
      <w:pPr>
        <w:pStyle w:val="TOC2"/>
        <w:tabs>
          <w:tab w:val="right" w:leader="dot" w:pos="10194"/>
        </w:tabs>
        <w:rPr>
          <w:rFonts w:asciiTheme="minorHAnsi" w:eastAsiaTheme="minorEastAsia" w:hAnsiTheme="minorHAnsi" w:cstheme="minorBidi"/>
          <w:noProof/>
          <w:color w:val="auto"/>
          <w:sz w:val="22"/>
          <w:szCs w:val="22"/>
          <w:lang w:eastAsia="en-AU"/>
        </w:rPr>
      </w:pPr>
      <w:r>
        <w:rPr>
          <w:noProof/>
        </w:rPr>
        <w:t>Reference and terms used</w:t>
      </w:r>
      <w:r>
        <w:rPr>
          <w:noProof/>
        </w:rPr>
        <w:tab/>
      </w:r>
      <w:r>
        <w:rPr>
          <w:noProof/>
        </w:rPr>
        <w:fldChar w:fldCharType="begin"/>
      </w:r>
      <w:r>
        <w:rPr>
          <w:noProof/>
        </w:rPr>
        <w:instrText xml:space="preserve"> PAGEREF _Toc532545622 \h </w:instrText>
      </w:r>
      <w:r>
        <w:rPr>
          <w:noProof/>
        </w:rPr>
        <w:fldChar w:fldCharType="separate"/>
      </w:r>
      <w:r w:rsidR="008B70DD">
        <w:rPr>
          <w:noProof/>
        </w:rPr>
        <w:t>2</w:t>
      </w:r>
      <w:r>
        <w:rPr>
          <w:noProof/>
        </w:rPr>
        <w:fldChar w:fldCharType="end"/>
      </w:r>
    </w:p>
    <w:p w:rsidR="00F03B5E" w14:paraId="78C26B39" w14:textId="77777777">
      <w:pPr>
        <w:pStyle w:val="TOC1"/>
        <w:tabs>
          <w:tab w:val="right" w:leader="dot" w:pos="10194"/>
        </w:tabs>
        <w:rPr>
          <w:rFonts w:asciiTheme="minorHAnsi" w:eastAsiaTheme="minorEastAsia" w:hAnsiTheme="minorHAnsi" w:cstheme="minorBidi"/>
          <w:noProof/>
          <w:color w:val="auto"/>
          <w:sz w:val="22"/>
          <w:szCs w:val="22"/>
          <w:lang w:eastAsia="en-AU"/>
        </w:rPr>
      </w:pPr>
      <w:r>
        <w:rPr>
          <w:noProof/>
        </w:rPr>
        <w:t>Moreton Bay Ramsar Area boundary descriptions</w:t>
      </w:r>
      <w:r>
        <w:rPr>
          <w:noProof/>
        </w:rPr>
        <w:tab/>
      </w:r>
      <w:r>
        <w:rPr>
          <w:noProof/>
        </w:rPr>
        <w:fldChar w:fldCharType="begin"/>
      </w:r>
      <w:r>
        <w:rPr>
          <w:noProof/>
        </w:rPr>
        <w:instrText xml:space="preserve"> PAGEREF _Toc532545623 \h </w:instrText>
      </w:r>
      <w:r>
        <w:rPr>
          <w:noProof/>
        </w:rPr>
        <w:fldChar w:fldCharType="separate"/>
      </w:r>
      <w:r w:rsidR="008B70DD">
        <w:rPr>
          <w:noProof/>
        </w:rPr>
        <w:t>7</w:t>
      </w:r>
      <w:r>
        <w:rPr>
          <w:noProof/>
        </w:rPr>
        <w:fldChar w:fldCharType="end"/>
      </w:r>
    </w:p>
    <w:p w:rsidR="00F03B5E" w14:paraId="55986916" w14:textId="77777777">
      <w:pPr>
        <w:pStyle w:val="TOC2"/>
        <w:tabs>
          <w:tab w:val="right" w:leader="dot" w:pos="10194"/>
        </w:tabs>
        <w:rPr>
          <w:rFonts w:asciiTheme="minorHAnsi" w:eastAsiaTheme="minorEastAsia" w:hAnsiTheme="minorHAnsi" w:cstheme="minorBidi"/>
          <w:noProof/>
          <w:color w:val="auto"/>
          <w:sz w:val="22"/>
          <w:szCs w:val="22"/>
          <w:lang w:eastAsia="en-AU"/>
        </w:rPr>
      </w:pPr>
      <w:r>
        <w:rPr>
          <w:noProof/>
        </w:rPr>
        <w:t>Area 1 - Bribie Island, Pumicestone Passage, Deception Bay and the Caboolture River</w:t>
      </w:r>
      <w:r>
        <w:rPr>
          <w:noProof/>
        </w:rPr>
        <w:tab/>
      </w:r>
      <w:r>
        <w:rPr>
          <w:noProof/>
        </w:rPr>
        <w:fldChar w:fldCharType="begin"/>
      </w:r>
      <w:r>
        <w:rPr>
          <w:noProof/>
        </w:rPr>
        <w:instrText xml:space="preserve"> PAGEREF _Toc532545624 \h </w:instrText>
      </w:r>
      <w:r>
        <w:rPr>
          <w:noProof/>
        </w:rPr>
        <w:fldChar w:fldCharType="separate"/>
      </w:r>
      <w:r w:rsidR="008B70DD">
        <w:rPr>
          <w:noProof/>
        </w:rPr>
        <w:t>7</w:t>
      </w:r>
      <w:r>
        <w:rPr>
          <w:noProof/>
        </w:rPr>
        <w:fldChar w:fldCharType="end"/>
      </w:r>
    </w:p>
    <w:p w:rsidR="00F03B5E" w14:paraId="530442BD"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1.1 Enclosing boundary</w:t>
      </w:r>
      <w:r>
        <w:rPr>
          <w:noProof/>
        </w:rPr>
        <w:tab/>
      </w:r>
      <w:r>
        <w:rPr>
          <w:noProof/>
        </w:rPr>
        <w:fldChar w:fldCharType="begin"/>
      </w:r>
      <w:r>
        <w:rPr>
          <w:noProof/>
        </w:rPr>
        <w:instrText xml:space="preserve"> PAGEREF _Toc532545625 \h </w:instrText>
      </w:r>
      <w:r>
        <w:rPr>
          <w:noProof/>
        </w:rPr>
        <w:fldChar w:fldCharType="separate"/>
      </w:r>
      <w:r w:rsidR="008B70DD">
        <w:rPr>
          <w:noProof/>
        </w:rPr>
        <w:t>7</w:t>
      </w:r>
      <w:r>
        <w:rPr>
          <w:noProof/>
        </w:rPr>
        <w:fldChar w:fldCharType="end"/>
      </w:r>
    </w:p>
    <w:p w:rsidR="00F03B5E" w14:paraId="65812D04"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1.2 Bribie Island landward exclusion area</w:t>
      </w:r>
      <w:r>
        <w:rPr>
          <w:noProof/>
        </w:rPr>
        <w:tab/>
      </w:r>
      <w:r>
        <w:rPr>
          <w:noProof/>
        </w:rPr>
        <w:fldChar w:fldCharType="begin"/>
      </w:r>
      <w:r>
        <w:rPr>
          <w:noProof/>
        </w:rPr>
        <w:instrText xml:space="preserve"> PAGEREF _Toc532545626 \h </w:instrText>
      </w:r>
      <w:r>
        <w:rPr>
          <w:noProof/>
        </w:rPr>
        <w:fldChar w:fldCharType="separate"/>
      </w:r>
      <w:r w:rsidR="008B70DD">
        <w:rPr>
          <w:noProof/>
        </w:rPr>
        <w:t>9</w:t>
      </w:r>
      <w:r>
        <w:rPr>
          <w:noProof/>
        </w:rPr>
        <w:fldChar w:fldCharType="end"/>
      </w:r>
    </w:p>
    <w:p w:rsidR="00F03B5E" w14:paraId="27A8E2EC" w14:textId="77777777">
      <w:pPr>
        <w:pStyle w:val="TOC2"/>
        <w:tabs>
          <w:tab w:val="right" w:leader="dot" w:pos="10194"/>
        </w:tabs>
        <w:rPr>
          <w:rFonts w:asciiTheme="minorHAnsi" w:eastAsiaTheme="minorEastAsia" w:hAnsiTheme="minorHAnsi" w:cstheme="minorBidi"/>
          <w:noProof/>
          <w:color w:val="auto"/>
          <w:sz w:val="22"/>
          <w:szCs w:val="22"/>
          <w:lang w:eastAsia="en-AU"/>
        </w:rPr>
      </w:pPr>
      <w:r>
        <w:rPr>
          <w:noProof/>
        </w:rPr>
        <w:t>Area 2 – Western Bay (Redcliffe to Cleveland)</w:t>
      </w:r>
      <w:r>
        <w:rPr>
          <w:noProof/>
        </w:rPr>
        <w:tab/>
      </w:r>
      <w:r>
        <w:rPr>
          <w:noProof/>
        </w:rPr>
        <w:fldChar w:fldCharType="begin"/>
      </w:r>
      <w:r>
        <w:rPr>
          <w:noProof/>
        </w:rPr>
        <w:instrText xml:space="preserve"> PAGEREF _Toc532545627 \h </w:instrText>
      </w:r>
      <w:r>
        <w:rPr>
          <w:noProof/>
        </w:rPr>
        <w:fldChar w:fldCharType="separate"/>
      </w:r>
      <w:r w:rsidR="008B70DD">
        <w:rPr>
          <w:noProof/>
        </w:rPr>
        <w:t>10</w:t>
      </w:r>
      <w:r>
        <w:rPr>
          <w:noProof/>
        </w:rPr>
        <w:fldChar w:fldCharType="end"/>
      </w:r>
    </w:p>
    <w:p w:rsidR="00F03B5E" w14:paraId="151643DD"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2.1 Hays Inlet and Bramble Bay Coast</w:t>
      </w:r>
      <w:r>
        <w:rPr>
          <w:noProof/>
        </w:rPr>
        <w:tab/>
      </w:r>
      <w:r>
        <w:rPr>
          <w:noProof/>
        </w:rPr>
        <w:fldChar w:fldCharType="begin"/>
      </w:r>
      <w:r>
        <w:rPr>
          <w:noProof/>
        </w:rPr>
        <w:instrText xml:space="preserve"> PAGEREF _Toc532545628 \h </w:instrText>
      </w:r>
      <w:r>
        <w:rPr>
          <w:noProof/>
        </w:rPr>
        <w:fldChar w:fldCharType="separate"/>
      </w:r>
      <w:r w:rsidR="008B70DD">
        <w:rPr>
          <w:noProof/>
        </w:rPr>
        <w:t>10</w:t>
      </w:r>
      <w:r>
        <w:rPr>
          <w:noProof/>
        </w:rPr>
        <w:fldChar w:fldCharType="end"/>
      </w:r>
    </w:p>
    <w:p w:rsidR="00F03B5E" w14:paraId="12363DBE"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2.2 Nudgee Beach (Nundah and Nudgee Creeks)</w:t>
      </w:r>
      <w:r>
        <w:rPr>
          <w:noProof/>
        </w:rPr>
        <w:tab/>
      </w:r>
      <w:r>
        <w:rPr>
          <w:noProof/>
        </w:rPr>
        <w:fldChar w:fldCharType="begin"/>
      </w:r>
      <w:r>
        <w:rPr>
          <w:noProof/>
        </w:rPr>
        <w:instrText xml:space="preserve"> PAGEREF _Toc532545629 \h </w:instrText>
      </w:r>
      <w:r>
        <w:rPr>
          <w:noProof/>
        </w:rPr>
        <w:fldChar w:fldCharType="separate"/>
      </w:r>
      <w:r w:rsidR="008B70DD">
        <w:rPr>
          <w:noProof/>
        </w:rPr>
        <w:t>12</w:t>
      </w:r>
      <w:r>
        <w:rPr>
          <w:noProof/>
        </w:rPr>
        <w:fldChar w:fldCharType="end"/>
      </w:r>
    </w:p>
    <w:p w:rsidR="00F03B5E" w14:paraId="45EB6E4D"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2.3 Mud Island</w:t>
      </w:r>
      <w:r>
        <w:rPr>
          <w:noProof/>
        </w:rPr>
        <w:tab/>
      </w:r>
      <w:r>
        <w:rPr>
          <w:noProof/>
        </w:rPr>
        <w:fldChar w:fldCharType="begin"/>
      </w:r>
      <w:r>
        <w:rPr>
          <w:noProof/>
        </w:rPr>
        <w:instrText xml:space="preserve"> PAGEREF _Toc532545630 \h </w:instrText>
      </w:r>
      <w:r>
        <w:rPr>
          <w:noProof/>
        </w:rPr>
        <w:fldChar w:fldCharType="separate"/>
      </w:r>
      <w:r w:rsidR="008B70DD">
        <w:rPr>
          <w:noProof/>
        </w:rPr>
        <w:t>13</w:t>
      </w:r>
      <w:r>
        <w:rPr>
          <w:noProof/>
        </w:rPr>
        <w:fldChar w:fldCharType="end"/>
      </w:r>
    </w:p>
    <w:p w:rsidR="00F03B5E" w14:paraId="73F3565D"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2.4 South of Fisherman Island</w:t>
      </w:r>
      <w:r>
        <w:rPr>
          <w:noProof/>
        </w:rPr>
        <w:tab/>
      </w:r>
      <w:r>
        <w:rPr>
          <w:noProof/>
        </w:rPr>
        <w:fldChar w:fldCharType="begin"/>
      </w:r>
      <w:r>
        <w:rPr>
          <w:noProof/>
        </w:rPr>
        <w:instrText xml:space="preserve"> PAGEREF _Toc532545631 \h </w:instrText>
      </w:r>
      <w:r>
        <w:rPr>
          <w:noProof/>
        </w:rPr>
        <w:fldChar w:fldCharType="separate"/>
      </w:r>
      <w:r w:rsidR="008B70DD">
        <w:rPr>
          <w:noProof/>
        </w:rPr>
        <w:t>13</w:t>
      </w:r>
      <w:r>
        <w:rPr>
          <w:noProof/>
        </w:rPr>
        <w:fldChar w:fldCharType="end"/>
      </w:r>
    </w:p>
    <w:p w:rsidR="00F03B5E" w14:paraId="5945182F"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2.5 Waterloo Bay (Green and St Helena Islands)</w:t>
      </w:r>
      <w:r>
        <w:rPr>
          <w:noProof/>
        </w:rPr>
        <w:tab/>
      </w:r>
      <w:r>
        <w:rPr>
          <w:noProof/>
        </w:rPr>
        <w:fldChar w:fldCharType="begin"/>
      </w:r>
      <w:r>
        <w:rPr>
          <w:noProof/>
        </w:rPr>
        <w:instrText xml:space="preserve"> PAGEREF _Toc532545632 \h </w:instrText>
      </w:r>
      <w:r>
        <w:rPr>
          <w:noProof/>
        </w:rPr>
        <w:fldChar w:fldCharType="separate"/>
      </w:r>
      <w:r w:rsidR="008B70DD">
        <w:rPr>
          <w:noProof/>
        </w:rPr>
        <w:t>13</w:t>
      </w:r>
      <w:r>
        <w:rPr>
          <w:noProof/>
        </w:rPr>
        <w:fldChar w:fldCharType="end"/>
      </w:r>
    </w:p>
    <w:p w:rsidR="00F03B5E" w14:paraId="4ABD9A37"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2.6 Raby Bay</w:t>
      </w:r>
      <w:r>
        <w:rPr>
          <w:noProof/>
        </w:rPr>
        <w:tab/>
      </w:r>
      <w:r>
        <w:rPr>
          <w:noProof/>
        </w:rPr>
        <w:fldChar w:fldCharType="begin"/>
      </w:r>
      <w:r>
        <w:rPr>
          <w:noProof/>
        </w:rPr>
        <w:instrText xml:space="preserve"> PAGEREF _Toc532545633 \h </w:instrText>
      </w:r>
      <w:r>
        <w:rPr>
          <w:noProof/>
        </w:rPr>
        <w:fldChar w:fldCharType="separate"/>
      </w:r>
      <w:r w:rsidR="008B70DD">
        <w:rPr>
          <w:noProof/>
        </w:rPr>
        <w:t>15</w:t>
      </w:r>
      <w:r>
        <w:rPr>
          <w:noProof/>
        </w:rPr>
        <w:fldChar w:fldCharType="end"/>
      </w:r>
    </w:p>
    <w:p w:rsidR="00F03B5E" w14:paraId="66D21355" w14:textId="77777777">
      <w:pPr>
        <w:pStyle w:val="TOC2"/>
        <w:tabs>
          <w:tab w:val="right" w:leader="dot" w:pos="10194"/>
        </w:tabs>
        <w:rPr>
          <w:rFonts w:asciiTheme="minorHAnsi" w:eastAsiaTheme="minorEastAsia" w:hAnsiTheme="minorHAnsi" w:cstheme="minorBidi"/>
          <w:noProof/>
          <w:color w:val="auto"/>
          <w:sz w:val="22"/>
          <w:szCs w:val="22"/>
          <w:lang w:eastAsia="en-AU"/>
        </w:rPr>
      </w:pPr>
      <w:r>
        <w:rPr>
          <w:noProof/>
        </w:rPr>
        <w:t>Area 3 – Moreton Island and Eastern Banks</w:t>
      </w:r>
      <w:r>
        <w:rPr>
          <w:noProof/>
        </w:rPr>
        <w:tab/>
      </w:r>
      <w:r>
        <w:rPr>
          <w:noProof/>
        </w:rPr>
        <w:fldChar w:fldCharType="begin"/>
      </w:r>
      <w:r>
        <w:rPr>
          <w:noProof/>
        </w:rPr>
        <w:instrText xml:space="preserve"> PAGEREF _Toc532545634 \h </w:instrText>
      </w:r>
      <w:r>
        <w:rPr>
          <w:noProof/>
        </w:rPr>
        <w:fldChar w:fldCharType="separate"/>
      </w:r>
      <w:r w:rsidR="008B70DD">
        <w:rPr>
          <w:noProof/>
        </w:rPr>
        <w:t>16</w:t>
      </w:r>
      <w:r>
        <w:rPr>
          <w:noProof/>
        </w:rPr>
        <w:fldChar w:fldCharType="end"/>
      </w:r>
    </w:p>
    <w:p w:rsidR="00F03B5E" w14:paraId="243C9E8A"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3.1 Moreton Island</w:t>
      </w:r>
      <w:r>
        <w:rPr>
          <w:noProof/>
        </w:rPr>
        <w:tab/>
      </w:r>
      <w:r>
        <w:rPr>
          <w:noProof/>
        </w:rPr>
        <w:fldChar w:fldCharType="begin"/>
      </w:r>
      <w:r>
        <w:rPr>
          <w:noProof/>
        </w:rPr>
        <w:instrText xml:space="preserve"> PAGEREF _Toc532545635 \h </w:instrText>
      </w:r>
      <w:r>
        <w:rPr>
          <w:noProof/>
        </w:rPr>
        <w:fldChar w:fldCharType="separate"/>
      </w:r>
      <w:r w:rsidR="008B70DD">
        <w:rPr>
          <w:noProof/>
        </w:rPr>
        <w:t>16</w:t>
      </w:r>
      <w:r>
        <w:rPr>
          <w:noProof/>
        </w:rPr>
        <w:fldChar w:fldCharType="end"/>
      </w:r>
    </w:p>
    <w:p w:rsidR="00F03B5E" w14:paraId="449AD4DF"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3.2 Amity Banks</w:t>
      </w:r>
      <w:r>
        <w:rPr>
          <w:noProof/>
        </w:rPr>
        <w:tab/>
      </w:r>
      <w:r>
        <w:rPr>
          <w:noProof/>
        </w:rPr>
        <w:fldChar w:fldCharType="begin"/>
      </w:r>
      <w:r>
        <w:rPr>
          <w:noProof/>
        </w:rPr>
        <w:instrText xml:space="preserve"> PAGEREF _Toc532545636 \h </w:instrText>
      </w:r>
      <w:r>
        <w:rPr>
          <w:noProof/>
        </w:rPr>
        <w:fldChar w:fldCharType="separate"/>
      </w:r>
      <w:r w:rsidR="008B70DD">
        <w:rPr>
          <w:noProof/>
        </w:rPr>
        <w:t>17</w:t>
      </w:r>
      <w:r>
        <w:rPr>
          <w:noProof/>
        </w:rPr>
        <w:fldChar w:fldCharType="end"/>
      </w:r>
    </w:p>
    <w:p w:rsidR="00F03B5E" w14:paraId="02E54675" w14:textId="77777777">
      <w:pPr>
        <w:pStyle w:val="TOC2"/>
        <w:tabs>
          <w:tab w:val="right" w:leader="dot" w:pos="10194"/>
        </w:tabs>
        <w:rPr>
          <w:rFonts w:asciiTheme="minorHAnsi" w:eastAsiaTheme="minorEastAsia" w:hAnsiTheme="minorHAnsi" w:cstheme="minorBidi"/>
          <w:noProof/>
          <w:color w:val="auto"/>
          <w:sz w:val="22"/>
          <w:szCs w:val="22"/>
          <w:lang w:eastAsia="en-AU"/>
        </w:rPr>
      </w:pPr>
      <w:r>
        <w:rPr>
          <w:noProof/>
        </w:rPr>
        <w:t>Area 4 – Stradbroke Islands and Southern Bay</w:t>
      </w:r>
      <w:r>
        <w:rPr>
          <w:noProof/>
        </w:rPr>
        <w:tab/>
      </w:r>
      <w:r>
        <w:rPr>
          <w:noProof/>
        </w:rPr>
        <w:fldChar w:fldCharType="begin"/>
      </w:r>
      <w:r>
        <w:rPr>
          <w:noProof/>
        </w:rPr>
        <w:instrText xml:space="preserve"> PAGEREF _Toc532545637 \h </w:instrText>
      </w:r>
      <w:r>
        <w:rPr>
          <w:noProof/>
        </w:rPr>
        <w:fldChar w:fldCharType="separate"/>
      </w:r>
      <w:r w:rsidR="008B70DD">
        <w:rPr>
          <w:noProof/>
        </w:rPr>
        <w:t>18</w:t>
      </w:r>
      <w:r>
        <w:rPr>
          <w:noProof/>
        </w:rPr>
        <w:fldChar w:fldCharType="end"/>
      </w:r>
    </w:p>
    <w:p w:rsidR="00F03B5E" w14:paraId="30CCA902"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4.1 North Stradbroke Island</w:t>
      </w:r>
      <w:r>
        <w:rPr>
          <w:noProof/>
        </w:rPr>
        <w:tab/>
      </w:r>
      <w:r>
        <w:rPr>
          <w:noProof/>
        </w:rPr>
        <w:fldChar w:fldCharType="begin"/>
      </w:r>
      <w:r>
        <w:rPr>
          <w:noProof/>
        </w:rPr>
        <w:instrText xml:space="preserve"> PAGEREF _Toc532545638 \h </w:instrText>
      </w:r>
      <w:r>
        <w:rPr>
          <w:noProof/>
        </w:rPr>
        <w:fldChar w:fldCharType="separate"/>
      </w:r>
      <w:r w:rsidR="008B70DD">
        <w:rPr>
          <w:noProof/>
        </w:rPr>
        <w:t>21</w:t>
      </w:r>
      <w:r>
        <w:rPr>
          <w:noProof/>
        </w:rPr>
        <w:fldChar w:fldCharType="end"/>
      </w:r>
    </w:p>
    <w:p w:rsidR="00F03B5E" w14:paraId="367C758A"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4.2 South Stradbroke Island</w:t>
      </w:r>
      <w:r>
        <w:rPr>
          <w:noProof/>
        </w:rPr>
        <w:tab/>
      </w:r>
      <w:r>
        <w:rPr>
          <w:noProof/>
        </w:rPr>
        <w:fldChar w:fldCharType="begin"/>
      </w:r>
      <w:r>
        <w:rPr>
          <w:noProof/>
        </w:rPr>
        <w:instrText xml:space="preserve"> PAGEREF _Toc532545639 \h </w:instrText>
      </w:r>
      <w:r>
        <w:rPr>
          <w:noProof/>
        </w:rPr>
        <w:fldChar w:fldCharType="separate"/>
      </w:r>
      <w:r w:rsidR="008B70DD">
        <w:rPr>
          <w:noProof/>
        </w:rPr>
        <w:t>25</w:t>
      </w:r>
      <w:r>
        <w:rPr>
          <w:noProof/>
        </w:rPr>
        <w:fldChar w:fldCharType="end"/>
      </w:r>
    </w:p>
    <w:p w:rsidR="00F03B5E" w14:paraId="5FB6085F"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4.3 Southern Moreton Bay Islands</w:t>
      </w:r>
      <w:r>
        <w:rPr>
          <w:noProof/>
        </w:rPr>
        <w:tab/>
      </w:r>
      <w:r>
        <w:rPr>
          <w:noProof/>
        </w:rPr>
        <w:fldChar w:fldCharType="begin"/>
      </w:r>
      <w:r>
        <w:rPr>
          <w:noProof/>
        </w:rPr>
        <w:instrText xml:space="preserve"> PAGEREF _Toc532545640 \h </w:instrText>
      </w:r>
      <w:r>
        <w:rPr>
          <w:noProof/>
        </w:rPr>
        <w:fldChar w:fldCharType="separate"/>
      </w:r>
      <w:r w:rsidR="008B70DD">
        <w:rPr>
          <w:noProof/>
        </w:rPr>
        <w:t>26</w:t>
      </w:r>
      <w:r>
        <w:rPr>
          <w:noProof/>
        </w:rPr>
        <w:fldChar w:fldCharType="end"/>
      </w:r>
    </w:p>
    <w:p w:rsidR="00F03B5E" w14:paraId="656C0B29"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4.4 Mainland Coast from Cleveland Point to Gold Coast Broadwater</w:t>
      </w:r>
      <w:r>
        <w:rPr>
          <w:noProof/>
        </w:rPr>
        <w:tab/>
      </w:r>
      <w:r>
        <w:rPr>
          <w:noProof/>
        </w:rPr>
        <w:fldChar w:fldCharType="begin"/>
      </w:r>
      <w:r>
        <w:rPr>
          <w:noProof/>
        </w:rPr>
        <w:instrText xml:space="preserve"> PAGEREF _Toc532545641 \h </w:instrText>
      </w:r>
      <w:r>
        <w:rPr>
          <w:noProof/>
        </w:rPr>
        <w:fldChar w:fldCharType="separate"/>
      </w:r>
      <w:r w:rsidR="008B70DD">
        <w:rPr>
          <w:noProof/>
        </w:rPr>
        <w:t>27</w:t>
      </w:r>
      <w:r>
        <w:rPr>
          <w:noProof/>
        </w:rPr>
        <w:fldChar w:fldCharType="end"/>
      </w:r>
    </w:p>
    <w:p w:rsidR="00F03B5E" w14:paraId="7CF51E40" w14:textId="77777777">
      <w:pPr>
        <w:pStyle w:val="TOC3"/>
        <w:tabs>
          <w:tab w:val="right" w:leader="dot" w:pos="10194"/>
        </w:tabs>
        <w:rPr>
          <w:rFonts w:asciiTheme="minorHAnsi" w:eastAsiaTheme="minorEastAsia" w:hAnsiTheme="minorHAnsi" w:cstheme="minorBidi"/>
          <w:noProof/>
          <w:color w:val="auto"/>
          <w:sz w:val="22"/>
          <w:szCs w:val="22"/>
          <w:lang w:eastAsia="en-AU"/>
        </w:rPr>
      </w:pPr>
      <w:r>
        <w:rPr>
          <w:noProof/>
        </w:rPr>
        <w:t>4.5 Coombabah Wetlands and Saltwater Creek</w:t>
      </w:r>
      <w:r>
        <w:rPr>
          <w:noProof/>
        </w:rPr>
        <w:tab/>
      </w:r>
      <w:r>
        <w:rPr>
          <w:noProof/>
        </w:rPr>
        <w:fldChar w:fldCharType="begin"/>
      </w:r>
      <w:r>
        <w:rPr>
          <w:noProof/>
        </w:rPr>
        <w:instrText xml:space="preserve"> PAGEREF _Toc532545642 \h </w:instrText>
      </w:r>
      <w:r>
        <w:rPr>
          <w:noProof/>
        </w:rPr>
        <w:fldChar w:fldCharType="separate"/>
      </w:r>
      <w:r w:rsidR="008B70DD">
        <w:rPr>
          <w:noProof/>
        </w:rPr>
        <w:t>29</w:t>
      </w:r>
      <w:r>
        <w:rPr>
          <w:noProof/>
        </w:rPr>
        <w:fldChar w:fldCharType="end"/>
      </w:r>
    </w:p>
    <w:p w:rsidR="00D91438" w:rsidP="00D91438" w14:paraId="1FFEE523" w14:textId="77777777">
      <w:pPr>
        <w:sectPr w:rsidSect="00701DBA">
          <w:type w:val="oddPage"/>
          <w:pgSz w:w="11906" w:h="16838" w:code="9"/>
          <w:pgMar w:top="1134" w:right="851" w:bottom="1134" w:left="851" w:header="567" w:footer="567" w:gutter="0"/>
          <w:pgNumType w:fmt="lowerRoman"/>
          <w:cols w:space="708"/>
          <w:titlePg/>
          <w:docGrid w:linePitch="360"/>
        </w:sectPr>
      </w:pPr>
      <w:r>
        <w:fldChar w:fldCharType="end"/>
      </w:r>
    </w:p>
    <w:p w:rsidR="00D91438" w:rsidP="00D91438" w14:paraId="10A930C1" w14:textId="77777777">
      <w:pPr>
        <w:pStyle w:val="Heading1"/>
      </w:pPr>
      <w:bookmarkStart w:id="1" w:name="_Toc532545620"/>
      <w:r>
        <w:t>Overview</w:t>
      </w:r>
      <w:bookmarkEnd w:id="1"/>
    </w:p>
    <w:p w:rsidR="00D91438" w:rsidRPr="002447F7" w:rsidP="00D91438" w14:paraId="45C02911" w14:textId="41EFA8D1">
      <w:pPr>
        <w:rPr>
          <w:lang w:val="en-GB"/>
        </w:rPr>
      </w:pPr>
      <w:r>
        <w:t>This document contains the written description of the mapped area for the Moreton Bay Ram</w:t>
      </w:r>
      <w:r w:rsidR="00FD2F71">
        <w:t>s</w:t>
      </w:r>
      <w:r>
        <w:t xml:space="preserve">ar site and forms part of the </w:t>
      </w:r>
      <w:r w:rsidRPr="002447F7">
        <w:rPr>
          <w:lang w:val="en-GB"/>
        </w:rPr>
        <w:t>Updated Ramsar Information Sheet (offline RIS Word form)</w:t>
      </w:r>
      <w:r w:rsidR="00F74D34">
        <w:t xml:space="preserve"> December</w:t>
      </w:r>
      <w:r>
        <w:t xml:space="preserve"> 2018. The description has been designed to be consistent with the Federal guidelines (</w:t>
      </w:r>
      <w:r w:rsidRPr="0027282C">
        <w:rPr>
          <w:rStyle w:val="Italic"/>
        </w:rPr>
        <w:t>Department of the Environment (</w:t>
      </w:r>
      <w:r>
        <w:rPr>
          <w:rStyle w:val="Italic"/>
        </w:rPr>
        <w:t xml:space="preserve">2014). Boundary Description and </w:t>
      </w:r>
      <w:r w:rsidRPr="0027282C">
        <w:rPr>
          <w:rStyle w:val="Italic"/>
        </w:rPr>
        <w:t>Mapping Guidelines (Second Edi</w:t>
      </w:r>
      <w:r>
        <w:rPr>
          <w:rStyle w:val="Italic"/>
        </w:rPr>
        <w:t xml:space="preserve">tion). Module 1 of the National </w:t>
      </w:r>
      <w:r w:rsidRPr="0027282C">
        <w:rPr>
          <w:rStyle w:val="Italic"/>
        </w:rPr>
        <w:t>Guidelines for Ramsar Wet</w:t>
      </w:r>
      <w:r>
        <w:rPr>
          <w:rStyle w:val="Italic"/>
        </w:rPr>
        <w:t xml:space="preserve">lands – Implementing the Ramsar </w:t>
      </w:r>
      <w:r w:rsidRPr="0027282C">
        <w:rPr>
          <w:rStyle w:val="Italic"/>
        </w:rPr>
        <w:t>Convention in Australia. A</w:t>
      </w:r>
      <w:r>
        <w:rPr>
          <w:rStyle w:val="Italic"/>
        </w:rPr>
        <w:t xml:space="preserve">ustralian Government Department </w:t>
      </w:r>
      <w:r w:rsidRPr="0027282C">
        <w:rPr>
          <w:rStyle w:val="Italic"/>
        </w:rPr>
        <w:t>of the Environment, C</w:t>
      </w:r>
      <w:r>
        <w:rPr>
          <w:rStyle w:val="Italic"/>
        </w:rPr>
        <w:t>anberra</w:t>
      </w:r>
      <w:r w:rsidRPr="00525BF2">
        <w:rPr>
          <w:rStyle w:val="Italic"/>
        </w:rPr>
        <w:t>’, Commonwealth of Australia 2014</w:t>
      </w:r>
      <w:r>
        <w:t>) and details each boundary decision and the source data by which it was referenced. This document should be used in conjunction with the spatial representation for the site, noting that the description intent is the point of truth when determining the boundary. This description in this document supersedes the previous version of the Moreton Bay Ram</w:t>
      </w:r>
      <w:r w:rsidR="00883D22">
        <w:t>s</w:t>
      </w:r>
      <w:r>
        <w:t xml:space="preserve">ar boundary 1999. </w:t>
      </w:r>
    </w:p>
    <w:p w:rsidR="00D91438" w:rsidP="00D91438" w14:paraId="77F4398E" w14:textId="1CD5203E">
      <w:r>
        <w:t>The following guiding principles were adhered to during update of the boundary from 1999:</w:t>
      </w:r>
    </w:p>
    <w:p w:rsidR="00D91438" w:rsidRPr="00101F26" w:rsidP="00D91438" w14:paraId="6F50E841" w14:textId="77777777">
      <w:pPr>
        <w:pStyle w:val="ListParagraph"/>
        <w:numPr>
          <w:ilvl w:val="3"/>
          <w:numId w:val="1"/>
        </w:numPr>
      </w:pPr>
      <w:r w:rsidRPr="00101F26">
        <w:t>the use of pre-existing boundaries (i.e. cadastre, gazetted marine parks etc.) and data sources to define the boundary,</w:t>
      </w:r>
    </w:p>
    <w:p w:rsidR="00D91438" w:rsidRPr="00101F26" w:rsidP="00D91438" w14:paraId="0DEB0691" w14:textId="77777777">
      <w:pPr>
        <w:pStyle w:val="ListParagraph"/>
        <w:numPr>
          <w:ilvl w:val="3"/>
          <w:numId w:val="1"/>
        </w:numPr>
      </w:pPr>
      <w:r w:rsidRPr="00101F26">
        <w:t>adoption of simplified reference points while maintaining the intent of the original boundary,</w:t>
      </w:r>
    </w:p>
    <w:p w:rsidR="00D91438" w:rsidP="00D91438" w14:paraId="0C67B362" w14:textId="77777777">
      <w:pPr>
        <w:pStyle w:val="ListParagraph"/>
        <w:numPr>
          <w:ilvl w:val="3"/>
          <w:numId w:val="8"/>
        </w:numPr>
      </w:pPr>
      <w:r>
        <w:t>the exclusion of freehold tenure to align with original intent, except where owned by government,</w:t>
      </w:r>
    </w:p>
    <w:p w:rsidR="00D91438" w:rsidRPr="006B306D" w:rsidP="00D91438" w14:paraId="01596DC1" w14:textId="77777777">
      <w:pPr>
        <w:pStyle w:val="ListParagraph"/>
        <w:numPr>
          <w:ilvl w:val="3"/>
          <w:numId w:val="1"/>
        </w:numPr>
      </w:pPr>
      <w:r w:rsidRPr="006B306D">
        <w:t>retain</w:t>
      </w:r>
      <w:r>
        <w:t>ment of</w:t>
      </w:r>
      <w:r w:rsidRPr="006B306D">
        <w:t xml:space="preserve"> existing areas as much as possible,</w:t>
      </w:r>
    </w:p>
    <w:p w:rsidR="00D91438" w:rsidP="00D91438" w14:paraId="5ED42C99" w14:textId="77777777">
      <w:pPr>
        <w:pStyle w:val="ListParagraph"/>
        <w:numPr>
          <w:ilvl w:val="3"/>
          <w:numId w:val="1"/>
        </w:numPr>
      </w:pPr>
      <w:r w:rsidRPr="006B306D">
        <w:t>avoiding the addition of new areas, including previously excluded properties.</w:t>
      </w:r>
    </w:p>
    <w:p w:rsidR="00D91438" w:rsidP="00D91438" w14:paraId="0CBFDF39" w14:textId="77777777">
      <w:r>
        <w:t>Subject to these principles, the boundary as presented in this document has been realigned to best encompass the values of the Ramsar site and to update and refine those areas included in the original boundary based upon more current data.</w:t>
      </w:r>
    </w:p>
    <w:p w:rsidR="00D91438" w:rsidP="00D91438" w14:paraId="37E35364" w14:textId="155734AB">
      <w:r>
        <w:t>Stakeholders consulted during update of the Moreton Bay Ram</w:t>
      </w:r>
      <w:r w:rsidR="00694F4D">
        <w:t>s</w:t>
      </w:r>
      <w:r>
        <w:t>ar boundary include;</w:t>
      </w:r>
    </w:p>
    <w:p w:rsidR="00D91438" w:rsidRPr="006B306D" w:rsidP="00D91438" w14:paraId="2702FA52" w14:textId="77777777">
      <w:pPr>
        <w:pStyle w:val="ListParagraph"/>
        <w:numPr>
          <w:ilvl w:val="3"/>
          <w:numId w:val="1"/>
        </w:numPr>
      </w:pPr>
      <w:r w:rsidRPr="006B306D">
        <w:t>Brisbane, Sunshine Coast, Moreton Bay, Gold Coast, Redlands local governments</w:t>
      </w:r>
    </w:p>
    <w:p w:rsidR="00D91438" w:rsidRPr="006B306D" w:rsidP="00D91438" w14:paraId="3849F135" w14:textId="77777777">
      <w:pPr>
        <w:pStyle w:val="ListParagraph"/>
        <w:numPr>
          <w:ilvl w:val="3"/>
          <w:numId w:val="1"/>
        </w:numPr>
      </w:pPr>
      <w:r w:rsidRPr="006B306D">
        <w:t>Quandamooka</w:t>
      </w:r>
      <w:r w:rsidRPr="006B306D">
        <w:t xml:space="preserve"> </w:t>
      </w:r>
      <w:r w:rsidRPr="006B306D">
        <w:t>Yoolooburrab</w:t>
      </w:r>
      <w:r>
        <w:t>ee</w:t>
      </w:r>
      <w:r>
        <w:t xml:space="preserve"> Aboriginal Corporation</w:t>
      </w:r>
      <w:r w:rsidRPr="006B306D">
        <w:t>,</w:t>
      </w:r>
    </w:p>
    <w:p w:rsidR="00D91438" w:rsidP="00D91438" w14:paraId="07B75ACB" w14:textId="77777777">
      <w:pPr>
        <w:pStyle w:val="ListParagraph"/>
        <w:numPr>
          <w:ilvl w:val="3"/>
          <w:numId w:val="1"/>
        </w:numPr>
      </w:pPr>
      <w:r w:rsidRPr="006B306D">
        <w:t xml:space="preserve">Gold Coast Waterways Authority, </w:t>
      </w:r>
    </w:p>
    <w:p w:rsidR="00D91438" w:rsidRPr="006B306D" w:rsidP="00D91438" w14:paraId="2022DDBD" w14:textId="77777777">
      <w:pPr>
        <w:pStyle w:val="ListParagraph"/>
        <w:numPr>
          <w:ilvl w:val="3"/>
          <w:numId w:val="1"/>
        </w:numPr>
      </w:pPr>
      <w:r>
        <w:t>Port of Brisbane Corporation,</w:t>
      </w:r>
    </w:p>
    <w:p w:rsidR="00D91438" w:rsidRPr="00D84C01" w:rsidP="00D91438" w14:paraId="74A153C7" w14:textId="77777777">
      <w:pPr>
        <w:pStyle w:val="ListParagraph"/>
        <w:numPr>
          <w:ilvl w:val="3"/>
          <w:numId w:val="1"/>
        </w:numPr>
      </w:pPr>
      <w:r w:rsidRPr="00D84C01">
        <w:t>Department of Transport and Main Roads, and</w:t>
      </w:r>
    </w:p>
    <w:p w:rsidR="00D91438" w:rsidP="00D91438" w14:paraId="6C17FB5E" w14:textId="77777777">
      <w:pPr>
        <w:pStyle w:val="ListParagraph"/>
        <w:numPr>
          <w:ilvl w:val="3"/>
          <w:numId w:val="1"/>
        </w:numPr>
      </w:pPr>
      <w:r w:rsidRPr="00D84C01">
        <w:t>Department of Natural Resources and Mines.</w:t>
      </w:r>
    </w:p>
    <w:p w:rsidR="00D91438" w:rsidP="00D91438" w14:paraId="6F132B93" w14:textId="77777777">
      <w:r>
        <w:t>To aid interpretation, the description has been divided into four geographic sections;</w:t>
      </w:r>
    </w:p>
    <w:p w:rsidR="00D91438" w:rsidRPr="00D84C01" w:rsidP="00D91438" w14:paraId="4D7B8BEE" w14:textId="77777777">
      <w:pPr>
        <w:pStyle w:val="ListParagraph"/>
        <w:numPr>
          <w:ilvl w:val="3"/>
          <w:numId w:val="1"/>
        </w:numPr>
      </w:pPr>
      <w:r w:rsidRPr="00D84C01">
        <w:t xml:space="preserve">Area 1: Bribie Island, </w:t>
      </w:r>
      <w:r w:rsidRPr="00D84C01">
        <w:t>Pumicestone</w:t>
      </w:r>
      <w:r w:rsidRPr="00D84C01">
        <w:t xml:space="preserve"> Passage, Deception Bay and the Caboolture River,</w:t>
      </w:r>
    </w:p>
    <w:p w:rsidR="00D91438" w:rsidRPr="00D84C01" w:rsidP="00D91438" w14:paraId="17B40819" w14:textId="77777777">
      <w:pPr>
        <w:pStyle w:val="ListParagraph"/>
        <w:numPr>
          <w:ilvl w:val="3"/>
          <w:numId w:val="1"/>
        </w:numPr>
      </w:pPr>
      <w:r w:rsidRPr="00D84C01">
        <w:t>Area 2: Western Bay (Redcliffe to Cleveland),</w:t>
      </w:r>
    </w:p>
    <w:p w:rsidR="00D91438" w:rsidRPr="00D84C01" w:rsidP="00D91438" w14:paraId="70A76A5D" w14:textId="77777777">
      <w:pPr>
        <w:pStyle w:val="ListParagraph"/>
        <w:numPr>
          <w:ilvl w:val="3"/>
          <w:numId w:val="1"/>
        </w:numPr>
      </w:pPr>
      <w:r w:rsidRPr="00D84C01">
        <w:t>Area 3: Moreton Island and the Eastern Banks, and</w:t>
      </w:r>
    </w:p>
    <w:p w:rsidR="00D91438" w:rsidP="00D91438" w14:paraId="61A87655" w14:textId="77777777">
      <w:pPr>
        <w:pStyle w:val="ListParagraph"/>
        <w:numPr>
          <w:ilvl w:val="3"/>
          <w:numId w:val="7"/>
        </w:numPr>
      </w:pPr>
      <w:r w:rsidRPr="00D84C01">
        <w:t>Area 4: Stradbroke Islands and Southern Bay.</w:t>
      </w:r>
    </w:p>
    <w:p w:rsidR="00D91438" w:rsidP="00D91438" w14:paraId="16D08129" w14:textId="77777777">
      <w:pPr>
        <w:pStyle w:val="Heading2"/>
      </w:pPr>
      <w:bookmarkStart w:id="2" w:name="_Toc532545621"/>
      <w:r>
        <w:t>Data Sources</w:t>
      </w:r>
      <w:bookmarkEnd w:id="2"/>
    </w:p>
    <w:p w:rsidR="00D91438" w:rsidRPr="00375D64" w:rsidP="00D91438" w14:paraId="57F7B30C" w14:textId="77777777">
      <w:r>
        <w:t xml:space="preserve">In redefining the boundary the following datasets were used as reference data and are referred to in the proceeding descriptions. </w:t>
      </w:r>
    </w:p>
    <w:p w:rsidR="00D91438" w:rsidRPr="00D84C01" w:rsidP="00D91438" w14:paraId="549CB331" w14:textId="77777777">
      <w:pPr>
        <w:pStyle w:val="ListParagraph"/>
        <w:numPr>
          <w:ilvl w:val="3"/>
          <w:numId w:val="1"/>
        </w:numPr>
      </w:pPr>
      <w:r w:rsidRPr="00D84C01">
        <w:t>Cadastral boundaries (extracted 09/08/2017)</w:t>
      </w:r>
    </w:p>
    <w:p w:rsidR="00D91438" w:rsidRPr="00D84C01" w:rsidP="00D91438" w14:paraId="1A9344DB" w14:textId="77777777">
      <w:pPr>
        <w:pStyle w:val="ListParagraph"/>
        <w:numPr>
          <w:ilvl w:val="3"/>
          <w:numId w:val="1"/>
        </w:numPr>
      </w:pPr>
      <w:r w:rsidRPr="00D84C01">
        <w:t>Current Ramsar boundary alignment (1997)</w:t>
      </w:r>
    </w:p>
    <w:p w:rsidR="00D91438" w:rsidRPr="00D84C01" w:rsidP="00D91438" w14:paraId="1EC5482C" w14:textId="77777777">
      <w:pPr>
        <w:pStyle w:val="ListParagraph"/>
        <w:numPr>
          <w:ilvl w:val="3"/>
          <w:numId w:val="1"/>
        </w:numPr>
      </w:pPr>
      <w:r w:rsidRPr="00D84C01">
        <w:t xml:space="preserve">Queensland Protected Area Estate (13/09/2017) </w:t>
      </w:r>
    </w:p>
    <w:p w:rsidR="00D91438" w:rsidRPr="00D84C01" w:rsidP="00D91438" w14:paraId="116E85D2" w14:textId="77777777">
      <w:pPr>
        <w:pStyle w:val="ListParagraph"/>
        <w:numPr>
          <w:ilvl w:val="3"/>
          <w:numId w:val="1"/>
        </w:numPr>
      </w:pPr>
      <w:r w:rsidRPr="00D84C01">
        <w:t>Historic mining permits (extracted 25/10/2017)</w:t>
      </w:r>
    </w:p>
    <w:p w:rsidR="00D91438" w:rsidRPr="00D84C01" w:rsidP="00D91438" w14:paraId="581087DA" w14:textId="77777777">
      <w:pPr>
        <w:pStyle w:val="ListParagraph"/>
        <w:numPr>
          <w:ilvl w:val="3"/>
          <w:numId w:val="1"/>
        </w:numPr>
      </w:pPr>
      <w:r w:rsidRPr="00D84C01">
        <w:t>Current mining permits (extracted 25/10/2017)</w:t>
      </w:r>
    </w:p>
    <w:p w:rsidR="00D91438" w:rsidRPr="00D84C01" w:rsidP="00D91438" w14:paraId="0D38A9BD" w14:textId="77777777">
      <w:pPr>
        <w:pStyle w:val="ListParagraph"/>
        <w:numPr>
          <w:ilvl w:val="3"/>
          <w:numId w:val="1"/>
        </w:numPr>
      </w:pPr>
      <w:r w:rsidRPr="00D84C01">
        <w:t>Department of Natural Resources and Mines topographic series;</w:t>
      </w:r>
    </w:p>
    <w:p w:rsidR="00D91438" w:rsidRPr="00D84C01" w:rsidP="00D91438" w14:paraId="51D46E95" w14:textId="77777777">
      <w:pPr>
        <w:pStyle w:val="ListParagraph"/>
        <w:numPr>
          <w:ilvl w:val="4"/>
          <w:numId w:val="1"/>
        </w:numPr>
      </w:pPr>
      <w:r w:rsidRPr="00D84C01">
        <w:t>Marine Islands (extracted from 25/10/2017)</w:t>
      </w:r>
    </w:p>
    <w:p w:rsidR="00D91438" w:rsidRPr="00D84C01" w:rsidP="00D91438" w14:paraId="5DA32970" w14:textId="77777777">
      <w:pPr>
        <w:pStyle w:val="ListParagraph"/>
        <w:numPr>
          <w:ilvl w:val="4"/>
          <w:numId w:val="1"/>
        </w:numPr>
      </w:pPr>
      <w:r w:rsidRPr="00D84C01">
        <w:t>Water course areas (extracted from SIR 25/10/2017)</w:t>
      </w:r>
    </w:p>
    <w:p w:rsidR="00D91438" w:rsidRPr="00D84C01" w:rsidP="00D91438" w14:paraId="57798953" w14:textId="77777777">
      <w:pPr>
        <w:pStyle w:val="ListParagraph"/>
        <w:numPr>
          <w:ilvl w:val="4"/>
          <w:numId w:val="1"/>
        </w:numPr>
      </w:pPr>
      <w:r w:rsidRPr="00D84C01">
        <w:t>Highest Astronomical Tide (25/11/2015)</w:t>
      </w:r>
    </w:p>
    <w:p w:rsidR="00D91438" w:rsidRPr="00D84C01" w:rsidP="00D91438" w14:paraId="6C96149C" w14:textId="77777777">
      <w:pPr>
        <w:pStyle w:val="ListParagraph"/>
        <w:numPr>
          <w:ilvl w:val="3"/>
          <w:numId w:val="1"/>
        </w:numPr>
      </w:pPr>
      <w:r w:rsidRPr="00D84C01">
        <w:t>Moreton Bay Marine Park Zoning (2008)</w:t>
      </w:r>
    </w:p>
    <w:p w:rsidR="00D91438" w:rsidRPr="00D84C01" w:rsidP="00D91438" w14:paraId="54A18E3F" w14:textId="77777777">
      <w:pPr>
        <w:pStyle w:val="ListParagraph"/>
        <w:numPr>
          <w:ilvl w:val="3"/>
          <w:numId w:val="1"/>
        </w:numPr>
      </w:pPr>
      <w:r w:rsidRPr="00D84C01">
        <w:t>Moreton Bay Marine Park Designated Areas (2008)</w:t>
      </w:r>
    </w:p>
    <w:p w:rsidR="00D91438" w:rsidRPr="00D84C01" w:rsidP="00D91438" w14:paraId="54DADE2D" w14:textId="77777777">
      <w:pPr>
        <w:pStyle w:val="ListParagraph"/>
        <w:numPr>
          <w:ilvl w:val="3"/>
          <w:numId w:val="1"/>
        </w:numPr>
      </w:pPr>
      <w:r w:rsidRPr="00D84C01">
        <w:t>Fish Habitat Areas (17/03/2017)</w:t>
      </w:r>
    </w:p>
    <w:p w:rsidR="00D91438" w:rsidRPr="00D84C01" w:rsidP="00D91438" w14:paraId="6B8A55A3" w14:textId="77777777">
      <w:pPr>
        <w:pStyle w:val="ListParagraph"/>
        <w:numPr>
          <w:ilvl w:val="3"/>
          <w:numId w:val="1"/>
        </w:numPr>
      </w:pPr>
      <w:r w:rsidRPr="00D84C01">
        <w:t>Queensland Wetland Mapping version 4</w:t>
      </w:r>
    </w:p>
    <w:p w:rsidR="00D91438" w:rsidRPr="00D84C01" w:rsidP="00D91438" w14:paraId="350440A2" w14:textId="77777777">
      <w:pPr>
        <w:pStyle w:val="ListParagraph"/>
        <w:numPr>
          <w:ilvl w:val="3"/>
          <w:numId w:val="1"/>
        </w:numPr>
      </w:pPr>
      <w:r w:rsidRPr="00D84C01">
        <w:t>Regional Ecosystem Mapping 2015 (version 10)</w:t>
      </w:r>
    </w:p>
    <w:p w:rsidR="00D91438" w:rsidRPr="00D84C01" w:rsidP="00D91438" w14:paraId="7F304869" w14:textId="77777777">
      <w:pPr>
        <w:pStyle w:val="ListParagraph"/>
        <w:numPr>
          <w:ilvl w:val="3"/>
          <w:numId w:val="1"/>
        </w:numPr>
      </w:pPr>
      <w:r w:rsidRPr="00D84C01">
        <w:t>Suggested small craft tracks as per the Maritime Safety Queensland Beacon to Beacon Guide for Moreton Bay Series (2016) (provided 25/10/2017).</w:t>
      </w:r>
    </w:p>
    <w:p w:rsidR="00D91438" w:rsidRPr="00D84C01" w:rsidP="00D91438" w14:paraId="7A56E1DF" w14:textId="77777777">
      <w:pPr>
        <w:pStyle w:val="ListParagraph"/>
        <w:numPr>
          <w:ilvl w:val="3"/>
          <w:numId w:val="1"/>
        </w:numPr>
      </w:pPr>
      <w:r w:rsidRPr="00D84C01">
        <w:t>Maritime Safety Queensland - Navigation Aids (31/03/2017)</w:t>
      </w:r>
    </w:p>
    <w:p w:rsidR="00D91438" w:rsidRPr="00D84C01" w:rsidP="00D91438" w14:paraId="7224206B" w14:textId="77777777">
      <w:pPr>
        <w:pStyle w:val="ListParagraph"/>
        <w:numPr>
          <w:ilvl w:val="3"/>
          <w:numId w:val="1"/>
        </w:numPr>
      </w:pPr>
      <w:r w:rsidRPr="00D84C01">
        <w:t xml:space="preserve">Maritime Safety Queensland - Lowest Astronomical Tide (provided 25/10/2017). </w:t>
      </w:r>
    </w:p>
    <w:p w:rsidR="00D91438" w:rsidRPr="00D84C01" w:rsidP="00D91438" w14:paraId="6EFCA52D" w14:textId="77777777">
      <w:pPr>
        <w:pStyle w:val="ListParagraph"/>
        <w:numPr>
          <w:ilvl w:val="3"/>
          <w:numId w:val="1"/>
        </w:numPr>
      </w:pPr>
      <w:r w:rsidRPr="00D84C01">
        <w:t>Department of Transport Intra-Regional Transport Corridors including, Gold Coast Hwy to Smith St (160/113/1), and Beattie Rd to Gold Coast Hwy (230/LR10/900),</w:t>
      </w:r>
    </w:p>
    <w:p w:rsidR="00D91438" w:rsidRPr="007F685D" w:rsidP="00D91438" w14:paraId="6D59965F" w14:textId="77777777">
      <w:pPr>
        <w:pStyle w:val="ListParagraph"/>
        <w:numPr>
          <w:ilvl w:val="3"/>
          <w:numId w:val="1"/>
        </w:numPr>
      </w:pPr>
      <w:r w:rsidRPr="00D84C01">
        <w:t>Department of Transport approved Manly Boat Harbour entrance channel extension (2016) (Approval no: SPD-0516-027671).</w:t>
      </w:r>
    </w:p>
    <w:p w:rsidR="00D91438" w:rsidP="00D91438" w14:paraId="20EAB16D" w14:textId="60754D8E">
      <w:r>
        <w:t>This datasets above represent a snapshot in time and were current at the time of mapping. Note that by using the above data to define the boundary, reference should be made to the source data's written description and/or regulatory provisions as the point of truth for that line work.</w:t>
      </w:r>
    </w:p>
    <w:p w:rsidR="00982ABF" w:rsidP="00B71A17" w14:paraId="514428B3" w14:textId="77777777">
      <w:pPr>
        <w:pStyle w:val="Heading3"/>
      </w:pPr>
      <w:r>
        <w:t>Amendments</w:t>
      </w:r>
    </w:p>
    <w:p w:rsidR="00982ABF" w:rsidRPr="00982ABF" w:rsidP="00B71A17" w14:paraId="3EDA4520" w14:textId="711E4F42">
      <w:pPr>
        <w:pStyle w:val="Heading4"/>
      </w:pPr>
      <w:r w:rsidRPr="00982ABF">
        <w:t>Ju</w:t>
      </w:r>
      <w:r w:rsidR="005A08BC">
        <w:t>ne</w:t>
      </w:r>
      <w:r w:rsidRPr="00982ABF">
        <w:t xml:space="preserve"> 2022</w:t>
      </w:r>
      <w:r w:rsidR="004E11E7">
        <w:t xml:space="preserve"> (vs 1.1)</w:t>
      </w:r>
    </w:p>
    <w:p w:rsidR="006010DC" w:rsidP="00D91438" w14:paraId="1F6E529B" w14:textId="7A2E5AE4">
      <w:r>
        <w:t xml:space="preserve">Updated information on Highest Astronomical </w:t>
      </w:r>
      <w:r w:rsidR="005A08BC">
        <w:t>T</w:t>
      </w:r>
      <w:r>
        <w:t>ide</w:t>
      </w:r>
      <w:r w:rsidR="006120A7">
        <w:t xml:space="preserve"> (HAT)</w:t>
      </w:r>
      <w:r>
        <w:t xml:space="preserve"> within Coombabah wetlands was provided by </w:t>
      </w:r>
      <w:r>
        <w:t>F</w:t>
      </w:r>
      <w:r w:rsidR="005A08BC">
        <w:t>rc</w:t>
      </w:r>
      <w:r>
        <w:t xml:space="preserve"> Environmental Pty Ltd (document reference 2010609L</w:t>
      </w:r>
      <w:r w:rsidR="008B3281">
        <w:t>,</w:t>
      </w:r>
      <w:r w:rsidR="00EE7F51">
        <w:t xml:space="preserve"> dated</w:t>
      </w:r>
      <w:r w:rsidR="008B3281">
        <w:t xml:space="preserve"> </w:t>
      </w:r>
      <w:r w:rsidR="00886D32">
        <w:t>8</w:t>
      </w:r>
      <w:r>
        <w:t xml:space="preserve"> </w:t>
      </w:r>
      <w:r w:rsidRPr="005F4E8F">
        <w:rPr>
          <w:color w:val="auto"/>
        </w:rPr>
        <w:t>September 2021</w:t>
      </w:r>
      <w:r w:rsidRPr="005F4E8F" w:rsidR="003E11A9">
        <w:rPr>
          <w:color w:val="auto"/>
        </w:rPr>
        <w:t>). Queensland</w:t>
      </w:r>
      <w:r w:rsidRPr="005F4E8F" w:rsidR="002032C4">
        <w:rPr>
          <w:color w:val="auto"/>
        </w:rPr>
        <w:t xml:space="preserve"> Park</w:t>
      </w:r>
      <w:r w:rsidRPr="005F4E8F" w:rsidR="006120A7">
        <w:rPr>
          <w:color w:val="auto"/>
        </w:rPr>
        <w:t>s</w:t>
      </w:r>
      <w:r w:rsidRPr="005F4E8F" w:rsidR="002032C4">
        <w:rPr>
          <w:color w:val="auto"/>
        </w:rPr>
        <w:t xml:space="preserve"> and Wildlife </w:t>
      </w:r>
      <w:r w:rsidRPr="005F4E8F" w:rsidR="003E11A9">
        <w:rPr>
          <w:color w:val="auto"/>
        </w:rPr>
        <w:t>S</w:t>
      </w:r>
      <w:r w:rsidRPr="005F4E8F" w:rsidR="002032C4">
        <w:rPr>
          <w:color w:val="auto"/>
        </w:rPr>
        <w:t xml:space="preserve">ervice &amp; </w:t>
      </w:r>
      <w:r w:rsidRPr="005F4E8F" w:rsidR="003E11A9">
        <w:rPr>
          <w:color w:val="auto"/>
        </w:rPr>
        <w:t>P</w:t>
      </w:r>
      <w:r w:rsidRPr="005F4E8F" w:rsidR="002032C4">
        <w:rPr>
          <w:color w:val="auto"/>
        </w:rPr>
        <w:t xml:space="preserve">artnerships accepted this </w:t>
      </w:r>
      <w:r w:rsidRPr="005F4E8F" w:rsidR="00220092">
        <w:rPr>
          <w:color w:val="auto"/>
        </w:rPr>
        <w:t xml:space="preserve">new delineated </w:t>
      </w:r>
      <w:r w:rsidRPr="005F4E8F" w:rsidR="00E60879">
        <w:rPr>
          <w:color w:val="auto"/>
        </w:rPr>
        <w:t xml:space="preserve">HAT </w:t>
      </w:r>
      <w:r w:rsidRPr="005F4E8F" w:rsidR="00220092">
        <w:rPr>
          <w:color w:val="auto"/>
        </w:rPr>
        <w:t xml:space="preserve">boundary </w:t>
      </w:r>
      <w:r w:rsidRPr="005F4E8F" w:rsidR="002032C4">
        <w:rPr>
          <w:color w:val="auto"/>
        </w:rPr>
        <w:t xml:space="preserve">as </w:t>
      </w:r>
      <w:r w:rsidRPr="005F4E8F" w:rsidR="005F4E8F">
        <w:rPr>
          <w:color w:val="auto"/>
        </w:rPr>
        <w:t xml:space="preserve">an accurate </w:t>
      </w:r>
      <w:r w:rsidRPr="005F4E8F" w:rsidR="002032C4">
        <w:rPr>
          <w:color w:val="auto"/>
        </w:rPr>
        <w:t xml:space="preserve">representation of the marine park boundary </w:t>
      </w:r>
      <w:r w:rsidRPr="005F4E8F" w:rsidR="005334A3">
        <w:rPr>
          <w:color w:val="auto"/>
        </w:rPr>
        <w:t xml:space="preserve">on </w:t>
      </w:r>
      <w:r w:rsidRPr="005F4E8F" w:rsidR="00754149">
        <w:rPr>
          <w:color w:val="auto"/>
        </w:rPr>
        <w:t xml:space="preserve">9 </w:t>
      </w:r>
      <w:r w:rsidR="00F503F4">
        <w:rPr>
          <w:color w:val="auto"/>
        </w:rPr>
        <w:t>November</w:t>
      </w:r>
      <w:r w:rsidRPr="005F4E8F" w:rsidR="00754149">
        <w:rPr>
          <w:color w:val="auto"/>
        </w:rPr>
        <w:t xml:space="preserve"> 2021.</w:t>
      </w:r>
      <w:r w:rsidRPr="005F4E8F">
        <w:rPr>
          <w:color w:val="auto"/>
        </w:rPr>
        <w:t xml:space="preserve"> Accordingly, the Ramsar boundary has been updated to align with this updated information while maintaining the </w:t>
      </w:r>
      <w:r w:rsidRPr="005F4E8F" w:rsidR="00EE7F51">
        <w:rPr>
          <w:color w:val="auto"/>
        </w:rPr>
        <w:t xml:space="preserve">original </w:t>
      </w:r>
      <w:r w:rsidRPr="005F4E8F">
        <w:rPr>
          <w:color w:val="auto"/>
        </w:rPr>
        <w:t xml:space="preserve">intent of the </w:t>
      </w:r>
      <w:r w:rsidRPr="005F4E8F" w:rsidR="00220092">
        <w:rPr>
          <w:color w:val="auto"/>
        </w:rPr>
        <w:t xml:space="preserve">Ramsar </w:t>
      </w:r>
      <w:r w:rsidRPr="005F4E8F">
        <w:rPr>
          <w:color w:val="auto"/>
        </w:rPr>
        <w:t xml:space="preserve">boundary </w:t>
      </w:r>
      <w:r>
        <w:t>in this area</w:t>
      </w:r>
      <w:r w:rsidR="00261559">
        <w:t>,</w:t>
      </w:r>
      <w:r w:rsidR="00220092">
        <w:t xml:space="preserve"> which is</w:t>
      </w:r>
      <w:r w:rsidR="00EE7F51">
        <w:t xml:space="preserve"> to align with tidal limit</w:t>
      </w:r>
      <w:r>
        <w:t>.</w:t>
      </w:r>
    </w:p>
    <w:p w:rsidR="00D91438" w:rsidP="00D91438" w14:paraId="66A56043" w14:textId="77777777">
      <w:pPr>
        <w:pStyle w:val="Heading2"/>
      </w:pPr>
      <w:bookmarkStart w:id="3" w:name="_Toc532545622"/>
      <w:r>
        <w:t>Reference and terms used</w:t>
      </w:r>
      <w:bookmarkEnd w:id="3"/>
    </w:p>
    <w:p w:rsidR="00D91438" w:rsidP="00D91438" w14:paraId="716AD6FC" w14:textId="77777777">
      <w:r>
        <w:t>The format for each line of boundary description provides details as to the approximate direction of travel from the previous lines starting point, the boundary to which the line segment aligns, and a description of the end point. It is important to note that details of the approximate direction of travel should be used as a guide only, and that the description relating to the boundary to which the segment was aligned, and the end point are the crucial information contained in the description. Most boundary descriptions contain coordinates using degrees, minutes, and decimal seconds (2 decimal places). These coordinates use the Geographic Datum of Australia (1994) standard.</w:t>
      </w:r>
    </w:p>
    <w:p w:rsidR="00D91438" w:rsidRPr="00D83056" w:rsidP="00D91438" w14:paraId="2AC669EC" w14:textId="77777777">
      <w:r>
        <w:t>Throughout the document there are a number of codes for both Fish Habitat Area (Table 1) and Moreton Bay Marine Park Zones (Table 2). In the interest of keeping the descriptions concise, these are presented in the overview section. A glossary of general terms and acronyms are provided in Table 3.</w:t>
      </w:r>
    </w:p>
    <w:p w:rsidR="00D91438" w:rsidP="00D91438" w14:paraId="18DA5DA0" w14:textId="77777777">
      <w:r>
        <w:t>Table 1. A list of Fish Habitat Areas (FHA), there associated plan numbers and their name. This list is current as of the 17 March 2017.</w:t>
      </w:r>
    </w:p>
    <w:tbl>
      <w:tblPr>
        <w:tblStyle w:val="TableGrid"/>
        <w:tblW w:w="0" w:type="auto"/>
        <w:tblLook w:val="04A0"/>
      </w:tblPr>
      <w:tblGrid>
        <w:gridCol w:w="3340"/>
        <w:gridCol w:w="5260"/>
      </w:tblGrid>
      <w:tr w14:paraId="4A19454F" w14:textId="77777777" w:rsidTr="00701DBA">
        <w:tblPrEx>
          <w:tblW w:w="0" w:type="auto"/>
          <w:tblLook w:val="04A0"/>
        </w:tblPrEx>
        <w:trPr>
          <w:trHeight w:val="255"/>
        </w:trPr>
        <w:tc>
          <w:tcPr>
            <w:tcW w:w="3340" w:type="dxa"/>
            <w:shd w:val="pct10" w:color="auto" w:fill="auto"/>
            <w:noWrap/>
            <w:hideMark/>
          </w:tcPr>
          <w:p w:rsidR="00D91438" w:rsidRPr="0024042F" w:rsidP="00701DBA" w14:paraId="0C468344" w14:textId="550A5147">
            <w:r>
              <w:t xml:space="preserve">plan </w:t>
            </w:r>
            <w:r w:rsidRPr="0024042F">
              <w:t>number</w:t>
            </w:r>
          </w:p>
        </w:tc>
        <w:tc>
          <w:tcPr>
            <w:tcW w:w="5260" w:type="dxa"/>
            <w:shd w:val="pct10" w:color="auto" w:fill="auto"/>
            <w:noWrap/>
            <w:hideMark/>
          </w:tcPr>
          <w:p w:rsidR="00D91438" w:rsidRPr="0024042F" w:rsidP="00701DBA" w14:paraId="08268DC4" w14:textId="77777777">
            <w:r w:rsidRPr="0024042F">
              <w:t>Reserve Name</w:t>
            </w:r>
          </w:p>
        </w:tc>
      </w:tr>
      <w:tr w14:paraId="7BDF04C3" w14:textId="77777777" w:rsidTr="00701DBA">
        <w:tblPrEx>
          <w:tblW w:w="0" w:type="auto"/>
          <w:tblLook w:val="04A0"/>
        </w:tblPrEx>
        <w:trPr>
          <w:trHeight w:val="255"/>
        </w:trPr>
        <w:tc>
          <w:tcPr>
            <w:tcW w:w="3340" w:type="dxa"/>
            <w:noWrap/>
            <w:hideMark/>
          </w:tcPr>
          <w:p w:rsidR="00D91438" w:rsidRPr="00080043" w:rsidP="00701DBA" w14:paraId="4684CEE0" w14:textId="77777777">
            <w:r w:rsidRPr="00080043">
              <w:t>FHA-010</w:t>
            </w:r>
          </w:p>
        </w:tc>
        <w:tc>
          <w:tcPr>
            <w:tcW w:w="5260" w:type="dxa"/>
            <w:noWrap/>
            <w:hideMark/>
          </w:tcPr>
          <w:p w:rsidR="00D91438" w:rsidRPr="00080043" w:rsidP="00701DBA" w14:paraId="700145C8" w14:textId="77777777">
            <w:r w:rsidRPr="00080043">
              <w:t>Peel Island</w:t>
            </w:r>
          </w:p>
        </w:tc>
      </w:tr>
      <w:tr w14:paraId="7F9448DE" w14:textId="77777777" w:rsidTr="00701DBA">
        <w:tblPrEx>
          <w:tblW w:w="0" w:type="auto"/>
          <w:tblLook w:val="04A0"/>
        </w:tblPrEx>
        <w:trPr>
          <w:trHeight w:val="255"/>
        </w:trPr>
        <w:tc>
          <w:tcPr>
            <w:tcW w:w="3340" w:type="dxa"/>
            <w:noWrap/>
            <w:hideMark/>
          </w:tcPr>
          <w:p w:rsidR="00D91438" w:rsidRPr="00080043" w:rsidP="00701DBA" w14:paraId="35C69777" w14:textId="77777777">
            <w:r w:rsidRPr="00080043">
              <w:t>FHA-011</w:t>
            </w:r>
          </w:p>
        </w:tc>
        <w:tc>
          <w:tcPr>
            <w:tcW w:w="5260" w:type="dxa"/>
            <w:noWrap/>
            <w:hideMark/>
          </w:tcPr>
          <w:p w:rsidR="00D91438" w:rsidRPr="00080043" w:rsidP="00701DBA" w14:paraId="1EAD75FE" w14:textId="77777777">
            <w:r w:rsidRPr="00080043">
              <w:t>Pumicestone</w:t>
            </w:r>
            <w:r w:rsidRPr="00080043">
              <w:t xml:space="preserve"> Channel</w:t>
            </w:r>
          </w:p>
        </w:tc>
      </w:tr>
      <w:tr w14:paraId="0970AE74" w14:textId="77777777" w:rsidTr="00701DBA">
        <w:tblPrEx>
          <w:tblW w:w="0" w:type="auto"/>
          <w:tblLook w:val="04A0"/>
        </w:tblPrEx>
        <w:trPr>
          <w:trHeight w:val="255"/>
        </w:trPr>
        <w:tc>
          <w:tcPr>
            <w:tcW w:w="3340" w:type="dxa"/>
            <w:noWrap/>
            <w:hideMark/>
          </w:tcPr>
          <w:p w:rsidR="00D91438" w:rsidRPr="00080043" w:rsidP="00701DBA" w14:paraId="76BC644E" w14:textId="77777777">
            <w:r w:rsidRPr="00080043">
              <w:t>FHA-012</w:t>
            </w:r>
          </w:p>
        </w:tc>
        <w:tc>
          <w:tcPr>
            <w:tcW w:w="5260" w:type="dxa"/>
            <w:noWrap/>
            <w:hideMark/>
          </w:tcPr>
          <w:p w:rsidR="00D91438" w:rsidRPr="00080043" w:rsidP="00701DBA" w14:paraId="346107B0" w14:textId="77777777">
            <w:r w:rsidRPr="00080043">
              <w:t>Hay's Inlet</w:t>
            </w:r>
          </w:p>
        </w:tc>
      </w:tr>
      <w:tr w14:paraId="4C4C2F10" w14:textId="77777777" w:rsidTr="00701DBA">
        <w:tblPrEx>
          <w:tblW w:w="0" w:type="auto"/>
          <w:tblLook w:val="04A0"/>
        </w:tblPrEx>
        <w:trPr>
          <w:trHeight w:val="255"/>
        </w:trPr>
        <w:tc>
          <w:tcPr>
            <w:tcW w:w="3340" w:type="dxa"/>
            <w:noWrap/>
            <w:hideMark/>
          </w:tcPr>
          <w:p w:rsidR="00D91438" w:rsidRPr="00080043" w:rsidP="00701DBA" w14:paraId="42E13E81" w14:textId="77777777">
            <w:r w:rsidRPr="00080043">
              <w:t>FHA-013</w:t>
            </w:r>
          </w:p>
        </w:tc>
        <w:tc>
          <w:tcPr>
            <w:tcW w:w="5260" w:type="dxa"/>
            <w:noWrap/>
            <w:hideMark/>
          </w:tcPr>
          <w:p w:rsidR="00D91438" w:rsidRPr="00080043" w:rsidP="00701DBA" w14:paraId="5627B4B4" w14:textId="77777777">
            <w:r w:rsidRPr="00080043">
              <w:t>Deception Bay</w:t>
            </w:r>
          </w:p>
        </w:tc>
      </w:tr>
      <w:tr w14:paraId="40F341A7" w14:textId="77777777" w:rsidTr="00701DBA">
        <w:tblPrEx>
          <w:tblW w:w="0" w:type="auto"/>
          <w:tblLook w:val="04A0"/>
        </w:tblPrEx>
        <w:trPr>
          <w:trHeight w:val="255"/>
        </w:trPr>
        <w:tc>
          <w:tcPr>
            <w:tcW w:w="3340" w:type="dxa"/>
            <w:noWrap/>
            <w:hideMark/>
          </w:tcPr>
          <w:p w:rsidR="00D91438" w:rsidRPr="00080043" w:rsidP="00701DBA" w14:paraId="21B65234" w14:textId="77777777">
            <w:r w:rsidRPr="00080043">
              <w:t>FHA-014</w:t>
            </w:r>
          </w:p>
        </w:tc>
        <w:tc>
          <w:tcPr>
            <w:tcW w:w="5260" w:type="dxa"/>
            <w:noWrap/>
            <w:hideMark/>
          </w:tcPr>
          <w:p w:rsidR="00D91438" w:rsidRPr="00080043" w:rsidP="00701DBA" w14:paraId="6A7C631D" w14:textId="77777777">
            <w:r w:rsidRPr="00080043">
              <w:t>Kippa-Ring</w:t>
            </w:r>
          </w:p>
        </w:tc>
      </w:tr>
      <w:tr w14:paraId="59F58C2C" w14:textId="77777777" w:rsidTr="00701DBA">
        <w:tblPrEx>
          <w:tblW w:w="0" w:type="auto"/>
          <w:tblLook w:val="04A0"/>
        </w:tblPrEx>
        <w:trPr>
          <w:trHeight w:val="255"/>
        </w:trPr>
        <w:tc>
          <w:tcPr>
            <w:tcW w:w="3340" w:type="dxa"/>
            <w:noWrap/>
            <w:hideMark/>
          </w:tcPr>
          <w:p w:rsidR="00D91438" w:rsidRPr="00080043" w:rsidP="00701DBA" w14:paraId="4F2A6FA5" w14:textId="77777777">
            <w:r w:rsidRPr="00080043">
              <w:t>FHA-015</w:t>
            </w:r>
          </w:p>
        </w:tc>
        <w:tc>
          <w:tcPr>
            <w:tcW w:w="5260" w:type="dxa"/>
            <w:noWrap/>
            <w:hideMark/>
          </w:tcPr>
          <w:p w:rsidR="00D91438" w:rsidRPr="00080043" w:rsidP="00701DBA" w14:paraId="2A09EDD3" w14:textId="77777777">
            <w:r w:rsidRPr="00080043">
              <w:t>Moreton Banks</w:t>
            </w:r>
          </w:p>
        </w:tc>
      </w:tr>
      <w:tr w14:paraId="5A5344AA" w14:textId="77777777" w:rsidTr="00701DBA">
        <w:tblPrEx>
          <w:tblW w:w="0" w:type="auto"/>
          <w:tblLook w:val="04A0"/>
        </w:tblPrEx>
        <w:trPr>
          <w:trHeight w:val="255"/>
        </w:trPr>
        <w:tc>
          <w:tcPr>
            <w:tcW w:w="3340" w:type="dxa"/>
            <w:noWrap/>
            <w:hideMark/>
          </w:tcPr>
          <w:p w:rsidR="00D91438" w:rsidRPr="00080043" w:rsidP="00701DBA" w14:paraId="3C0F49A1" w14:textId="77777777">
            <w:r w:rsidRPr="00080043">
              <w:t>FHA-016</w:t>
            </w:r>
          </w:p>
        </w:tc>
        <w:tc>
          <w:tcPr>
            <w:tcW w:w="5260" w:type="dxa"/>
            <w:noWrap/>
            <w:hideMark/>
          </w:tcPr>
          <w:p w:rsidR="00D91438" w:rsidRPr="00080043" w:rsidP="00701DBA" w14:paraId="31887091" w14:textId="77777777">
            <w:r w:rsidRPr="00080043">
              <w:t>Coombabah</w:t>
            </w:r>
          </w:p>
        </w:tc>
      </w:tr>
      <w:tr w14:paraId="56B95295" w14:textId="77777777" w:rsidTr="00701DBA">
        <w:tblPrEx>
          <w:tblW w:w="0" w:type="auto"/>
          <w:tblLook w:val="04A0"/>
        </w:tblPrEx>
        <w:trPr>
          <w:trHeight w:val="255"/>
        </w:trPr>
        <w:tc>
          <w:tcPr>
            <w:tcW w:w="3340" w:type="dxa"/>
            <w:noWrap/>
            <w:hideMark/>
          </w:tcPr>
          <w:p w:rsidR="00D91438" w:rsidRPr="00080043" w:rsidP="00701DBA" w14:paraId="477E0D5E" w14:textId="77777777">
            <w:r w:rsidRPr="00080043">
              <w:t>FHA-017</w:t>
            </w:r>
          </w:p>
        </w:tc>
        <w:tc>
          <w:tcPr>
            <w:tcW w:w="5260" w:type="dxa"/>
            <w:noWrap/>
            <w:hideMark/>
          </w:tcPr>
          <w:p w:rsidR="00D91438" w:rsidRPr="00080043" w:rsidP="00701DBA" w14:paraId="49D3A04C" w14:textId="77777777">
            <w:r w:rsidRPr="00080043">
              <w:t>Myora</w:t>
            </w:r>
            <w:r w:rsidRPr="00080043">
              <w:t xml:space="preserve"> - Amity Banks</w:t>
            </w:r>
          </w:p>
        </w:tc>
      </w:tr>
      <w:tr w14:paraId="645D7971" w14:textId="77777777" w:rsidTr="00701DBA">
        <w:tblPrEx>
          <w:tblW w:w="0" w:type="auto"/>
          <w:tblLook w:val="04A0"/>
        </w:tblPrEx>
        <w:trPr>
          <w:trHeight w:val="255"/>
        </w:trPr>
        <w:tc>
          <w:tcPr>
            <w:tcW w:w="3340" w:type="dxa"/>
            <w:noWrap/>
            <w:hideMark/>
          </w:tcPr>
          <w:p w:rsidR="00D91438" w:rsidRPr="00080043" w:rsidP="00701DBA" w14:paraId="1EA20934" w14:textId="77777777">
            <w:r w:rsidRPr="00080043">
              <w:t>FHA-021</w:t>
            </w:r>
          </w:p>
        </w:tc>
        <w:tc>
          <w:tcPr>
            <w:tcW w:w="5260" w:type="dxa"/>
            <w:noWrap/>
            <w:hideMark/>
          </w:tcPr>
          <w:p w:rsidR="00D91438" w:rsidRPr="00080043" w:rsidP="00701DBA" w14:paraId="4947D905" w14:textId="77777777">
            <w:r w:rsidRPr="00080043">
              <w:t>Jumpinpin</w:t>
            </w:r>
            <w:r w:rsidRPr="00080043">
              <w:t>-Broadwater</w:t>
            </w:r>
          </w:p>
        </w:tc>
      </w:tr>
      <w:tr w14:paraId="39D8C228" w14:textId="77777777" w:rsidTr="00701DBA">
        <w:tblPrEx>
          <w:tblW w:w="0" w:type="auto"/>
          <w:tblLook w:val="04A0"/>
        </w:tblPrEx>
        <w:trPr>
          <w:trHeight w:val="255"/>
        </w:trPr>
        <w:tc>
          <w:tcPr>
            <w:tcW w:w="3340" w:type="dxa"/>
            <w:noWrap/>
            <w:hideMark/>
          </w:tcPr>
          <w:p w:rsidR="00D91438" w:rsidRPr="00080043" w:rsidP="00701DBA" w14:paraId="7108E214" w14:textId="77777777">
            <w:r w:rsidRPr="00080043">
              <w:t>FHA-022</w:t>
            </w:r>
          </w:p>
        </w:tc>
        <w:tc>
          <w:tcPr>
            <w:tcW w:w="5260" w:type="dxa"/>
            <w:noWrap/>
            <w:hideMark/>
          </w:tcPr>
          <w:p w:rsidR="00D91438" w:rsidRPr="00080043" w:rsidP="00701DBA" w14:paraId="7CD60708" w14:textId="77777777">
            <w:r w:rsidRPr="00080043">
              <w:t>Pimpama</w:t>
            </w:r>
          </w:p>
        </w:tc>
      </w:tr>
      <w:tr w14:paraId="6D6226FC" w14:textId="77777777" w:rsidTr="00701DBA">
        <w:tblPrEx>
          <w:tblW w:w="0" w:type="auto"/>
          <w:tblLook w:val="04A0"/>
        </w:tblPrEx>
        <w:trPr>
          <w:trHeight w:val="255"/>
        </w:trPr>
        <w:tc>
          <w:tcPr>
            <w:tcW w:w="3340" w:type="dxa"/>
            <w:noWrap/>
            <w:hideMark/>
          </w:tcPr>
          <w:p w:rsidR="00D91438" w:rsidRPr="00080043" w:rsidP="00701DBA" w14:paraId="4B9D42EF" w14:textId="77777777">
            <w:r w:rsidRPr="00080043">
              <w:t>FHA-023</w:t>
            </w:r>
          </w:p>
        </w:tc>
        <w:tc>
          <w:tcPr>
            <w:tcW w:w="5260" w:type="dxa"/>
            <w:noWrap/>
            <w:hideMark/>
          </w:tcPr>
          <w:p w:rsidR="00D91438" w:rsidRPr="00080043" w:rsidP="00701DBA" w14:paraId="6B1DB2D3" w14:textId="77777777">
            <w:r w:rsidRPr="00080043">
              <w:t>Coomera</w:t>
            </w:r>
          </w:p>
        </w:tc>
      </w:tr>
    </w:tbl>
    <w:p w:rsidR="00D91438" w:rsidP="00D91438" w14:paraId="697E85C2" w14:textId="77777777"/>
    <w:p w:rsidR="00D91438" w:rsidP="00D91438" w14:paraId="35DE5931" w14:textId="44E50F33">
      <w:r>
        <w:t xml:space="preserve">Table 2. Moreton Bay Marine Park Zone Codes. These have been reproduced from the </w:t>
      </w:r>
      <w:r w:rsidRPr="00B80805">
        <w:rPr>
          <w:rStyle w:val="Italic"/>
        </w:rPr>
        <w:t xml:space="preserve">Marine Parks (Moreton Bay) Zoning </w:t>
      </w:r>
      <w:r w:rsidR="00665E4F">
        <w:rPr>
          <w:rStyle w:val="Italic"/>
        </w:rPr>
        <w:t xml:space="preserve">plan </w:t>
      </w:r>
      <w:r w:rsidRPr="00B80805">
        <w:rPr>
          <w:rStyle w:val="Italic"/>
        </w:rPr>
        <w:t>2008</w:t>
      </w:r>
      <w:r>
        <w:t xml:space="preserve">. </w:t>
      </w:r>
    </w:p>
    <w:tbl>
      <w:tblPr>
        <w:tblStyle w:val="TableGrid"/>
        <w:tblW w:w="0" w:type="auto"/>
        <w:tblLook w:val="04A0"/>
      </w:tblPr>
      <w:tblGrid>
        <w:gridCol w:w="1532"/>
        <w:gridCol w:w="3742"/>
        <w:gridCol w:w="3742"/>
      </w:tblGrid>
      <w:tr w14:paraId="11C8EA19" w14:textId="77777777" w:rsidTr="00701DBA">
        <w:tblPrEx>
          <w:tblW w:w="0" w:type="auto"/>
          <w:tblLook w:val="04A0"/>
        </w:tblPrEx>
        <w:trPr>
          <w:trHeight w:val="255"/>
        </w:trPr>
        <w:tc>
          <w:tcPr>
            <w:tcW w:w="1532" w:type="dxa"/>
            <w:shd w:val="pct12" w:color="auto" w:fill="auto"/>
            <w:noWrap/>
            <w:hideMark/>
          </w:tcPr>
          <w:p w:rsidR="00D91438" w:rsidRPr="0024042F" w:rsidP="00701DBA" w14:paraId="2E106DFD" w14:textId="77777777">
            <w:r w:rsidRPr="0024042F">
              <w:t>Zone code</w:t>
            </w:r>
          </w:p>
        </w:tc>
        <w:tc>
          <w:tcPr>
            <w:tcW w:w="3742" w:type="dxa"/>
            <w:shd w:val="pct12" w:color="auto" w:fill="auto"/>
            <w:noWrap/>
            <w:hideMark/>
          </w:tcPr>
          <w:p w:rsidR="00D91438" w:rsidRPr="0024042F" w:rsidP="00701DBA" w14:paraId="47585DCC" w14:textId="77777777">
            <w:r w:rsidRPr="0024042F">
              <w:t>Zone name</w:t>
            </w:r>
          </w:p>
        </w:tc>
        <w:tc>
          <w:tcPr>
            <w:tcW w:w="3742" w:type="dxa"/>
            <w:shd w:val="pct12" w:color="auto" w:fill="auto"/>
            <w:noWrap/>
            <w:hideMark/>
          </w:tcPr>
          <w:p w:rsidR="00D91438" w:rsidRPr="0024042F" w:rsidP="00701DBA" w14:paraId="2413419D" w14:textId="77777777">
            <w:r w:rsidRPr="0024042F">
              <w:t>Zone type</w:t>
            </w:r>
          </w:p>
        </w:tc>
      </w:tr>
      <w:tr w14:paraId="59B29928" w14:textId="77777777" w:rsidTr="00701DBA">
        <w:tblPrEx>
          <w:tblW w:w="0" w:type="auto"/>
          <w:tblLook w:val="04A0"/>
        </w:tblPrEx>
        <w:trPr>
          <w:trHeight w:val="255"/>
        </w:trPr>
        <w:tc>
          <w:tcPr>
            <w:tcW w:w="1532" w:type="dxa"/>
            <w:noWrap/>
            <w:hideMark/>
          </w:tcPr>
          <w:p w:rsidR="00D91438" w:rsidRPr="0024042F" w:rsidP="00701DBA" w14:paraId="63C96E30" w14:textId="77777777">
            <w:r w:rsidRPr="0024042F">
              <w:t>CPZ01</w:t>
            </w:r>
          </w:p>
        </w:tc>
        <w:tc>
          <w:tcPr>
            <w:tcW w:w="3742" w:type="dxa"/>
            <w:noWrap/>
            <w:hideMark/>
          </w:tcPr>
          <w:p w:rsidR="00D91438" w:rsidRPr="0024042F" w:rsidP="00701DBA" w14:paraId="41950E9D" w14:textId="77777777">
            <w:r w:rsidRPr="0024042F">
              <w:t>Pumicestone</w:t>
            </w:r>
            <w:r w:rsidRPr="0024042F">
              <w:t xml:space="preserve"> Channel (north)</w:t>
            </w:r>
          </w:p>
        </w:tc>
        <w:tc>
          <w:tcPr>
            <w:tcW w:w="3742" w:type="dxa"/>
            <w:noWrap/>
            <w:hideMark/>
          </w:tcPr>
          <w:p w:rsidR="00D91438" w:rsidRPr="0024042F" w:rsidP="00701DBA" w14:paraId="0E5E7B73" w14:textId="77777777">
            <w:r w:rsidRPr="0024042F">
              <w:t>Conservation Park Zone</w:t>
            </w:r>
          </w:p>
        </w:tc>
      </w:tr>
      <w:tr w14:paraId="76BA73AB" w14:textId="77777777" w:rsidTr="00701DBA">
        <w:tblPrEx>
          <w:tblW w:w="0" w:type="auto"/>
          <w:tblLook w:val="04A0"/>
        </w:tblPrEx>
        <w:trPr>
          <w:trHeight w:val="255"/>
        </w:trPr>
        <w:tc>
          <w:tcPr>
            <w:tcW w:w="1532" w:type="dxa"/>
            <w:noWrap/>
            <w:hideMark/>
          </w:tcPr>
          <w:p w:rsidR="00D91438" w:rsidRPr="0024042F" w:rsidP="00701DBA" w14:paraId="33AA7E15" w14:textId="77777777">
            <w:r w:rsidRPr="0024042F">
              <w:t>CPZ02</w:t>
            </w:r>
          </w:p>
        </w:tc>
        <w:tc>
          <w:tcPr>
            <w:tcW w:w="3742" w:type="dxa"/>
            <w:noWrap/>
            <w:hideMark/>
          </w:tcPr>
          <w:p w:rsidR="00D91438" w:rsidRPr="0024042F" w:rsidP="00701DBA" w14:paraId="2EB3AA58" w14:textId="77777777">
            <w:r w:rsidRPr="0024042F">
              <w:t>Pumicestone</w:t>
            </w:r>
            <w:r w:rsidRPr="0024042F">
              <w:t xml:space="preserve"> Channel-Godwin Beach</w:t>
            </w:r>
          </w:p>
        </w:tc>
        <w:tc>
          <w:tcPr>
            <w:tcW w:w="3742" w:type="dxa"/>
            <w:noWrap/>
            <w:hideMark/>
          </w:tcPr>
          <w:p w:rsidR="00D91438" w:rsidRPr="0024042F" w:rsidP="00701DBA" w14:paraId="3D9ACD15" w14:textId="77777777">
            <w:r w:rsidRPr="0024042F">
              <w:t>Conservation Park Zone</w:t>
            </w:r>
          </w:p>
        </w:tc>
      </w:tr>
      <w:tr w14:paraId="545FECD5" w14:textId="77777777" w:rsidTr="00701DBA">
        <w:tblPrEx>
          <w:tblW w:w="0" w:type="auto"/>
          <w:tblLook w:val="04A0"/>
        </w:tblPrEx>
        <w:trPr>
          <w:trHeight w:val="255"/>
        </w:trPr>
        <w:tc>
          <w:tcPr>
            <w:tcW w:w="1532" w:type="dxa"/>
            <w:noWrap/>
            <w:hideMark/>
          </w:tcPr>
          <w:p w:rsidR="00D91438" w:rsidRPr="0024042F" w:rsidP="00701DBA" w14:paraId="69F46D8A" w14:textId="77777777">
            <w:r w:rsidRPr="0024042F">
              <w:t>CPZ04</w:t>
            </w:r>
          </w:p>
        </w:tc>
        <w:tc>
          <w:tcPr>
            <w:tcW w:w="3742" w:type="dxa"/>
            <w:noWrap/>
            <w:hideMark/>
          </w:tcPr>
          <w:p w:rsidR="00D91438" w:rsidRPr="0024042F" w:rsidP="00701DBA" w14:paraId="611B423D" w14:textId="77777777">
            <w:r w:rsidRPr="0024042F">
              <w:t>Moreton Island (north-east)</w:t>
            </w:r>
          </w:p>
        </w:tc>
        <w:tc>
          <w:tcPr>
            <w:tcW w:w="3742" w:type="dxa"/>
            <w:noWrap/>
            <w:hideMark/>
          </w:tcPr>
          <w:p w:rsidR="00D91438" w:rsidRPr="0024042F" w:rsidP="00701DBA" w14:paraId="6DC908B5" w14:textId="77777777">
            <w:r w:rsidRPr="0024042F">
              <w:t>Conservation Park Zone</w:t>
            </w:r>
          </w:p>
        </w:tc>
      </w:tr>
      <w:tr w14:paraId="3AEA2558" w14:textId="77777777" w:rsidTr="00701DBA">
        <w:tblPrEx>
          <w:tblW w:w="0" w:type="auto"/>
          <w:tblLook w:val="04A0"/>
        </w:tblPrEx>
        <w:trPr>
          <w:trHeight w:val="255"/>
        </w:trPr>
        <w:tc>
          <w:tcPr>
            <w:tcW w:w="1532" w:type="dxa"/>
            <w:noWrap/>
            <w:hideMark/>
          </w:tcPr>
          <w:p w:rsidR="00D91438" w:rsidRPr="0024042F" w:rsidP="00701DBA" w14:paraId="7F0D8290" w14:textId="77777777">
            <w:r w:rsidRPr="0024042F">
              <w:t>CPZ06</w:t>
            </w:r>
          </w:p>
        </w:tc>
        <w:tc>
          <w:tcPr>
            <w:tcW w:w="3742" w:type="dxa"/>
            <w:noWrap/>
            <w:hideMark/>
          </w:tcPr>
          <w:p w:rsidR="00D91438" w:rsidRPr="0024042F" w:rsidP="00701DBA" w14:paraId="4456D0B0" w14:textId="77777777">
            <w:r w:rsidRPr="0024042F">
              <w:t>Hays Inlet-Bramble Bay</w:t>
            </w:r>
          </w:p>
        </w:tc>
        <w:tc>
          <w:tcPr>
            <w:tcW w:w="3742" w:type="dxa"/>
            <w:noWrap/>
            <w:hideMark/>
          </w:tcPr>
          <w:p w:rsidR="00D91438" w:rsidRPr="0024042F" w:rsidP="00701DBA" w14:paraId="5190CBE0" w14:textId="77777777">
            <w:r w:rsidRPr="0024042F">
              <w:t>Conservation Park Zone</w:t>
            </w:r>
          </w:p>
        </w:tc>
      </w:tr>
      <w:tr w14:paraId="4C06379D" w14:textId="77777777" w:rsidTr="00701DBA">
        <w:tblPrEx>
          <w:tblW w:w="0" w:type="auto"/>
          <w:tblLook w:val="04A0"/>
        </w:tblPrEx>
        <w:trPr>
          <w:trHeight w:val="255"/>
        </w:trPr>
        <w:tc>
          <w:tcPr>
            <w:tcW w:w="1532" w:type="dxa"/>
            <w:noWrap/>
            <w:hideMark/>
          </w:tcPr>
          <w:p w:rsidR="00D91438" w:rsidRPr="0024042F" w:rsidP="00701DBA" w14:paraId="43A77A0F" w14:textId="77777777">
            <w:r w:rsidRPr="0024042F">
              <w:t>CPZ07</w:t>
            </w:r>
          </w:p>
        </w:tc>
        <w:tc>
          <w:tcPr>
            <w:tcW w:w="3742" w:type="dxa"/>
            <w:noWrap/>
            <w:hideMark/>
          </w:tcPr>
          <w:p w:rsidR="00D91438" w:rsidRPr="0024042F" w:rsidP="00701DBA" w14:paraId="0B026A2B" w14:textId="77777777">
            <w:r w:rsidRPr="0024042F">
              <w:t>South Passage-Boat Rock</w:t>
            </w:r>
          </w:p>
        </w:tc>
        <w:tc>
          <w:tcPr>
            <w:tcW w:w="3742" w:type="dxa"/>
            <w:noWrap/>
            <w:hideMark/>
          </w:tcPr>
          <w:p w:rsidR="00D91438" w:rsidRPr="0024042F" w:rsidP="00701DBA" w14:paraId="76AFA97E" w14:textId="77777777">
            <w:r w:rsidRPr="0024042F">
              <w:t>Conservation Park Zone</w:t>
            </w:r>
          </w:p>
        </w:tc>
      </w:tr>
      <w:tr w14:paraId="3C0F0090" w14:textId="77777777" w:rsidTr="00701DBA">
        <w:tblPrEx>
          <w:tblW w:w="0" w:type="auto"/>
          <w:tblLook w:val="04A0"/>
        </w:tblPrEx>
        <w:trPr>
          <w:trHeight w:val="255"/>
        </w:trPr>
        <w:tc>
          <w:tcPr>
            <w:tcW w:w="1532" w:type="dxa"/>
            <w:noWrap/>
            <w:hideMark/>
          </w:tcPr>
          <w:p w:rsidR="00D91438" w:rsidRPr="0024042F" w:rsidP="00701DBA" w14:paraId="25907128" w14:textId="77777777">
            <w:r w:rsidRPr="0024042F">
              <w:t>CPZ08</w:t>
            </w:r>
          </w:p>
        </w:tc>
        <w:tc>
          <w:tcPr>
            <w:tcW w:w="3742" w:type="dxa"/>
            <w:noWrap/>
            <w:hideMark/>
          </w:tcPr>
          <w:p w:rsidR="00D91438" w:rsidRPr="0024042F" w:rsidP="00701DBA" w14:paraId="3151CD52" w14:textId="77777777">
            <w:r w:rsidRPr="0024042F">
              <w:t>Peel Island</w:t>
            </w:r>
          </w:p>
        </w:tc>
        <w:tc>
          <w:tcPr>
            <w:tcW w:w="3742" w:type="dxa"/>
            <w:noWrap/>
            <w:hideMark/>
          </w:tcPr>
          <w:p w:rsidR="00D91438" w:rsidRPr="0024042F" w:rsidP="00701DBA" w14:paraId="2A3E88B3" w14:textId="77777777">
            <w:r w:rsidRPr="0024042F">
              <w:t>Conservation Park Zone</w:t>
            </w:r>
          </w:p>
        </w:tc>
      </w:tr>
      <w:tr w14:paraId="1085ACF2" w14:textId="77777777" w:rsidTr="00701DBA">
        <w:tblPrEx>
          <w:tblW w:w="0" w:type="auto"/>
          <w:tblLook w:val="04A0"/>
        </w:tblPrEx>
        <w:trPr>
          <w:trHeight w:val="255"/>
        </w:trPr>
        <w:tc>
          <w:tcPr>
            <w:tcW w:w="1532" w:type="dxa"/>
            <w:noWrap/>
            <w:hideMark/>
          </w:tcPr>
          <w:p w:rsidR="00D91438" w:rsidRPr="0024042F" w:rsidP="00701DBA" w14:paraId="26955D5F" w14:textId="77777777">
            <w:r w:rsidRPr="0024042F">
              <w:t>CPZ09</w:t>
            </w:r>
          </w:p>
        </w:tc>
        <w:tc>
          <w:tcPr>
            <w:tcW w:w="3742" w:type="dxa"/>
            <w:noWrap/>
            <w:hideMark/>
          </w:tcPr>
          <w:p w:rsidR="00D91438" w:rsidRPr="0024042F" w:rsidP="00701DBA" w14:paraId="4B2BBCCF" w14:textId="77777777">
            <w:r w:rsidRPr="0024042F">
              <w:t>Goat Island-Bird Island</w:t>
            </w:r>
          </w:p>
        </w:tc>
        <w:tc>
          <w:tcPr>
            <w:tcW w:w="3742" w:type="dxa"/>
            <w:noWrap/>
            <w:hideMark/>
          </w:tcPr>
          <w:p w:rsidR="00D91438" w:rsidRPr="0024042F" w:rsidP="00701DBA" w14:paraId="67F72CFC" w14:textId="77777777">
            <w:r w:rsidRPr="0024042F">
              <w:t>Conservation Park Zone</w:t>
            </w:r>
          </w:p>
        </w:tc>
      </w:tr>
      <w:tr w14:paraId="45FEB092" w14:textId="77777777" w:rsidTr="00701DBA">
        <w:tblPrEx>
          <w:tblW w:w="0" w:type="auto"/>
          <w:tblLook w:val="04A0"/>
        </w:tblPrEx>
        <w:trPr>
          <w:trHeight w:val="255"/>
        </w:trPr>
        <w:tc>
          <w:tcPr>
            <w:tcW w:w="1532" w:type="dxa"/>
            <w:noWrap/>
            <w:hideMark/>
          </w:tcPr>
          <w:p w:rsidR="00D91438" w:rsidRPr="0024042F" w:rsidP="00701DBA" w14:paraId="73487AE1" w14:textId="77777777">
            <w:r w:rsidRPr="0024042F">
              <w:t>CPZ10</w:t>
            </w:r>
          </w:p>
        </w:tc>
        <w:tc>
          <w:tcPr>
            <w:tcW w:w="3742" w:type="dxa"/>
            <w:noWrap/>
            <w:hideMark/>
          </w:tcPr>
          <w:p w:rsidR="00D91438" w:rsidRPr="0024042F" w:rsidP="00701DBA" w14:paraId="3E9F0811" w14:textId="77777777">
            <w:r w:rsidRPr="0024042F">
              <w:t>Canaipa</w:t>
            </w:r>
            <w:r w:rsidRPr="0024042F">
              <w:t xml:space="preserve"> Passage-</w:t>
            </w:r>
            <w:r w:rsidRPr="0024042F">
              <w:t>Jumpinpin</w:t>
            </w:r>
          </w:p>
        </w:tc>
        <w:tc>
          <w:tcPr>
            <w:tcW w:w="3742" w:type="dxa"/>
            <w:noWrap/>
            <w:hideMark/>
          </w:tcPr>
          <w:p w:rsidR="00D91438" w:rsidRPr="0024042F" w:rsidP="00701DBA" w14:paraId="7605579A" w14:textId="77777777">
            <w:r w:rsidRPr="0024042F">
              <w:t>Conservation Park Zone</w:t>
            </w:r>
          </w:p>
        </w:tc>
      </w:tr>
      <w:tr w14:paraId="4A023336" w14:textId="77777777" w:rsidTr="00701DBA">
        <w:tblPrEx>
          <w:tblW w:w="0" w:type="auto"/>
          <w:tblLook w:val="04A0"/>
        </w:tblPrEx>
        <w:trPr>
          <w:trHeight w:val="255"/>
        </w:trPr>
        <w:tc>
          <w:tcPr>
            <w:tcW w:w="1532" w:type="dxa"/>
            <w:noWrap/>
            <w:hideMark/>
          </w:tcPr>
          <w:p w:rsidR="00D91438" w:rsidRPr="0024042F" w:rsidP="00701DBA" w14:paraId="56C8B42B" w14:textId="77777777">
            <w:r w:rsidRPr="0024042F">
              <w:t>GUZ01</w:t>
            </w:r>
          </w:p>
        </w:tc>
        <w:tc>
          <w:tcPr>
            <w:tcW w:w="3742" w:type="dxa"/>
            <w:noWrap/>
            <w:hideMark/>
          </w:tcPr>
          <w:p w:rsidR="00D91438" w:rsidRPr="0024042F" w:rsidP="00701DBA" w14:paraId="6CB4BB5F" w14:textId="77777777">
            <w:r w:rsidRPr="0024042F">
              <w:t>Bulcock</w:t>
            </w:r>
            <w:r w:rsidRPr="0024042F">
              <w:t xml:space="preserve"> Beach</w:t>
            </w:r>
          </w:p>
        </w:tc>
        <w:tc>
          <w:tcPr>
            <w:tcW w:w="3742" w:type="dxa"/>
            <w:noWrap/>
            <w:hideMark/>
          </w:tcPr>
          <w:p w:rsidR="00D91438" w:rsidRPr="0024042F" w:rsidP="00701DBA" w14:paraId="6C851EF9" w14:textId="77777777">
            <w:r w:rsidRPr="0024042F">
              <w:t>General Use Zone</w:t>
            </w:r>
          </w:p>
        </w:tc>
      </w:tr>
      <w:tr w14:paraId="44268AE6" w14:textId="77777777" w:rsidTr="00701DBA">
        <w:tblPrEx>
          <w:tblW w:w="0" w:type="auto"/>
          <w:tblLook w:val="04A0"/>
        </w:tblPrEx>
        <w:trPr>
          <w:trHeight w:val="255"/>
        </w:trPr>
        <w:tc>
          <w:tcPr>
            <w:tcW w:w="1532" w:type="dxa"/>
            <w:noWrap/>
            <w:hideMark/>
          </w:tcPr>
          <w:p w:rsidR="00D91438" w:rsidRPr="0024042F" w:rsidP="00701DBA" w14:paraId="51738917" w14:textId="77777777">
            <w:r w:rsidRPr="0024042F">
              <w:t>GUZ02</w:t>
            </w:r>
          </w:p>
        </w:tc>
        <w:tc>
          <w:tcPr>
            <w:tcW w:w="3742" w:type="dxa"/>
            <w:noWrap/>
            <w:hideMark/>
          </w:tcPr>
          <w:p w:rsidR="00D91438" w:rsidRPr="0024042F" w:rsidP="00701DBA" w14:paraId="585F1577" w14:textId="77777777">
            <w:r w:rsidRPr="0024042F">
              <w:t>Moreton Bay-Offshore</w:t>
            </w:r>
          </w:p>
        </w:tc>
        <w:tc>
          <w:tcPr>
            <w:tcW w:w="3742" w:type="dxa"/>
            <w:noWrap/>
            <w:hideMark/>
          </w:tcPr>
          <w:p w:rsidR="00D91438" w:rsidRPr="0024042F" w:rsidP="00701DBA" w14:paraId="52C75577" w14:textId="77777777">
            <w:r w:rsidRPr="0024042F">
              <w:t>General Use Zone</w:t>
            </w:r>
          </w:p>
        </w:tc>
      </w:tr>
      <w:tr w14:paraId="39AD1F02" w14:textId="77777777" w:rsidTr="00701DBA">
        <w:tblPrEx>
          <w:tblW w:w="0" w:type="auto"/>
          <w:tblLook w:val="04A0"/>
        </w:tblPrEx>
        <w:trPr>
          <w:trHeight w:val="255"/>
        </w:trPr>
        <w:tc>
          <w:tcPr>
            <w:tcW w:w="1532" w:type="dxa"/>
            <w:noWrap/>
            <w:hideMark/>
          </w:tcPr>
          <w:p w:rsidR="00D91438" w:rsidRPr="0024042F" w:rsidP="00701DBA" w14:paraId="15AB7D23" w14:textId="77777777">
            <w:r w:rsidRPr="0024042F">
              <w:t>GUZ03</w:t>
            </w:r>
          </w:p>
        </w:tc>
        <w:tc>
          <w:tcPr>
            <w:tcW w:w="3742" w:type="dxa"/>
            <w:noWrap/>
            <w:hideMark/>
          </w:tcPr>
          <w:p w:rsidR="00D91438" w:rsidRPr="0024042F" w:rsidP="00701DBA" w14:paraId="6EEC6A8C" w14:textId="77777777">
            <w:r w:rsidRPr="0024042F">
              <w:t>Elimbah Creek (west)</w:t>
            </w:r>
          </w:p>
        </w:tc>
        <w:tc>
          <w:tcPr>
            <w:tcW w:w="3742" w:type="dxa"/>
            <w:noWrap/>
            <w:hideMark/>
          </w:tcPr>
          <w:p w:rsidR="00D91438" w:rsidRPr="0024042F" w:rsidP="00701DBA" w14:paraId="7EC07DF5" w14:textId="77777777">
            <w:r w:rsidRPr="0024042F">
              <w:t>General Use Zone</w:t>
            </w:r>
          </w:p>
        </w:tc>
      </w:tr>
      <w:tr w14:paraId="10FFC745" w14:textId="77777777" w:rsidTr="00701DBA">
        <w:tblPrEx>
          <w:tblW w:w="0" w:type="auto"/>
          <w:tblLook w:val="04A0"/>
        </w:tblPrEx>
        <w:trPr>
          <w:trHeight w:val="255"/>
        </w:trPr>
        <w:tc>
          <w:tcPr>
            <w:tcW w:w="1532" w:type="dxa"/>
            <w:noWrap/>
            <w:hideMark/>
          </w:tcPr>
          <w:p w:rsidR="00D91438" w:rsidRPr="0024042F" w:rsidP="00701DBA" w14:paraId="418B6512" w14:textId="77777777">
            <w:r w:rsidRPr="0024042F">
              <w:t>GUZ04</w:t>
            </w:r>
          </w:p>
        </w:tc>
        <w:tc>
          <w:tcPr>
            <w:tcW w:w="3742" w:type="dxa"/>
            <w:noWrap/>
            <w:hideMark/>
          </w:tcPr>
          <w:p w:rsidR="00D91438" w:rsidRPr="0024042F" w:rsidP="00701DBA" w14:paraId="1BB1391C" w14:textId="77777777">
            <w:r w:rsidRPr="0024042F">
              <w:t>Elimbah Creek (east)</w:t>
            </w:r>
          </w:p>
        </w:tc>
        <w:tc>
          <w:tcPr>
            <w:tcW w:w="3742" w:type="dxa"/>
            <w:noWrap/>
            <w:hideMark/>
          </w:tcPr>
          <w:p w:rsidR="00D91438" w:rsidRPr="0024042F" w:rsidP="00701DBA" w14:paraId="78E8AB47" w14:textId="77777777">
            <w:r w:rsidRPr="0024042F">
              <w:t>General Use Zone</w:t>
            </w:r>
          </w:p>
        </w:tc>
      </w:tr>
      <w:tr w14:paraId="29C70DEA" w14:textId="77777777" w:rsidTr="00701DBA">
        <w:tblPrEx>
          <w:tblW w:w="0" w:type="auto"/>
          <w:tblLook w:val="04A0"/>
        </w:tblPrEx>
        <w:trPr>
          <w:trHeight w:val="255"/>
        </w:trPr>
        <w:tc>
          <w:tcPr>
            <w:tcW w:w="1532" w:type="dxa"/>
            <w:noWrap/>
            <w:hideMark/>
          </w:tcPr>
          <w:p w:rsidR="00D91438" w:rsidRPr="0024042F" w:rsidP="00701DBA" w14:paraId="3F8C5AF0" w14:textId="77777777">
            <w:r w:rsidRPr="0024042F">
              <w:t>GUZ05</w:t>
            </w:r>
          </w:p>
        </w:tc>
        <w:tc>
          <w:tcPr>
            <w:tcW w:w="3742" w:type="dxa"/>
            <w:noWrap/>
            <w:hideMark/>
          </w:tcPr>
          <w:p w:rsidR="00D91438" w:rsidRPr="0024042F" w:rsidP="00701DBA" w14:paraId="06897DDC" w14:textId="77777777">
            <w:r w:rsidRPr="0024042F">
              <w:t>Elimbah Creek</w:t>
            </w:r>
          </w:p>
        </w:tc>
        <w:tc>
          <w:tcPr>
            <w:tcW w:w="3742" w:type="dxa"/>
            <w:noWrap/>
            <w:hideMark/>
          </w:tcPr>
          <w:p w:rsidR="00D91438" w:rsidRPr="0024042F" w:rsidP="00701DBA" w14:paraId="63AE1E23" w14:textId="77777777">
            <w:r w:rsidRPr="0024042F">
              <w:t>General Use Zone</w:t>
            </w:r>
          </w:p>
        </w:tc>
      </w:tr>
      <w:tr w14:paraId="03C1B947" w14:textId="77777777" w:rsidTr="00701DBA">
        <w:tblPrEx>
          <w:tblW w:w="0" w:type="auto"/>
          <w:tblLook w:val="04A0"/>
        </w:tblPrEx>
        <w:trPr>
          <w:trHeight w:val="255"/>
        </w:trPr>
        <w:tc>
          <w:tcPr>
            <w:tcW w:w="1532" w:type="dxa"/>
            <w:noWrap/>
            <w:hideMark/>
          </w:tcPr>
          <w:p w:rsidR="00D91438" w:rsidRPr="0024042F" w:rsidP="00701DBA" w14:paraId="546DA4BF" w14:textId="77777777">
            <w:r w:rsidRPr="0024042F">
              <w:t>GUZ06</w:t>
            </w:r>
          </w:p>
        </w:tc>
        <w:tc>
          <w:tcPr>
            <w:tcW w:w="3742" w:type="dxa"/>
            <w:noWrap/>
            <w:hideMark/>
          </w:tcPr>
          <w:p w:rsidR="00D91438" w:rsidRPr="0024042F" w:rsidP="00701DBA" w14:paraId="0D560BF5" w14:textId="77777777">
            <w:r w:rsidRPr="0024042F">
              <w:t>Caboolture River</w:t>
            </w:r>
          </w:p>
        </w:tc>
        <w:tc>
          <w:tcPr>
            <w:tcW w:w="3742" w:type="dxa"/>
            <w:noWrap/>
            <w:hideMark/>
          </w:tcPr>
          <w:p w:rsidR="00D91438" w:rsidRPr="0024042F" w:rsidP="00701DBA" w14:paraId="39155DF1" w14:textId="77777777">
            <w:r w:rsidRPr="0024042F">
              <w:t>General Use Zone</w:t>
            </w:r>
          </w:p>
        </w:tc>
      </w:tr>
      <w:tr w14:paraId="4EBAB049" w14:textId="77777777" w:rsidTr="00701DBA">
        <w:tblPrEx>
          <w:tblW w:w="0" w:type="auto"/>
          <w:tblLook w:val="04A0"/>
        </w:tblPrEx>
        <w:trPr>
          <w:trHeight w:val="255"/>
        </w:trPr>
        <w:tc>
          <w:tcPr>
            <w:tcW w:w="1532" w:type="dxa"/>
            <w:noWrap/>
            <w:hideMark/>
          </w:tcPr>
          <w:p w:rsidR="00D91438" w:rsidRPr="0024042F" w:rsidP="00701DBA" w14:paraId="39ED7A49" w14:textId="77777777">
            <w:r w:rsidRPr="0024042F">
              <w:t>GUZ08</w:t>
            </w:r>
          </w:p>
        </w:tc>
        <w:tc>
          <w:tcPr>
            <w:tcW w:w="3742" w:type="dxa"/>
            <w:noWrap/>
            <w:hideMark/>
          </w:tcPr>
          <w:p w:rsidR="00D91438" w:rsidRPr="0024042F" w:rsidP="00701DBA" w14:paraId="667923C6" w14:textId="77777777">
            <w:r w:rsidRPr="0024042F">
              <w:t>Dunwich</w:t>
            </w:r>
          </w:p>
        </w:tc>
        <w:tc>
          <w:tcPr>
            <w:tcW w:w="3742" w:type="dxa"/>
            <w:noWrap/>
            <w:hideMark/>
          </w:tcPr>
          <w:p w:rsidR="00D91438" w:rsidRPr="0024042F" w:rsidP="00701DBA" w14:paraId="505E5A4A" w14:textId="77777777">
            <w:r w:rsidRPr="0024042F">
              <w:t>General Use Zone</w:t>
            </w:r>
          </w:p>
        </w:tc>
      </w:tr>
      <w:tr w14:paraId="39899C57" w14:textId="77777777" w:rsidTr="00701DBA">
        <w:tblPrEx>
          <w:tblW w:w="0" w:type="auto"/>
          <w:tblLook w:val="04A0"/>
        </w:tblPrEx>
        <w:trPr>
          <w:trHeight w:val="255"/>
        </w:trPr>
        <w:tc>
          <w:tcPr>
            <w:tcW w:w="1532" w:type="dxa"/>
            <w:noWrap/>
            <w:hideMark/>
          </w:tcPr>
          <w:p w:rsidR="00D91438" w:rsidRPr="0024042F" w:rsidP="00701DBA" w14:paraId="6B09AD78" w14:textId="77777777">
            <w:r w:rsidRPr="0024042F">
              <w:t>GUZ10</w:t>
            </w:r>
          </w:p>
        </w:tc>
        <w:tc>
          <w:tcPr>
            <w:tcW w:w="3742" w:type="dxa"/>
            <w:noWrap/>
            <w:hideMark/>
          </w:tcPr>
          <w:p w:rsidR="00D91438" w:rsidRPr="0024042F" w:rsidP="00701DBA" w14:paraId="6D50C356" w14:textId="77777777">
            <w:r w:rsidRPr="0024042F">
              <w:t>Weinam</w:t>
            </w:r>
            <w:r w:rsidRPr="0024042F">
              <w:t xml:space="preserve"> Creek</w:t>
            </w:r>
          </w:p>
        </w:tc>
        <w:tc>
          <w:tcPr>
            <w:tcW w:w="3742" w:type="dxa"/>
            <w:noWrap/>
            <w:hideMark/>
          </w:tcPr>
          <w:p w:rsidR="00D91438" w:rsidRPr="0024042F" w:rsidP="00701DBA" w14:paraId="4E62A610" w14:textId="77777777">
            <w:r w:rsidRPr="0024042F">
              <w:t>General Use Zone</w:t>
            </w:r>
          </w:p>
        </w:tc>
      </w:tr>
      <w:tr w14:paraId="3526E94F" w14:textId="77777777" w:rsidTr="00701DBA">
        <w:tblPrEx>
          <w:tblW w:w="0" w:type="auto"/>
          <w:tblLook w:val="04A0"/>
        </w:tblPrEx>
        <w:trPr>
          <w:trHeight w:val="255"/>
        </w:trPr>
        <w:tc>
          <w:tcPr>
            <w:tcW w:w="1532" w:type="dxa"/>
            <w:noWrap/>
            <w:hideMark/>
          </w:tcPr>
          <w:p w:rsidR="00D91438" w:rsidRPr="0024042F" w:rsidP="00701DBA" w14:paraId="6F3F77FD" w14:textId="77777777">
            <w:r w:rsidRPr="0024042F">
              <w:t>GUZ11</w:t>
            </w:r>
          </w:p>
        </w:tc>
        <w:tc>
          <w:tcPr>
            <w:tcW w:w="3742" w:type="dxa"/>
            <w:noWrap/>
            <w:hideMark/>
          </w:tcPr>
          <w:p w:rsidR="00D91438" w:rsidRPr="0024042F" w:rsidP="00701DBA" w14:paraId="70EB2290" w14:textId="77777777">
            <w:r w:rsidRPr="0024042F">
              <w:t>Russell Island</w:t>
            </w:r>
          </w:p>
        </w:tc>
        <w:tc>
          <w:tcPr>
            <w:tcW w:w="3742" w:type="dxa"/>
            <w:noWrap/>
            <w:hideMark/>
          </w:tcPr>
          <w:p w:rsidR="00D91438" w:rsidRPr="0024042F" w:rsidP="00701DBA" w14:paraId="0799DFAF" w14:textId="77777777">
            <w:r w:rsidRPr="0024042F">
              <w:t>General Use Zone</w:t>
            </w:r>
          </w:p>
        </w:tc>
      </w:tr>
      <w:tr w14:paraId="1B47CD1B" w14:textId="77777777" w:rsidTr="00701DBA">
        <w:tblPrEx>
          <w:tblW w:w="0" w:type="auto"/>
          <w:tblLook w:val="04A0"/>
        </w:tblPrEx>
        <w:trPr>
          <w:trHeight w:val="255"/>
        </w:trPr>
        <w:tc>
          <w:tcPr>
            <w:tcW w:w="1532" w:type="dxa"/>
            <w:noWrap/>
            <w:hideMark/>
          </w:tcPr>
          <w:p w:rsidR="00D91438" w:rsidRPr="0024042F" w:rsidP="00701DBA" w14:paraId="30D14009" w14:textId="77777777">
            <w:r w:rsidRPr="0024042F">
              <w:t>GUZ12</w:t>
            </w:r>
          </w:p>
        </w:tc>
        <w:tc>
          <w:tcPr>
            <w:tcW w:w="3742" w:type="dxa"/>
            <w:noWrap/>
            <w:hideMark/>
          </w:tcPr>
          <w:p w:rsidR="00D91438" w:rsidRPr="0024042F" w:rsidP="00701DBA" w14:paraId="669265EB" w14:textId="77777777">
            <w:r w:rsidRPr="0024042F">
              <w:t>Logan River</w:t>
            </w:r>
          </w:p>
        </w:tc>
        <w:tc>
          <w:tcPr>
            <w:tcW w:w="3742" w:type="dxa"/>
            <w:noWrap/>
            <w:hideMark/>
          </w:tcPr>
          <w:p w:rsidR="00D91438" w:rsidRPr="0024042F" w:rsidP="00701DBA" w14:paraId="195CE19C" w14:textId="77777777">
            <w:r w:rsidRPr="0024042F">
              <w:t>General Use Zone</w:t>
            </w:r>
          </w:p>
        </w:tc>
      </w:tr>
      <w:tr w14:paraId="2CEEEACC" w14:textId="77777777" w:rsidTr="00701DBA">
        <w:tblPrEx>
          <w:tblW w:w="0" w:type="auto"/>
          <w:tblLook w:val="04A0"/>
        </w:tblPrEx>
        <w:trPr>
          <w:trHeight w:val="255"/>
        </w:trPr>
        <w:tc>
          <w:tcPr>
            <w:tcW w:w="1532" w:type="dxa"/>
            <w:noWrap/>
            <w:hideMark/>
          </w:tcPr>
          <w:p w:rsidR="00D91438" w:rsidRPr="0024042F" w:rsidP="00701DBA" w14:paraId="2C943776" w14:textId="77777777">
            <w:r w:rsidRPr="0024042F">
              <w:t>GUZ13</w:t>
            </w:r>
          </w:p>
        </w:tc>
        <w:tc>
          <w:tcPr>
            <w:tcW w:w="3742" w:type="dxa"/>
            <w:noWrap/>
            <w:hideMark/>
          </w:tcPr>
          <w:p w:rsidR="00D91438" w:rsidRPr="0024042F" w:rsidP="00701DBA" w14:paraId="4D207B9D" w14:textId="77777777">
            <w:r w:rsidRPr="0024042F">
              <w:t>Cabbage Tree Point</w:t>
            </w:r>
          </w:p>
        </w:tc>
        <w:tc>
          <w:tcPr>
            <w:tcW w:w="3742" w:type="dxa"/>
            <w:noWrap/>
            <w:hideMark/>
          </w:tcPr>
          <w:p w:rsidR="00D91438" w:rsidRPr="0024042F" w:rsidP="00701DBA" w14:paraId="72331664" w14:textId="77777777">
            <w:r w:rsidRPr="0024042F">
              <w:t>General Use Zone</w:t>
            </w:r>
          </w:p>
        </w:tc>
      </w:tr>
      <w:tr w14:paraId="5E973471" w14:textId="77777777" w:rsidTr="00701DBA">
        <w:tblPrEx>
          <w:tblW w:w="0" w:type="auto"/>
          <w:tblLook w:val="04A0"/>
        </w:tblPrEx>
        <w:trPr>
          <w:trHeight w:val="255"/>
        </w:trPr>
        <w:tc>
          <w:tcPr>
            <w:tcW w:w="1532" w:type="dxa"/>
            <w:noWrap/>
            <w:hideMark/>
          </w:tcPr>
          <w:p w:rsidR="00D91438" w:rsidRPr="0024042F" w:rsidP="00701DBA" w14:paraId="64B2604F" w14:textId="77777777">
            <w:r w:rsidRPr="0024042F">
              <w:t>GUZ14</w:t>
            </w:r>
          </w:p>
        </w:tc>
        <w:tc>
          <w:tcPr>
            <w:tcW w:w="3742" w:type="dxa"/>
            <w:noWrap/>
            <w:hideMark/>
          </w:tcPr>
          <w:p w:rsidR="00D91438" w:rsidRPr="0024042F" w:rsidP="00701DBA" w14:paraId="2A25AC7D" w14:textId="77777777">
            <w:r w:rsidRPr="0024042F">
              <w:t>Jacobs Well</w:t>
            </w:r>
          </w:p>
        </w:tc>
        <w:tc>
          <w:tcPr>
            <w:tcW w:w="3742" w:type="dxa"/>
            <w:noWrap/>
            <w:hideMark/>
          </w:tcPr>
          <w:p w:rsidR="00D91438" w:rsidRPr="0024042F" w:rsidP="00701DBA" w14:paraId="0256FF92" w14:textId="77777777">
            <w:r w:rsidRPr="0024042F">
              <w:t>General Use Zone</w:t>
            </w:r>
          </w:p>
        </w:tc>
      </w:tr>
      <w:tr w14:paraId="724D3BC4" w14:textId="77777777" w:rsidTr="00701DBA">
        <w:tblPrEx>
          <w:tblW w:w="0" w:type="auto"/>
          <w:tblLook w:val="04A0"/>
        </w:tblPrEx>
        <w:trPr>
          <w:trHeight w:val="255"/>
        </w:trPr>
        <w:tc>
          <w:tcPr>
            <w:tcW w:w="1532" w:type="dxa"/>
            <w:noWrap/>
            <w:hideMark/>
          </w:tcPr>
          <w:p w:rsidR="00D91438" w:rsidRPr="0024042F" w:rsidP="00701DBA" w14:paraId="69C3B9ED" w14:textId="77777777">
            <w:r w:rsidRPr="0024042F">
              <w:t>GUZ15</w:t>
            </w:r>
          </w:p>
        </w:tc>
        <w:tc>
          <w:tcPr>
            <w:tcW w:w="3742" w:type="dxa"/>
            <w:noWrap/>
            <w:hideMark/>
          </w:tcPr>
          <w:p w:rsidR="00D91438" w:rsidRPr="0024042F" w:rsidP="00701DBA" w14:paraId="14C0B901" w14:textId="77777777">
            <w:r w:rsidRPr="0024042F">
              <w:t>South Stradbroke Island-Tipplers</w:t>
            </w:r>
          </w:p>
        </w:tc>
        <w:tc>
          <w:tcPr>
            <w:tcW w:w="3742" w:type="dxa"/>
            <w:noWrap/>
            <w:hideMark/>
          </w:tcPr>
          <w:p w:rsidR="00D91438" w:rsidRPr="0024042F" w:rsidP="00701DBA" w14:paraId="40861129" w14:textId="77777777">
            <w:r w:rsidRPr="0024042F">
              <w:t>General Use Zone</w:t>
            </w:r>
          </w:p>
        </w:tc>
      </w:tr>
      <w:tr w14:paraId="7DE1B025" w14:textId="77777777" w:rsidTr="00701DBA">
        <w:tblPrEx>
          <w:tblW w:w="0" w:type="auto"/>
          <w:tblLook w:val="04A0"/>
        </w:tblPrEx>
        <w:trPr>
          <w:trHeight w:val="255"/>
        </w:trPr>
        <w:tc>
          <w:tcPr>
            <w:tcW w:w="1532" w:type="dxa"/>
            <w:noWrap/>
            <w:hideMark/>
          </w:tcPr>
          <w:p w:rsidR="00D91438" w:rsidRPr="0024042F" w:rsidP="00701DBA" w14:paraId="17FAC14C" w14:textId="77777777">
            <w:r w:rsidRPr="0024042F">
              <w:t>HPZ01</w:t>
            </w:r>
          </w:p>
        </w:tc>
        <w:tc>
          <w:tcPr>
            <w:tcW w:w="3742" w:type="dxa"/>
            <w:noWrap/>
            <w:hideMark/>
          </w:tcPr>
          <w:p w:rsidR="00D91438" w:rsidRPr="0024042F" w:rsidP="00701DBA" w14:paraId="09D63417" w14:textId="77777777">
            <w:r w:rsidRPr="0024042F">
              <w:t>Bribie Island (north)</w:t>
            </w:r>
          </w:p>
        </w:tc>
        <w:tc>
          <w:tcPr>
            <w:tcW w:w="3742" w:type="dxa"/>
            <w:noWrap/>
            <w:hideMark/>
          </w:tcPr>
          <w:p w:rsidR="00D91438" w:rsidRPr="0024042F" w:rsidP="00701DBA" w14:paraId="799901A9" w14:textId="77777777">
            <w:r w:rsidRPr="0024042F">
              <w:t>Habitat Protection Zone</w:t>
            </w:r>
          </w:p>
        </w:tc>
      </w:tr>
      <w:tr w14:paraId="3510B87D" w14:textId="77777777" w:rsidTr="00701DBA">
        <w:tblPrEx>
          <w:tblW w:w="0" w:type="auto"/>
          <w:tblLook w:val="04A0"/>
        </w:tblPrEx>
        <w:trPr>
          <w:trHeight w:val="255"/>
        </w:trPr>
        <w:tc>
          <w:tcPr>
            <w:tcW w:w="1532" w:type="dxa"/>
            <w:noWrap/>
            <w:hideMark/>
          </w:tcPr>
          <w:p w:rsidR="00D91438" w:rsidRPr="0024042F" w:rsidP="00701DBA" w14:paraId="562F701B" w14:textId="77777777">
            <w:r w:rsidRPr="0024042F">
              <w:t>HPZ02</w:t>
            </w:r>
          </w:p>
        </w:tc>
        <w:tc>
          <w:tcPr>
            <w:tcW w:w="3742" w:type="dxa"/>
            <w:noWrap/>
            <w:hideMark/>
          </w:tcPr>
          <w:p w:rsidR="00D91438" w:rsidRPr="0024042F" w:rsidP="00701DBA" w14:paraId="74EC8E9A" w14:textId="77777777">
            <w:r w:rsidRPr="0024042F">
              <w:t>Moreton Island to Broadwater</w:t>
            </w:r>
          </w:p>
        </w:tc>
        <w:tc>
          <w:tcPr>
            <w:tcW w:w="3742" w:type="dxa"/>
            <w:noWrap/>
            <w:hideMark/>
          </w:tcPr>
          <w:p w:rsidR="00D91438" w:rsidRPr="0024042F" w:rsidP="00701DBA" w14:paraId="32279F22" w14:textId="77777777">
            <w:r w:rsidRPr="0024042F">
              <w:t>Habitat Protection Zone</w:t>
            </w:r>
          </w:p>
        </w:tc>
      </w:tr>
      <w:tr w14:paraId="2623F6F0" w14:textId="77777777" w:rsidTr="00701DBA">
        <w:tblPrEx>
          <w:tblW w:w="0" w:type="auto"/>
          <w:tblLook w:val="04A0"/>
        </w:tblPrEx>
        <w:trPr>
          <w:trHeight w:val="255"/>
        </w:trPr>
        <w:tc>
          <w:tcPr>
            <w:tcW w:w="1532" w:type="dxa"/>
            <w:noWrap/>
            <w:hideMark/>
          </w:tcPr>
          <w:p w:rsidR="00D91438" w:rsidRPr="0024042F" w:rsidP="00701DBA" w14:paraId="5D8264C8" w14:textId="77777777">
            <w:r w:rsidRPr="0024042F">
              <w:t>HPZ03</w:t>
            </w:r>
          </w:p>
        </w:tc>
        <w:tc>
          <w:tcPr>
            <w:tcW w:w="3742" w:type="dxa"/>
            <w:noWrap/>
            <w:hideMark/>
          </w:tcPr>
          <w:p w:rsidR="00D91438" w:rsidRPr="0024042F" w:rsidP="00701DBA" w14:paraId="6E613088" w14:textId="77777777">
            <w:r w:rsidRPr="0024042F">
              <w:t>North Point-Yellow Patch</w:t>
            </w:r>
          </w:p>
        </w:tc>
        <w:tc>
          <w:tcPr>
            <w:tcW w:w="3742" w:type="dxa"/>
            <w:noWrap/>
            <w:hideMark/>
          </w:tcPr>
          <w:p w:rsidR="00D91438" w:rsidRPr="0024042F" w:rsidP="00701DBA" w14:paraId="218FD67B" w14:textId="77777777">
            <w:r w:rsidRPr="0024042F">
              <w:t>Habitat Protection Zone</w:t>
            </w:r>
          </w:p>
        </w:tc>
      </w:tr>
      <w:tr w14:paraId="036E8F59" w14:textId="77777777" w:rsidTr="00701DBA">
        <w:tblPrEx>
          <w:tblW w:w="0" w:type="auto"/>
          <w:tblLook w:val="04A0"/>
        </w:tblPrEx>
        <w:trPr>
          <w:trHeight w:val="255"/>
        </w:trPr>
        <w:tc>
          <w:tcPr>
            <w:tcW w:w="1532" w:type="dxa"/>
            <w:noWrap/>
            <w:hideMark/>
          </w:tcPr>
          <w:p w:rsidR="00D91438" w:rsidRPr="0024042F" w:rsidP="00701DBA" w14:paraId="4CC52F40" w14:textId="77777777">
            <w:r w:rsidRPr="0024042F">
              <w:t>HPZ04</w:t>
            </w:r>
          </w:p>
        </w:tc>
        <w:tc>
          <w:tcPr>
            <w:tcW w:w="3742" w:type="dxa"/>
            <w:noWrap/>
            <w:hideMark/>
          </w:tcPr>
          <w:p w:rsidR="00D91438" w:rsidRPr="0024042F" w:rsidP="00701DBA" w14:paraId="43B290D4" w14:textId="77777777">
            <w:r w:rsidRPr="0024042F">
              <w:t>Bribie Island (west)</w:t>
            </w:r>
          </w:p>
        </w:tc>
        <w:tc>
          <w:tcPr>
            <w:tcW w:w="3742" w:type="dxa"/>
            <w:noWrap/>
            <w:hideMark/>
          </w:tcPr>
          <w:p w:rsidR="00D91438" w:rsidRPr="0024042F" w:rsidP="00701DBA" w14:paraId="346AE20B" w14:textId="77777777">
            <w:r w:rsidRPr="0024042F">
              <w:t>Habitat Protection Zone</w:t>
            </w:r>
          </w:p>
        </w:tc>
      </w:tr>
      <w:tr w14:paraId="034F38C1" w14:textId="77777777" w:rsidTr="00701DBA">
        <w:tblPrEx>
          <w:tblW w:w="0" w:type="auto"/>
          <w:tblLook w:val="04A0"/>
        </w:tblPrEx>
        <w:trPr>
          <w:trHeight w:val="255"/>
        </w:trPr>
        <w:tc>
          <w:tcPr>
            <w:tcW w:w="1532" w:type="dxa"/>
            <w:noWrap/>
            <w:hideMark/>
          </w:tcPr>
          <w:p w:rsidR="00D91438" w:rsidRPr="0024042F" w:rsidP="00701DBA" w14:paraId="437E0A85" w14:textId="77777777">
            <w:r w:rsidRPr="0024042F">
              <w:t>HPZ05</w:t>
            </w:r>
          </w:p>
        </w:tc>
        <w:tc>
          <w:tcPr>
            <w:tcW w:w="3742" w:type="dxa"/>
            <w:noWrap/>
            <w:hideMark/>
          </w:tcPr>
          <w:p w:rsidR="00D91438" w:rsidRPr="0024042F" w:rsidP="00701DBA" w14:paraId="55666B34" w14:textId="77777777">
            <w:r w:rsidRPr="0024042F">
              <w:t>Deception Bay</w:t>
            </w:r>
          </w:p>
        </w:tc>
        <w:tc>
          <w:tcPr>
            <w:tcW w:w="3742" w:type="dxa"/>
            <w:noWrap/>
            <w:hideMark/>
          </w:tcPr>
          <w:p w:rsidR="00D91438" w:rsidRPr="0024042F" w:rsidP="00701DBA" w14:paraId="552B9064" w14:textId="77777777">
            <w:r w:rsidRPr="0024042F">
              <w:t>Habitat Protection Zone</w:t>
            </w:r>
          </w:p>
        </w:tc>
      </w:tr>
      <w:tr w14:paraId="7E70E09C" w14:textId="77777777" w:rsidTr="00701DBA">
        <w:tblPrEx>
          <w:tblW w:w="0" w:type="auto"/>
          <w:tblLook w:val="04A0"/>
        </w:tblPrEx>
        <w:trPr>
          <w:trHeight w:val="255"/>
        </w:trPr>
        <w:tc>
          <w:tcPr>
            <w:tcW w:w="1532" w:type="dxa"/>
            <w:noWrap/>
            <w:hideMark/>
          </w:tcPr>
          <w:p w:rsidR="00D91438" w:rsidRPr="0024042F" w:rsidP="00701DBA" w14:paraId="1140F139" w14:textId="77777777">
            <w:r w:rsidRPr="0024042F">
              <w:t>HPZ08</w:t>
            </w:r>
          </w:p>
        </w:tc>
        <w:tc>
          <w:tcPr>
            <w:tcW w:w="3742" w:type="dxa"/>
            <w:noWrap/>
            <w:hideMark/>
          </w:tcPr>
          <w:p w:rsidR="00D91438" w:rsidRPr="0024042F" w:rsidP="00701DBA" w14:paraId="0372D887" w14:textId="77777777">
            <w:r w:rsidRPr="0024042F">
              <w:t>Pine River</w:t>
            </w:r>
          </w:p>
        </w:tc>
        <w:tc>
          <w:tcPr>
            <w:tcW w:w="3742" w:type="dxa"/>
            <w:noWrap/>
            <w:hideMark/>
          </w:tcPr>
          <w:p w:rsidR="00D91438" w:rsidRPr="0024042F" w:rsidP="00701DBA" w14:paraId="67E95BBA" w14:textId="77777777">
            <w:r w:rsidRPr="0024042F">
              <w:t>Habitat Protection Zone</w:t>
            </w:r>
          </w:p>
        </w:tc>
      </w:tr>
      <w:tr w14:paraId="1FE05180" w14:textId="77777777" w:rsidTr="00701DBA">
        <w:tblPrEx>
          <w:tblW w:w="0" w:type="auto"/>
          <w:tblLook w:val="04A0"/>
        </w:tblPrEx>
        <w:trPr>
          <w:trHeight w:val="255"/>
        </w:trPr>
        <w:tc>
          <w:tcPr>
            <w:tcW w:w="1532" w:type="dxa"/>
            <w:noWrap/>
            <w:hideMark/>
          </w:tcPr>
          <w:p w:rsidR="00D91438" w:rsidRPr="0024042F" w:rsidP="00701DBA" w14:paraId="4B65AC0B" w14:textId="77777777">
            <w:r w:rsidRPr="0024042F">
              <w:t>HPZ10</w:t>
            </w:r>
          </w:p>
        </w:tc>
        <w:tc>
          <w:tcPr>
            <w:tcW w:w="3742" w:type="dxa"/>
            <w:noWrap/>
            <w:hideMark/>
          </w:tcPr>
          <w:p w:rsidR="00D91438" w:rsidRPr="0024042F" w:rsidP="00701DBA" w14:paraId="16860714" w14:textId="77777777">
            <w:r w:rsidRPr="0024042F">
              <w:t>West Banks</w:t>
            </w:r>
          </w:p>
        </w:tc>
        <w:tc>
          <w:tcPr>
            <w:tcW w:w="3742" w:type="dxa"/>
            <w:noWrap/>
            <w:hideMark/>
          </w:tcPr>
          <w:p w:rsidR="00D91438" w:rsidRPr="0024042F" w:rsidP="00701DBA" w14:paraId="2ECA3F04" w14:textId="77777777">
            <w:r w:rsidRPr="0024042F">
              <w:t>Habitat Protection Zone</w:t>
            </w:r>
          </w:p>
        </w:tc>
      </w:tr>
      <w:tr w14:paraId="37DFF72F" w14:textId="77777777" w:rsidTr="00701DBA">
        <w:tblPrEx>
          <w:tblW w:w="0" w:type="auto"/>
          <w:tblLook w:val="04A0"/>
        </w:tblPrEx>
        <w:trPr>
          <w:trHeight w:val="255"/>
        </w:trPr>
        <w:tc>
          <w:tcPr>
            <w:tcW w:w="1532" w:type="dxa"/>
            <w:noWrap/>
            <w:hideMark/>
          </w:tcPr>
          <w:p w:rsidR="00D91438" w:rsidRPr="0024042F" w:rsidP="00701DBA" w14:paraId="7BA35531" w14:textId="77777777">
            <w:r w:rsidRPr="0024042F">
              <w:t>HPZ11</w:t>
            </w:r>
          </w:p>
        </w:tc>
        <w:tc>
          <w:tcPr>
            <w:tcW w:w="3742" w:type="dxa"/>
            <w:noWrap/>
            <w:hideMark/>
          </w:tcPr>
          <w:p w:rsidR="00D91438" w:rsidRPr="0024042F" w:rsidP="00701DBA" w14:paraId="440833C2" w14:textId="77777777">
            <w:r w:rsidRPr="0024042F">
              <w:t>Mud Island</w:t>
            </w:r>
          </w:p>
        </w:tc>
        <w:tc>
          <w:tcPr>
            <w:tcW w:w="3742" w:type="dxa"/>
            <w:noWrap/>
            <w:hideMark/>
          </w:tcPr>
          <w:p w:rsidR="00D91438" w:rsidRPr="0024042F" w:rsidP="00701DBA" w14:paraId="09B6762B" w14:textId="77777777">
            <w:r w:rsidRPr="0024042F">
              <w:t>Habitat Protection Zone</w:t>
            </w:r>
          </w:p>
        </w:tc>
      </w:tr>
      <w:tr w14:paraId="09302171" w14:textId="77777777" w:rsidTr="00701DBA">
        <w:tblPrEx>
          <w:tblW w:w="0" w:type="auto"/>
          <w:tblLook w:val="04A0"/>
        </w:tblPrEx>
        <w:trPr>
          <w:trHeight w:val="255"/>
        </w:trPr>
        <w:tc>
          <w:tcPr>
            <w:tcW w:w="1532" w:type="dxa"/>
            <w:noWrap/>
            <w:hideMark/>
          </w:tcPr>
          <w:p w:rsidR="00D91438" w:rsidRPr="0024042F" w:rsidP="00701DBA" w14:paraId="261A9C52" w14:textId="77777777">
            <w:r w:rsidRPr="0024042F">
              <w:t>HPZ12</w:t>
            </w:r>
          </w:p>
        </w:tc>
        <w:tc>
          <w:tcPr>
            <w:tcW w:w="3742" w:type="dxa"/>
            <w:noWrap/>
            <w:hideMark/>
          </w:tcPr>
          <w:p w:rsidR="00D91438" w:rsidRPr="0024042F" w:rsidP="00701DBA" w14:paraId="65EBABE3" w14:textId="77777777">
            <w:r w:rsidRPr="0024042F">
              <w:t>Flinders Beach</w:t>
            </w:r>
          </w:p>
        </w:tc>
        <w:tc>
          <w:tcPr>
            <w:tcW w:w="3742" w:type="dxa"/>
            <w:noWrap/>
            <w:hideMark/>
          </w:tcPr>
          <w:p w:rsidR="00D91438" w:rsidRPr="0024042F" w:rsidP="00701DBA" w14:paraId="1D2E02DA" w14:textId="77777777">
            <w:r w:rsidRPr="0024042F">
              <w:t>Habitat Protection Zone</w:t>
            </w:r>
          </w:p>
        </w:tc>
      </w:tr>
      <w:tr w14:paraId="0D88154C" w14:textId="77777777" w:rsidTr="00701DBA">
        <w:tblPrEx>
          <w:tblW w:w="0" w:type="auto"/>
          <w:tblLook w:val="04A0"/>
        </w:tblPrEx>
        <w:trPr>
          <w:trHeight w:val="255"/>
        </w:trPr>
        <w:tc>
          <w:tcPr>
            <w:tcW w:w="1532" w:type="dxa"/>
            <w:noWrap/>
            <w:hideMark/>
          </w:tcPr>
          <w:p w:rsidR="00D91438" w:rsidRPr="0024042F" w:rsidP="00701DBA" w14:paraId="167FA107" w14:textId="77777777">
            <w:r w:rsidRPr="0024042F">
              <w:t>HPZ13</w:t>
            </w:r>
          </w:p>
        </w:tc>
        <w:tc>
          <w:tcPr>
            <w:tcW w:w="3742" w:type="dxa"/>
            <w:noWrap/>
            <w:hideMark/>
          </w:tcPr>
          <w:p w:rsidR="00D91438" w:rsidRPr="0024042F" w:rsidP="00701DBA" w14:paraId="39514D21" w14:textId="77777777">
            <w:r w:rsidRPr="0024042F">
              <w:t>North Stradbroke Island (east)</w:t>
            </w:r>
          </w:p>
        </w:tc>
        <w:tc>
          <w:tcPr>
            <w:tcW w:w="3742" w:type="dxa"/>
            <w:noWrap/>
            <w:hideMark/>
          </w:tcPr>
          <w:p w:rsidR="00D91438" w:rsidRPr="0024042F" w:rsidP="00701DBA" w14:paraId="7F08BEAE" w14:textId="77777777">
            <w:r w:rsidRPr="0024042F">
              <w:t>Habitat Protection Zone</w:t>
            </w:r>
          </w:p>
        </w:tc>
      </w:tr>
      <w:tr w14:paraId="545C6EF1" w14:textId="77777777" w:rsidTr="00701DBA">
        <w:tblPrEx>
          <w:tblW w:w="0" w:type="auto"/>
          <w:tblLook w:val="04A0"/>
        </w:tblPrEx>
        <w:trPr>
          <w:trHeight w:val="255"/>
        </w:trPr>
        <w:tc>
          <w:tcPr>
            <w:tcW w:w="1532" w:type="dxa"/>
            <w:noWrap/>
            <w:hideMark/>
          </w:tcPr>
          <w:p w:rsidR="00D91438" w:rsidRPr="0024042F" w:rsidP="00701DBA" w14:paraId="38A5B04B" w14:textId="77777777">
            <w:r w:rsidRPr="0024042F">
              <w:t>HPZ14</w:t>
            </w:r>
          </w:p>
        </w:tc>
        <w:tc>
          <w:tcPr>
            <w:tcW w:w="3742" w:type="dxa"/>
            <w:noWrap/>
            <w:hideMark/>
          </w:tcPr>
          <w:p w:rsidR="00D91438" w:rsidRPr="0024042F" w:rsidP="00701DBA" w14:paraId="4769031D" w14:textId="77777777">
            <w:r w:rsidRPr="0024042F">
              <w:t>South Stradbroke Island (north)</w:t>
            </w:r>
          </w:p>
        </w:tc>
        <w:tc>
          <w:tcPr>
            <w:tcW w:w="3742" w:type="dxa"/>
            <w:noWrap/>
            <w:hideMark/>
          </w:tcPr>
          <w:p w:rsidR="00D91438" w:rsidRPr="0024042F" w:rsidP="00701DBA" w14:paraId="22A94F85" w14:textId="77777777">
            <w:r w:rsidRPr="0024042F">
              <w:t>Habitat Protection Zone</w:t>
            </w:r>
          </w:p>
        </w:tc>
      </w:tr>
      <w:tr w14:paraId="35FE90F3" w14:textId="77777777" w:rsidTr="00701DBA">
        <w:tblPrEx>
          <w:tblW w:w="0" w:type="auto"/>
          <w:tblLook w:val="04A0"/>
        </w:tblPrEx>
        <w:trPr>
          <w:trHeight w:val="255"/>
        </w:trPr>
        <w:tc>
          <w:tcPr>
            <w:tcW w:w="1532" w:type="dxa"/>
            <w:noWrap/>
            <w:hideMark/>
          </w:tcPr>
          <w:p w:rsidR="00D91438" w:rsidRPr="0024042F" w:rsidP="00701DBA" w14:paraId="7918F448" w14:textId="77777777">
            <w:r w:rsidRPr="0024042F">
              <w:t>HPZ15</w:t>
            </w:r>
          </w:p>
        </w:tc>
        <w:tc>
          <w:tcPr>
            <w:tcW w:w="3742" w:type="dxa"/>
            <w:noWrap/>
            <w:hideMark/>
          </w:tcPr>
          <w:p w:rsidR="00D91438" w:rsidRPr="0024042F" w:rsidP="00701DBA" w14:paraId="4D605B1A" w14:textId="77777777">
            <w:r w:rsidRPr="0024042F">
              <w:t>South Stradbroke Island (south)</w:t>
            </w:r>
          </w:p>
        </w:tc>
        <w:tc>
          <w:tcPr>
            <w:tcW w:w="3742" w:type="dxa"/>
            <w:noWrap/>
            <w:hideMark/>
          </w:tcPr>
          <w:p w:rsidR="00D91438" w:rsidRPr="0024042F" w:rsidP="00701DBA" w14:paraId="0493D27C" w14:textId="77777777">
            <w:r w:rsidRPr="0024042F">
              <w:t>Habitat Protection Zone</w:t>
            </w:r>
          </w:p>
        </w:tc>
      </w:tr>
      <w:tr w14:paraId="3AAC445A" w14:textId="77777777" w:rsidTr="00701DBA">
        <w:tblPrEx>
          <w:tblW w:w="0" w:type="auto"/>
          <w:tblLook w:val="04A0"/>
        </w:tblPrEx>
        <w:trPr>
          <w:trHeight w:val="255"/>
        </w:trPr>
        <w:tc>
          <w:tcPr>
            <w:tcW w:w="1532" w:type="dxa"/>
            <w:noWrap/>
            <w:hideMark/>
          </w:tcPr>
          <w:p w:rsidR="00D91438" w:rsidRPr="0024042F" w:rsidP="00701DBA" w14:paraId="020B9312" w14:textId="77777777">
            <w:r w:rsidRPr="0024042F">
              <w:t>MNP01</w:t>
            </w:r>
          </w:p>
        </w:tc>
        <w:tc>
          <w:tcPr>
            <w:tcW w:w="3742" w:type="dxa"/>
            <w:noWrap/>
            <w:hideMark/>
          </w:tcPr>
          <w:p w:rsidR="00D91438" w:rsidRPr="0024042F" w:rsidP="00701DBA" w14:paraId="1115D662" w14:textId="77777777">
            <w:r w:rsidRPr="0024042F">
              <w:t>Westaways</w:t>
            </w:r>
            <w:r w:rsidRPr="0024042F">
              <w:t xml:space="preserve"> Creek</w:t>
            </w:r>
          </w:p>
        </w:tc>
        <w:tc>
          <w:tcPr>
            <w:tcW w:w="3742" w:type="dxa"/>
            <w:noWrap/>
            <w:hideMark/>
          </w:tcPr>
          <w:p w:rsidR="00D91438" w:rsidRPr="0024042F" w:rsidP="00701DBA" w14:paraId="0DCE33F7" w14:textId="77777777">
            <w:r w:rsidRPr="0024042F">
              <w:t>Marine National Park Zone</w:t>
            </w:r>
          </w:p>
        </w:tc>
      </w:tr>
      <w:tr w14:paraId="4CA24718" w14:textId="77777777" w:rsidTr="00701DBA">
        <w:tblPrEx>
          <w:tblW w:w="0" w:type="auto"/>
          <w:tblLook w:val="04A0"/>
        </w:tblPrEx>
        <w:trPr>
          <w:trHeight w:val="255"/>
        </w:trPr>
        <w:tc>
          <w:tcPr>
            <w:tcW w:w="1532" w:type="dxa"/>
            <w:noWrap/>
            <w:hideMark/>
          </w:tcPr>
          <w:p w:rsidR="00D91438" w:rsidRPr="0024042F" w:rsidP="00701DBA" w14:paraId="7DC6FE51" w14:textId="77777777">
            <w:r w:rsidRPr="0024042F">
              <w:t>MNP02</w:t>
            </w:r>
          </w:p>
        </w:tc>
        <w:tc>
          <w:tcPr>
            <w:tcW w:w="3742" w:type="dxa"/>
            <w:noWrap/>
            <w:hideMark/>
          </w:tcPr>
          <w:p w:rsidR="00D91438" w:rsidRPr="0024042F" w:rsidP="00701DBA" w14:paraId="56177085" w14:textId="77777777">
            <w:r w:rsidRPr="0024042F">
              <w:t>Tripcony</w:t>
            </w:r>
            <w:r w:rsidRPr="0024042F">
              <w:t xml:space="preserve"> Bight-Long Island</w:t>
            </w:r>
          </w:p>
        </w:tc>
        <w:tc>
          <w:tcPr>
            <w:tcW w:w="3742" w:type="dxa"/>
            <w:noWrap/>
            <w:hideMark/>
          </w:tcPr>
          <w:p w:rsidR="00D91438" w:rsidRPr="0024042F" w:rsidP="00701DBA" w14:paraId="5C448B56" w14:textId="77777777">
            <w:r w:rsidRPr="0024042F">
              <w:t>Marine National Park Zone</w:t>
            </w:r>
          </w:p>
        </w:tc>
      </w:tr>
      <w:tr w14:paraId="4A6F7A16" w14:textId="77777777" w:rsidTr="00701DBA">
        <w:tblPrEx>
          <w:tblW w:w="0" w:type="auto"/>
          <w:tblLook w:val="04A0"/>
        </w:tblPrEx>
        <w:trPr>
          <w:trHeight w:val="255"/>
        </w:trPr>
        <w:tc>
          <w:tcPr>
            <w:tcW w:w="1532" w:type="dxa"/>
            <w:noWrap/>
            <w:hideMark/>
          </w:tcPr>
          <w:p w:rsidR="00D91438" w:rsidRPr="0024042F" w:rsidP="00701DBA" w14:paraId="088E504B" w14:textId="77777777">
            <w:r w:rsidRPr="0024042F">
              <w:t>MNP05</w:t>
            </w:r>
          </w:p>
        </w:tc>
        <w:tc>
          <w:tcPr>
            <w:tcW w:w="3742" w:type="dxa"/>
            <w:noWrap/>
            <w:hideMark/>
          </w:tcPr>
          <w:p w:rsidR="00D91438" w:rsidRPr="0024042F" w:rsidP="00701DBA" w14:paraId="56AB084A" w14:textId="77777777">
            <w:r w:rsidRPr="0024042F">
              <w:t>Cape Moreton</w:t>
            </w:r>
          </w:p>
        </w:tc>
        <w:tc>
          <w:tcPr>
            <w:tcW w:w="3742" w:type="dxa"/>
            <w:noWrap/>
            <w:hideMark/>
          </w:tcPr>
          <w:p w:rsidR="00D91438" w:rsidRPr="0024042F" w:rsidP="00701DBA" w14:paraId="7A69DDD0" w14:textId="77777777">
            <w:r w:rsidRPr="0024042F">
              <w:t>Marine National Park Zone</w:t>
            </w:r>
          </w:p>
        </w:tc>
      </w:tr>
      <w:tr w14:paraId="7501DA51" w14:textId="77777777" w:rsidTr="00701DBA">
        <w:tblPrEx>
          <w:tblW w:w="0" w:type="auto"/>
          <w:tblLook w:val="04A0"/>
        </w:tblPrEx>
        <w:trPr>
          <w:trHeight w:val="255"/>
        </w:trPr>
        <w:tc>
          <w:tcPr>
            <w:tcW w:w="1532" w:type="dxa"/>
            <w:noWrap/>
            <w:hideMark/>
          </w:tcPr>
          <w:p w:rsidR="00D91438" w:rsidRPr="0024042F" w:rsidP="00701DBA" w14:paraId="31AB6BD8" w14:textId="77777777">
            <w:r w:rsidRPr="0024042F">
              <w:t>MNP06</w:t>
            </w:r>
          </w:p>
        </w:tc>
        <w:tc>
          <w:tcPr>
            <w:tcW w:w="3742" w:type="dxa"/>
            <w:noWrap/>
            <w:hideMark/>
          </w:tcPr>
          <w:p w:rsidR="00D91438" w:rsidRPr="0024042F" w:rsidP="00701DBA" w14:paraId="18550CBF" w14:textId="77777777">
            <w:r w:rsidRPr="0024042F">
              <w:t>Heath Island Lagoon</w:t>
            </w:r>
          </w:p>
        </w:tc>
        <w:tc>
          <w:tcPr>
            <w:tcW w:w="3742" w:type="dxa"/>
            <w:noWrap/>
            <w:hideMark/>
          </w:tcPr>
          <w:p w:rsidR="00D91438" w:rsidRPr="0024042F" w:rsidP="00701DBA" w14:paraId="11D6B59C" w14:textId="77777777">
            <w:r w:rsidRPr="0024042F">
              <w:t>Marine National Park Zone</w:t>
            </w:r>
          </w:p>
        </w:tc>
      </w:tr>
      <w:tr w14:paraId="62F61312" w14:textId="77777777" w:rsidTr="00701DBA">
        <w:tblPrEx>
          <w:tblW w:w="0" w:type="auto"/>
          <w:tblLook w:val="04A0"/>
        </w:tblPrEx>
        <w:trPr>
          <w:trHeight w:val="255"/>
        </w:trPr>
        <w:tc>
          <w:tcPr>
            <w:tcW w:w="1532" w:type="dxa"/>
            <w:noWrap/>
            <w:hideMark/>
          </w:tcPr>
          <w:p w:rsidR="00D91438" w:rsidRPr="0024042F" w:rsidP="00701DBA" w14:paraId="63213B8D" w14:textId="77777777">
            <w:r w:rsidRPr="0024042F">
              <w:t>MNP07</w:t>
            </w:r>
          </w:p>
        </w:tc>
        <w:tc>
          <w:tcPr>
            <w:tcW w:w="3742" w:type="dxa"/>
            <w:noWrap/>
            <w:hideMark/>
          </w:tcPr>
          <w:p w:rsidR="00D91438" w:rsidRPr="0024042F" w:rsidP="00701DBA" w14:paraId="0CF6803E" w14:textId="77777777">
            <w:r w:rsidRPr="0024042F">
              <w:t>Braydon Beach</w:t>
            </w:r>
          </w:p>
        </w:tc>
        <w:tc>
          <w:tcPr>
            <w:tcW w:w="3742" w:type="dxa"/>
            <w:noWrap/>
            <w:hideMark/>
          </w:tcPr>
          <w:p w:rsidR="00D91438" w:rsidRPr="0024042F" w:rsidP="00701DBA" w14:paraId="67A29334" w14:textId="77777777">
            <w:r w:rsidRPr="0024042F">
              <w:t>Marine National Park Zone</w:t>
            </w:r>
          </w:p>
        </w:tc>
      </w:tr>
      <w:tr w14:paraId="505E9187" w14:textId="77777777" w:rsidTr="00701DBA">
        <w:tblPrEx>
          <w:tblW w:w="0" w:type="auto"/>
          <w:tblLook w:val="04A0"/>
        </w:tblPrEx>
        <w:trPr>
          <w:trHeight w:val="255"/>
        </w:trPr>
        <w:tc>
          <w:tcPr>
            <w:tcW w:w="1532" w:type="dxa"/>
            <w:noWrap/>
            <w:hideMark/>
          </w:tcPr>
          <w:p w:rsidR="00D91438" w:rsidRPr="0024042F" w:rsidP="00701DBA" w14:paraId="154689EF" w14:textId="77777777">
            <w:r w:rsidRPr="0024042F">
              <w:t>MNP09</w:t>
            </w:r>
          </w:p>
        </w:tc>
        <w:tc>
          <w:tcPr>
            <w:tcW w:w="3742" w:type="dxa"/>
            <w:noWrap/>
            <w:hideMark/>
          </w:tcPr>
          <w:p w:rsidR="00D91438" w:rsidRPr="0024042F" w:rsidP="00701DBA" w14:paraId="4E265AFC" w14:textId="77777777">
            <w:r w:rsidRPr="0024042F">
              <w:t>Deception Bay</w:t>
            </w:r>
          </w:p>
        </w:tc>
        <w:tc>
          <w:tcPr>
            <w:tcW w:w="3742" w:type="dxa"/>
            <w:noWrap/>
            <w:hideMark/>
          </w:tcPr>
          <w:p w:rsidR="00D91438" w:rsidRPr="0024042F" w:rsidP="00701DBA" w14:paraId="307D4220" w14:textId="77777777">
            <w:r w:rsidRPr="0024042F">
              <w:t>Marine National Park Zone</w:t>
            </w:r>
          </w:p>
        </w:tc>
      </w:tr>
      <w:tr w14:paraId="5140E55E" w14:textId="77777777" w:rsidTr="00701DBA">
        <w:tblPrEx>
          <w:tblW w:w="0" w:type="auto"/>
          <w:tblLook w:val="04A0"/>
        </w:tblPrEx>
        <w:trPr>
          <w:trHeight w:val="255"/>
        </w:trPr>
        <w:tc>
          <w:tcPr>
            <w:tcW w:w="1532" w:type="dxa"/>
            <w:noWrap/>
            <w:hideMark/>
          </w:tcPr>
          <w:p w:rsidR="00D91438" w:rsidRPr="0024042F" w:rsidP="00701DBA" w14:paraId="5701C1F5" w14:textId="77777777">
            <w:r w:rsidRPr="0024042F">
              <w:t>MNP10</w:t>
            </w:r>
          </w:p>
        </w:tc>
        <w:tc>
          <w:tcPr>
            <w:tcW w:w="3742" w:type="dxa"/>
            <w:noWrap/>
            <w:hideMark/>
          </w:tcPr>
          <w:p w:rsidR="00D91438" w:rsidRPr="0024042F" w:rsidP="00701DBA" w14:paraId="797AACA4" w14:textId="77777777">
            <w:r w:rsidRPr="0024042F">
              <w:t>Cherub's Cave-Henderson Rock</w:t>
            </w:r>
          </w:p>
        </w:tc>
        <w:tc>
          <w:tcPr>
            <w:tcW w:w="3742" w:type="dxa"/>
            <w:noWrap/>
            <w:hideMark/>
          </w:tcPr>
          <w:p w:rsidR="00D91438" w:rsidRPr="0024042F" w:rsidP="00701DBA" w14:paraId="723E0B35" w14:textId="77777777">
            <w:r w:rsidRPr="0024042F">
              <w:t>Marine National Park Zone</w:t>
            </w:r>
          </w:p>
        </w:tc>
      </w:tr>
      <w:tr w14:paraId="06877ED1" w14:textId="77777777" w:rsidTr="00701DBA">
        <w:tblPrEx>
          <w:tblW w:w="0" w:type="auto"/>
          <w:tblLook w:val="04A0"/>
        </w:tblPrEx>
        <w:trPr>
          <w:trHeight w:val="255"/>
        </w:trPr>
        <w:tc>
          <w:tcPr>
            <w:tcW w:w="1532" w:type="dxa"/>
            <w:noWrap/>
            <w:hideMark/>
          </w:tcPr>
          <w:p w:rsidR="00D91438" w:rsidRPr="0024042F" w:rsidP="00701DBA" w14:paraId="41AC1D64" w14:textId="77777777">
            <w:r w:rsidRPr="0024042F">
              <w:t>MNP11</w:t>
            </w:r>
          </w:p>
        </w:tc>
        <w:tc>
          <w:tcPr>
            <w:tcW w:w="3742" w:type="dxa"/>
            <w:noWrap/>
            <w:hideMark/>
          </w:tcPr>
          <w:p w:rsidR="00D91438" w:rsidRPr="0024042F" w:rsidP="00701DBA" w14:paraId="02F061CB" w14:textId="77777777">
            <w:r w:rsidRPr="0024042F">
              <w:t>Hays Inlet</w:t>
            </w:r>
          </w:p>
        </w:tc>
        <w:tc>
          <w:tcPr>
            <w:tcW w:w="3742" w:type="dxa"/>
            <w:noWrap/>
            <w:hideMark/>
          </w:tcPr>
          <w:p w:rsidR="00D91438" w:rsidRPr="0024042F" w:rsidP="00701DBA" w14:paraId="5AE461C4" w14:textId="77777777">
            <w:r w:rsidRPr="0024042F">
              <w:t>Marine National Park Zone</w:t>
            </w:r>
          </w:p>
        </w:tc>
      </w:tr>
      <w:tr w14:paraId="4050B71A" w14:textId="77777777" w:rsidTr="00701DBA">
        <w:tblPrEx>
          <w:tblW w:w="0" w:type="auto"/>
          <w:tblLook w:val="04A0"/>
        </w:tblPrEx>
        <w:trPr>
          <w:trHeight w:val="255"/>
        </w:trPr>
        <w:tc>
          <w:tcPr>
            <w:tcW w:w="1532" w:type="dxa"/>
            <w:noWrap/>
            <w:hideMark/>
          </w:tcPr>
          <w:p w:rsidR="00D91438" w:rsidRPr="0024042F" w:rsidP="00701DBA" w14:paraId="1718BD8B" w14:textId="77777777">
            <w:r w:rsidRPr="0024042F">
              <w:t>MNP13</w:t>
            </w:r>
          </w:p>
        </w:tc>
        <w:tc>
          <w:tcPr>
            <w:tcW w:w="3742" w:type="dxa"/>
            <w:noWrap/>
            <w:hideMark/>
          </w:tcPr>
          <w:p w:rsidR="00D91438" w:rsidRPr="0024042F" w:rsidP="00701DBA" w14:paraId="2B2C3804" w14:textId="77777777">
            <w:r w:rsidRPr="0024042F">
              <w:t>Bramble Bay</w:t>
            </w:r>
          </w:p>
        </w:tc>
        <w:tc>
          <w:tcPr>
            <w:tcW w:w="3742" w:type="dxa"/>
            <w:noWrap/>
            <w:hideMark/>
          </w:tcPr>
          <w:p w:rsidR="00D91438" w:rsidRPr="0024042F" w:rsidP="00701DBA" w14:paraId="5A6DC5F9" w14:textId="77777777">
            <w:r w:rsidRPr="0024042F">
              <w:t>Marine National Park Zone</w:t>
            </w:r>
          </w:p>
        </w:tc>
      </w:tr>
      <w:tr w14:paraId="59EC8EF3" w14:textId="77777777" w:rsidTr="00701DBA">
        <w:tblPrEx>
          <w:tblW w:w="0" w:type="auto"/>
          <w:tblLook w:val="04A0"/>
        </w:tblPrEx>
        <w:trPr>
          <w:trHeight w:val="255"/>
        </w:trPr>
        <w:tc>
          <w:tcPr>
            <w:tcW w:w="1532" w:type="dxa"/>
            <w:noWrap/>
            <w:hideMark/>
          </w:tcPr>
          <w:p w:rsidR="00D91438" w:rsidRPr="0024042F" w:rsidP="00701DBA" w14:paraId="738D2B85" w14:textId="77777777">
            <w:r w:rsidRPr="0024042F">
              <w:t>MNP14</w:t>
            </w:r>
          </w:p>
        </w:tc>
        <w:tc>
          <w:tcPr>
            <w:tcW w:w="3742" w:type="dxa"/>
            <w:noWrap/>
            <w:hideMark/>
          </w:tcPr>
          <w:p w:rsidR="00D91438" w:rsidRPr="0024042F" w:rsidP="00701DBA" w14:paraId="09CB8DAC" w14:textId="77777777">
            <w:r w:rsidRPr="0024042F">
              <w:t>Middle Moreton Bay</w:t>
            </w:r>
          </w:p>
        </w:tc>
        <w:tc>
          <w:tcPr>
            <w:tcW w:w="3742" w:type="dxa"/>
            <w:noWrap/>
            <w:hideMark/>
          </w:tcPr>
          <w:p w:rsidR="00D91438" w:rsidRPr="0024042F" w:rsidP="00701DBA" w14:paraId="6106B8CE" w14:textId="77777777">
            <w:r w:rsidRPr="0024042F">
              <w:t>Marine National Park Zone</w:t>
            </w:r>
          </w:p>
        </w:tc>
      </w:tr>
      <w:tr w14:paraId="4458AD73" w14:textId="77777777" w:rsidTr="00701DBA">
        <w:tblPrEx>
          <w:tblW w:w="0" w:type="auto"/>
          <w:tblLook w:val="04A0"/>
        </w:tblPrEx>
        <w:trPr>
          <w:trHeight w:val="255"/>
        </w:trPr>
        <w:tc>
          <w:tcPr>
            <w:tcW w:w="1532" w:type="dxa"/>
            <w:noWrap/>
            <w:hideMark/>
          </w:tcPr>
          <w:p w:rsidR="00D91438" w:rsidRPr="0024042F" w:rsidP="00701DBA" w14:paraId="6334F17E" w14:textId="77777777">
            <w:r w:rsidRPr="0024042F">
              <w:t>MNP15</w:t>
            </w:r>
          </w:p>
        </w:tc>
        <w:tc>
          <w:tcPr>
            <w:tcW w:w="3742" w:type="dxa"/>
            <w:noWrap/>
            <w:hideMark/>
          </w:tcPr>
          <w:p w:rsidR="00D91438" w:rsidRPr="0024042F" w:rsidP="00701DBA" w14:paraId="01215A3A" w14:textId="77777777">
            <w:r w:rsidRPr="0024042F">
              <w:t>Crab Island</w:t>
            </w:r>
          </w:p>
        </w:tc>
        <w:tc>
          <w:tcPr>
            <w:tcW w:w="3742" w:type="dxa"/>
            <w:noWrap/>
            <w:hideMark/>
          </w:tcPr>
          <w:p w:rsidR="00D91438" w:rsidRPr="0024042F" w:rsidP="00701DBA" w14:paraId="778F0250" w14:textId="77777777">
            <w:r w:rsidRPr="0024042F">
              <w:t>Marine National Park Zone</w:t>
            </w:r>
          </w:p>
        </w:tc>
      </w:tr>
      <w:tr w14:paraId="2098531A" w14:textId="77777777" w:rsidTr="00701DBA">
        <w:tblPrEx>
          <w:tblW w:w="0" w:type="auto"/>
          <w:tblLook w:val="04A0"/>
        </w:tblPrEx>
        <w:trPr>
          <w:trHeight w:val="255"/>
        </w:trPr>
        <w:tc>
          <w:tcPr>
            <w:tcW w:w="1532" w:type="dxa"/>
            <w:noWrap/>
            <w:hideMark/>
          </w:tcPr>
          <w:p w:rsidR="00D91438" w:rsidRPr="0024042F" w:rsidP="00701DBA" w14:paraId="1902F9DC" w14:textId="77777777">
            <w:r w:rsidRPr="0024042F">
              <w:t>MNP16</w:t>
            </w:r>
          </w:p>
        </w:tc>
        <w:tc>
          <w:tcPr>
            <w:tcW w:w="3742" w:type="dxa"/>
            <w:noWrap/>
            <w:hideMark/>
          </w:tcPr>
          <w:p w:rsidR="00D91438" w:rsidRPr="0024042F" w:rsidP="00701DBA" w14:paraId="223821AC" w14:textId="77777777">
            <w:r w:rsidRPr="0024042F">
              <w:t>Mirapool</w:t>
            </w:r>
            <w:r w:rsidRPr="0024042F">
              <w:t xml:space="preserve"> Islands-Offshore Area</w:t>
            </w:r>
          </w:p>
        </w:tc>
        <w:tc>
          <w:tcPr>
            <w:tcW w:w="3742" w:type="dxa"/>
            <w:noWrap/>
            <w:hideMark/>
          </w:tcPr>
          <w:p w:rsidR="00D91438" w:rsidRPr="0024042F" w:rsidP="00701DBA" w14:paraId="5E709887" w14:textId="77777777">
            <w:r w:rsidRPr="0024042F">
              <w:t>Marine National Park Zone</w:t>
            </w:r>
          </w:p>
        </w:tc>
      </w:tr>
      <w:tr w14:paraId="66FFD4D5" w14:textId="77777777" w:rsidTr="00701DBA">
        <w:tblPrEx>
          <w:tblW w:w="0" w:type="auto"/>
          <w:tblLook w:val="04A0"/>
        </w:tblPrEx>
        <w:trPr>
          <w:trHeight w:val="255"/>
        </w:trPr>
        <w:tc>
          <w:tcPr>
            <w:tcW w:w="1532" w:type="dxa"/>
            <w:noWrap/>
            <w:hideMark/>
          </w:tcPr>
          <w:p w:rsidR="00D91438" w:rsidRPr="0024042F" w:rsidP="00701DBA" w14:paraId="0EB8E10B" w14:textId="77777777">
            <w:r w:rsidRPr="0024042F">
              <w:t>MNP17</w:t>
            </w:r>
          </w:p>
        </w:tc>
        <w:tc>
          <w:tcPr>
            <w:tcW w:w="3742" w:type="dxa"/>
            <w:noWrap/>
            <w:hideMark/>
          </w:tcPr>
          <w:p w:rsidR="00D91438" w:rsidRPr="0024042F" w:rsidP="00701DBA" w14:paraId="659E193E" w14:textId="77777777">
            <w:r w:rsidRPr="0024042F">
              <w:t>St Helena Island</w:t>
            </w:r>
          </w:p>
        </w:tc>
        <w:tc>
          <w:tcPr>
            <w:tcW w:w="3742" w:type="dxa"/>
            <w:noWrap/>
            <w:hideMark/>
          </w:tcPr>
          <w:p w:rsidR="00D91438" w:rsidRPr="0024042F" w:rsidP="00701DBA" w14:paraId="7D3B4CD7" w14:textId="77777777">
            <w:r w:rsidRPr="0024042F">
              <w:t>Marine National Park Zone</w:t>
            </w:r>
          </w:p>
        </w:tc>
      </w:tr>
      <w:tr w14:paraId="7400AFEC" w14:textId="77777777" w:rsidTr="00701DBA">
        <w:tblPrEx>
          <w:tblW w:w="0" w:type="auto"/>
          <w:tblLook w:val="04A0"/>
        </w:tblPrEx>
        <w:trPr>
          <w:trHeight w:val="255"/>
        </w:trPr>
        <w:tc>
          <w:tcPr>
            <w:tcW w:w="1532" w:type="dxa"/>
            <w:noWrap/>
            <w:hideMark/>
          </w:tcPr>
          <w:p w:rsidR="00D91438" w:rsidRPr="0024042F" w:rsidP="00701DBA" w14:paraId="7F94CB9D" w14:textId="77777777">
            <w:r w:rsidRPr="0024042F">
              <w:t>MNP18</w:t>
            </w:r>
          </w:p>
        </w:tc>
        <w:tc>
          <w:tcPr>
            <w:tcW w:w="3742" w:type="dxa"/>
            <w:noWrap/>
            <w:hideMark/>
          </w:tcPr>
          <w:p w:rsidR="00D91438" w:rsidRPr="0024042F" w:rsidP="00701DBA" w14:paraId="0A5436E1" w14:textId="77777777">
            <w:r w:rsidRPr="0024042F">
              <w:t>Amity Banks (east)</w:t>
            </w:r>
          </w:p>
        </w:tc>
        <w:tc>
          <w:tcPr>
            <w:tcW w:w="3742" w:type="dxa"/>
            <w:noWrap/>
            <w:hideMark/>
          </w:tcPr>
          <w:p w:rsidR="00D91438" w:rsidRPr="0024042F" w:rsidP="00701DBA" w14:paraId="5BCA1E7E" w14:textId="77777777">
            <w:r w:rsidRPr="0024042F">
              <w:t>Marine National Park Zone</w:t>
            </w:r>
          </w:p>
        </w:tc>
      </w:tr>
      <w:tr w14:paraId="3045843E" w14:textId="77777777" w:rsidTr="00701DBA">
        <w:tblPrEx>
          <w:tblW w:w="0" w:type="auto"/>
          <w:tblLook w:val="04A0"/>
        </w:tblPrEx>
        <w:trPr>
          <w:trHeight w:val="255"/>
        </w:trPr>
        <w:tc>
          <w:tcPr>
            <w:tcW w:w="1532" w:type="dxa"/>
            <w:noWrap/>
            <w:hideMark/>
          </w:tcPr>
          <w:p w:rsidR="00D91438" w:rsidRPr="0024042F" w:rsidP="00701DBA" w14:paraId="5969DD01" w14:textId="77777777">
            <w:r w:rsidRPr="0024042F">
              <w:t>MNP20</w:t>
            </w:r>
          </w:p>
        </w:tc>
        <w:tc>
          <w:tcPr>
            <w:tcW w:w="3742" w:type="dxa"/>
            <w:noWrap/>
            <w:hideMark/>
          </w:tcPr>
          <w:p w:rsidR="00D91438" w:rsidRPr="0024042F" w:rsidP="00701DBA" w14:paraId="4D505B56" w14:textId="77777777">
            <w:r w:rsidRPr="0024042F">
              <w:t>Wanga Wallen Bank</w:t>
            </w:r>
          </w:p>
        </w:tc>
        <w:tc>
          <w:tcPr>
            <w:tcW w:w="3742" w:type="dxa"/>
            <w:noWrap/>
            <w:hideMark/>
          </w:tcPr>
          <w:p w:rsidR="00D91438" w:rsidRPr="0024042F" w:rsidP="00701DBA" w14:paraId="1ECCC245" w14:textId="77777777">
            <w:r w:rsidRPr="0024042F">
              <w:t>Marine National Park Zone</w:t>
            </w:r>
          </w:p>
        </w:tc>
      </w:tr>
      <w:tr w14:paraId="45C8F3A6" w14:textId="77777777" w:rsidTr="00701DBA">
        <w:tblPrEx>
          <w:tblW w:w="0" w:type="auto"/>
          <w:tblLook w:val="04A0"/>
        </w:tblPrEx>
        <w:trPr>
          <w:trHeight w:val="255"/>
        </w:trPr>
        <w:tc>
          <w:tcPr>
            <w:tcW w:w="1532" w:type="dxa"/>
            <w:noWrap/>
            <w:hideMark/>
          </w:tcPr>
          <w:p w:rsidR="00D91438" w:rsidRPr="0024042F" w:rsidP="00701DBA" w14:paraId="75EF1AAF" w14:textId="77777777">
            <w:r w:rsidRPr="0024042F">
              <w:t>MNP21</w:t>
            </w:r>
          </w:p>
        </w:tc>
        <w:tc>
          <w:tcPr>
            <w:tcW w:w="3742" w:type="dxa"/>
            <w:noWrap/>
            <w:hideMark/>
          </w:tcPr>
          <w:p w:rsidR="00D91438" w:rsidRPr="0024042F" w:rsidP="00701DBA" w14:paraId="70DF9572" w14:textId="77777777">
            <w:r w:rsidRPr="0024042F">
              <w:t>Amity Banks (west)</w:t>
            </w:r>
          </w:p>
        </w:tc>
        <w:tc>
          <w:tcPr>
            <w:tcW w:w="3742" w:type="dxa"/>
            <w:noWrap/>
            <w:hideMark/>
          </w:tcPr>
          <w:p w:rsidR="00D91438" w:rsidRPr="0024042F" w:rsidP="00701DBA" w14:paraId="4C752994" w14:textId="77777777">
            <w:r w:rsidRPr="0024042F">
              <w:t>Marine National Park Zone</w:t>
            </w:r>
          </w:p>
        </w:tc>
      </w:tr>
      <w:tr w14:paraId="487EEAED" w14:textId="77777777" w:rsidTr="00701DBA">
        <w:tblPrEx>
          <w:tblW w:w="0" w:type="auto"/>
          <w:tblLook w:val="04A0"/>
        </w:tblPrEx>
        <w:trPr>
          <w:trHeight w:val="255"/>
        </w:trPr>
        <w:tc>
          <w:tcPr>
            <w:tcW w:w="1532" w:type="dxa"/>
            <w:noWrap/>
            <w:hideMark/>
          </w:tcPr>
          <w:p w:rsidR="00D91438" w:rsidRPr="0024042F" w:rsidP="00701DBA" w14:paraId="4937FBD3" w14:textId="77777777">
            <w:r w:rsidRPr="0024042F">
              <w:t>MNP22</w:t>
            </w:r>
          </w:p>
        </w:tc>
        <w:tc>
          <w:tcPr>
            <w:tcW w:w="3742" w:type="dxa"/>
            <w:noWrap/>
            <w:hideMark/>
          </w:tcPr>
          <w:p w:rsidR="00D91438" w:rsidRPr="0024042F" w:rsidP="00701DBA" w14:paraId="03C4A34D" w14:textId="77777777">
            <w:r w:rsidRPr="0024042F">
              <w:t>Myora</w:t>
            </w:r>
            <w:r w:rsidRPr="0024042F">
              <w:t xml:space="preserve"> Reef</w:t>
            </w:r>
          </w:p>
        </w:tc>
        <w:tc>
          <w:tcPr>
            <w:tcW w:w="3742" w:type="dxa"/>
            <w:noWrap/>
            <w:hideMark/>
          </w:tcPr>
          <w:p w:rsidR="00D91438" w:rsidRPr="0024042F" w:rsidP="00701DBA" w14:paraId="29B965B0" w14:textId="77777777">
            <w:r w:rsidRPr="0024042F">
              <w:t>Marine National Park Zone</w:t>
            </w:r>
          </w:p>
        </w:tc>
      </w:tr>
      <w:tr w14:paraId="5209BAE6" w14:textId="77777777" w:rsidTr="00701DBA">
        <w:tblPrEx>
          <w:tblW w:w="0" w:type="auto"/>
          <w:tblLook w:val="04A0"/>
        </w:tblPrEx>
        <w:trPr>
          <w:trHeight w:val="255"/>
        </w:trPr>
        <w:tc>
          <w:tcPr>
            <w:tcW w:w="1532" w:type="dxa"/>
            <w:noWrap/>
            <w:hideMark/>
          </w:tcPr>
          <w:p w:rsidR="00D91438" w:rsidRPr="0024042F" w:rsidP="00701DBA" w14:paraId="480765B5" w14:textId="77777777">
            <w:r w:rsidRPr="0024042F">
              <w:t>MNP23</w:t>
            </w:r>
          </w:p>
        </w:tc>
        <w:tc>
          <w:tcPr>
            <w:tcW w:w="3742" w:type="dxa"/>
            <w:noWrap/>
            <w:hideMark/>
          </w:tcPr>
          <w:p w:rsidR="00D91438" w:rsidRPr="0024042F" w:rsidP="00701DBA" w14:paraId="5ED5A1E6" w14:textId="77777777">
            <w:r w:rsidRPr="0024042F">
              <w:t>Peel Island</w:t>
            </w:r>
          </w:p>
        </w:tc>
        <w:tc>
          <w:tcPr>
            <w:tcW w:w="3742" w:type="dxa"/>
            <w:noWrap/>
            <w:hideMark/>
          </w:tcPr>
          <w:p w:rsidR="00D91438" w:rsidRPr="0024042F" w:rsidP="00701DBA" w14:paraId="44B0E9E4" w14:textId="77777777">
            <w:r w:rsidRPr="0024042F">
              <w:t>Marine National Park Zone</w:t>
            </w:r>
          </w:p>
        </w:tc>
      </w:tr>
      <w:tr w14:paraId="04DD1F2D" w14:textId="77777777" w:rsidTr="00701DBA">
        <w:tblPrEx>
          <w:tblW w:w="0" w:type="auto"/>
          <w:tblLook w:val="04A0"/>
        </w:tblPrEx>
        <w:trPr>
          <w:trHeight w:val="255"/>
        </w:trPr>
        <w:tc>
          <w:tcPr>
            <w:tcW w:w="1532" w:type="dxa"/>
            <w:noWrap/>
            <w:hideMark/>
          </w:tcPr>
          <w:p w:rsidR="00D91438" w:rsidRPr="0024042F" w:rsidP="00701DBA" w14:paraId="5A53F90C" w14:textId="77777777">
            <w:r w:rsidRPr="0024042F">
              <w:t>MNP24</w:t>
            </w:r>
          </w:p>
        </w:tc>
        <w:tc>
          <w:tcPr>
            <w:tcW w:w="3742" w:type="dxa"/>
            <w:noWrap/>
            <w:hideMark/>
          </w:tcPr>
          <w:p w:rsidR="00D91438" w:rsidRPr="0024042F" w:rsidP="00701DBA" w14:paraId="628625FC" w14:textId="77777777">
            <w:r w:rsidRPr="0024042F">
              <w:t>Cox Bank</w:t>
            </w:r>
          </w:p>
        </w:tc>
        <w:tc>
          <w:tcPr>
            <w:tcW w:w="3742" w:type="dxa"/>
            <w:noWrap/>
            <w:hideMark/>
          </w:tcPr>
          <w:p w:rsidR="00D91438" w:rsidRPr="0024042F" w:rsidP="00701DBA" w14:paraId="4F6C3293" w14:textId="77777777">
            <w:r w:rsidRPr="0024042F">
              <w:t>Marine National Park Zone</w:t>
            </w:r>
          </w:p>
        </w:tc>
      </w:tr>
      <w:tr w14:paraId="42303678" w14:textId="77777777" w:rsidTr="00701DBA">
        <w:tblPrEx>
          <w:tblW w:w="0" w:type="auto"/>
          <w:tblLook w:val="04A0"/>
        </w:tblPrEx>
        <w:trPr>
          <w:trHeight w:val="255"/>
        </w:trPr>
        <w:tc>
          <w:tcPr>
            <w:tcW w:w="1532" w:type="dxa"/>
            <w:noWrap/>
            <w:hideMark/>
          </w:tcPr>
          <w:p w:rsidR="00D91438" w:rsidRPr="0024042F" w:rsidP="00701DBA" w14:paraId="3201B8CC" w14:textId="77777777">
            <w:r w:rsidRPr="0024042F">
              <w:t>MNP25</w:t>
            </w:r>
          </w:p>
        </w:tc>
        <w:tc>
          <w:tcPr>
            <w:tcW w:w="3742" w:type="dxa"/>
            <w:noWrap/>
            <w:hideMark/>
          </w:tcPr>
          <w:p w:rsidR="00D91438" w:rsidRPr="0024042F" w:rsidP="00701DBA" w14:paraId="071B2D79" w14:textId="77777777">
            <w:r w:rsidRPr="0024042F">
              <w:t>Offshore North Stradbroke Island</w:t>
            </w:r>
          </w:p>
        </w:tc>
        <w:tc>
          <w:tcPr>
            <w:tcW w:w="3742" w:type="dxa"/>
            <w:noWrap/>
            <w:hideMark/>
          </w:tcPr>
          <w:p w:rsidR="00D91438" w:rsidRPr="0024042F" w:rsidP="00701DBA" w14:paraId="38AC39BF" w14:textId="77777777">
            <w:r w:rsidRPr="0024042F">
              <w:t>Marine National Park Zone</w:t>
            </w:r>
          </w:p>
        </w:tc>
      </w:tr>
      <w:tr w14:paraId="399FECA4" w14:textId="77777777" w:rsidTr="00701DBA">
        <w:tblPrEx>
          <w:tblW w:w="0" w:type="auto"/>
          <w:tblLook w:val="04A0"/>
        </w:tblPrEx>
        <w:trPr>
          <w:trHeight w:val="255"/>
        </w:trPr>
        <w:tc>
          <w:tcPr>
            <w:tcW w:w="1532" w:type="dxa"/>
            <w:noWrap/>
            <w:hideMark/>
          </w:tcPr>
          <w:p w:rsidR="00D91438" w:rsidRPr="0024042F" w:rsidP="00701DBA" w14:paraId="4EA66A84" w14:textId="77777777">
            <w:r w:rsidRPr="0024042F">
              <w:t>MNP26</w:t>
            </w:r>
          </w:p>
        </w:tc>
        <w:tc>
          <w:tcPr>
            <w:tcW w:w="3742" w:type="dxa"/>
            <w:noWrap/>
            <w:hideMark/>
          </w:tcPr>
          <w:p w:rsidR="00D91438" w:rsidRPr="0024042F" w:rsidP="00701DBA" w14:paraId="61512A62" w14:textId="77777777">
            <w:r w:rsidRPr="0024042F">
              <w:t>Price Anchorage</w:t>
            </w:r>
          </w:p>
        </w:tc>
        <w:tc>
          <w:tcPr>
            <w:tcW w:w="3742" w:type="dxa"/>
            <w:noWrap/>
            <w:hideMark/>
          </w:tcPr>
          <w:p w:rsidR="00D91438" w:rsidRPr="0024042F" w:rsidP="00701DBA" w14:paraId="01D3E90B" w14:textId="77777777">
            <w:r w:rsidRPr="0024042F">
              <w:t>Marine National Park Zone</w:t>
            </w:r>
          </w:p>
        </w:tc>
      </w:tr>
      <w:tr w14:paraId="03DE8119" w14:textId="77777777" w:rsidTr="00701DBA">
        <w:tblPrEx>
          <w:tblW w:w="0" w:type="auto"/>
          <w:tblLook w:val="04A0"/>
        </w:tblPrEx>
        <w:trPr>
          <w:trHeight w:val="255"/>
        </w:trPr>
        <w:tc>
          <w:tcPr>
            <w:tcW w:w="1532" w:type="dxa"/>
            <w:noWrap/>
            <w:hideMark/>
          </w:tcPr>
          <w:p w:rsidR="00D91438" w:rsidRPr="0024042F" w:rsidP="00701DBA" w14:paraId="47461869" w14:textId="77777777">
            <w:r w:rsidRPr="0024042F">
              <w:t>MNP27</w:t>
            </w:r>
          </w:p>
        </w:tc>
        <w:tc>
          <w:tcPr>
            <w:tcW w:w="3742" w:type="dxa"/>
            <w:noWrap/>
            <w:hideMark/>
          </w:tcPr>
          <w:p w:rsidR="00D91438" w:rsidRPr="0024042F" w:rsidP="00701DBA" w14:paraId="672353E7" w14:textId="77777777">
            <w:r w:rsidRPr="0024042F">
              <w:t>Lamb Island</w:t>
            </w:r>
          </w:p>
        </w:tc>
        <w:tc>
          <w:tcPr>
            <w:tcW w:w="3742" w:type="dxa"/>
            <w:noWrap/>
            <w:hideMark/>
          </w:tcPr>
          <w:p w:rsidR="00D91438" w:rsidRPr="0024042F" w:rsidP="00701DBA" w14:paraId="5156A400" w14:textId="77777777">
            <w:r w:rsidRPr="0024042F">
              <w:t>Marine National Park Zone</w:t>
            </w:r>
          </w:p>
        </w:tc>
      </w:tr>
      <w:tr w14:paraId="3CF5B222" w14:textId="77777777" w:rsidTr="00701DBA">
        <w:tblPrEx>
          <w:tblW w:w="0" w:type="auto"/>
          <w:tblLook w:val="04A0"/>
        </w:tblPrEx>
        <w:trPr>
          <w:trHeight w:val="255"/>
        </w:trPr>
        <w:tc>
          <w:tcPr>
            <w:tcW w:w="1532" w:type="dxa"/>
            <w:noWrap/>
            <w:hideMark/>
          </w:tcPr>
          <w:p w:rsidR="00D91438" w:rsidRPr="0024042F" w:rsidP="00701DBA" w14:paraId="0A0B618B" w14:textId="77777777">
            <w:r w:rsidRPr="0024042F">
              <w:t>MNP28</w:t>
            </w:r>
          </w:p>
        </w:tc>
        <w:tc>
          <w:tcPr>
            <w:tcW w:w="3742" w:type="dxa"/>
            <w:noWrap/>
            <w:hideMark/>
          </w:tcPr>
          <w:p w:rsidR="00D91438" w:rsidRPr="0024042F" w:rsidP="00701DBA" w14:paraId="71A9D395" w14:textId="77777777">
            <w:r w:rsidRPr="0024042F">
              <w:t>Pannikin Island</w:t>
            </w:r>
          </w:p>
        </w:tc>
        <w:tc>
          <w:tcPr>
            <w:tcW w:w="3742" w:type="dxa"/>
            <w:noWrap/>
            <w:hideMark/>
          </w:tcPr>
          <w:p w:rsidR="00D91438" w:rsidRPr="0024042F" w:rsidP="00701DBA" w14:paraId="1B26DCEA" w14:textId="77777777">
            <w:r w:rsidRPr="0024042F">
              <w:t>Marine National Park Zone</w:t>
            </w:r>
          </w:p>
        </w:tc>
      </w:tr>
      <w:tr w14:paraId="3E3DCA0D" w14:textId="77777777" w:rsidTr="00701DBA">
        <w:tblPrEx>
          <w:tblW w:w="0" w:type="auto"/>
          <w:tblLook w:val="04A0"/>
        </w:tblPrEx>
        <w:trPr>
          <w:trHeight w:val="255"/>
        </w:trPr>
        <w:tc>
          <w:tcPr>
            <w:tcW w:w="1532" w:type="dxa"/>
            <w:noWrap/>
            <w:hideMark/>
          </w:tcPr>
          <w:p w:rsidR="00D91438" w:rsidRPr="0024042F" w:rsidP="00701DBA" w14:paraId="38BF93E0" w14:textId="77777777">
            <w:r w:rsidRPr="0024042F">
              <w:t>MNP29</w:t>
            </w:r>
          </w:p>
        </w:tc>
        <w:tc>
          <w:tcPr>
            <w:tcW w:w="3742" w:type="dxa"/>
            <w:noWrap/>
            <w:hideMark/>
          </w:tcPr>
          <w:p w:rsidR="00D91438" w:rsidRPr="0024042F" w:rsidP="00701DBA" w14:paraId="2898C3D4" w14:textId="77777777">
            <w:r w:rsidRPr="0024042F">
              <w:t>Willes Island</w:t>
            </w:r>
          </w:p>
        </w:tc>
        <w:tc>
          <w:tcPr>
            <w:tcW w:w="3742" w:type="dxa"/>
            <w:noWrap/>
            <w:hideMark/>
          </w:tcPr>
          <w:p w:rsidR="00D91438" w:rsidRPr="0024042F" w:rsidP="00701DBA" w14:paraId="079D727D" w14:textId="77777777">
            <w:r w:rsidRPr="0024042F">
              <w:t>Marine National Park Zone</w:t>
            </w:r>
          </w:p>
        </w:tc>
      </w:tr>
      <w:tr w14:paraId="088F21F7" w14:textId="77777777" w:rsidTr="00701DBA">
        <w:tblPrEx>
          <w:tblW w:w="0" w:type="auto"/>
          <w:tblLook w:val="04A0"/>
        </w:tblPrEx>
        <w:trPr>
          <w:trHeight w:val="255"/>
        </w:trPr>
        <w:tc>
          <w:tcPr>
            <w:tcW w:w="1532" w:type="dxa"/>
            <w:noWrap/>
            <w:hideMark/>
          </w:tcPr>
          <w:p w:rsidR="00D91438" w:rsidRPr="0024042F" w:rsidP="00701DBA" w14:paraId="637D27BE" w14:textId="77777777">
            <w:r w:rsidRPr="0024042F">
              <w:t>MNP30</w:t>
            </w:r>
          </w:p>
        </w:tc>
        <w:tc>
          <w:tcPr>
            <w:tcW w:w="3742" w:type="dxa"/>
            <w:noWrap/>
            <w:hideMark/>
          </w:tcPr>
          <w:p w:rsidR="00D91438" w:rsidRPr="0024042F" w:rsidP="00701DBA" w14:paraId="536A87C1" w14:textId="77777777">
            <w:r w:rsidRPr="0024042F">
              <w:t>Cobby</w:t>
            </w:r>
            <w:r w:rsidRPr="0024042F">
              <w:t xml:space="preserve"> </w:t>
            </w:r>
            <w:r w:rsidRPr="0024042F">
              <w:t>Cobby</w:t>
            </w:r>
            <w:r w:rsidRPr="0024042F">
              <w:t xml:space="preserve"> Island</w:t>
            </w:r>
          </w:p>
        </w:tc>
        <w:tc>
          <w:tcPr>
            <w:tcW w:w="3742" w:type="dxa"/>
            <w:noWrap/>
            <w:hideMark/>
          </w:tcPr>
          <w:p w:rsidR="00D91438" w:rsidRPr="0024042F" w:rsidP="00701DBA" w14:paraId="38E6C7E3" w14:textId="77777777">
            <w:r w:rsidRPr="0024042F">
              <w:t>Marine National Park Zone</w:t>
            </w:r>
          </w:p>
        </w:tc>
      </w:tr>
      <w:tr w14:paraId="4E03D716" w14:textId="77777777" w:rsidTr="00701DBA">
        <w:tblPrEx>
          <w:tblW w:w="0" w:type="auto"/>
          <w:tblLook w:val="04A0"/>
        </w:tblPrEx>
        <w:trPr>
          <w:trHeight w:val="255"/>
        </w:trPr>
        <w:tc>
          <w:tcPr>
            <w:tcW w:w="1532" w:type="dxa"/>
            <w:noWrap/>
            <w:hideMark/>
          </w:tcPr>
          <w:p w:rsidR="00D91438" w:rsidRPr="0024042F" w:rsidP="00701DBA" w14:paraId="7616B3AE" w14:textId="77777777">
            <w:r w:rsidRPr="0024042F">
              <w:t>MNP31</w:t>
            </w:r>
          </w:p>
        </w:tc>
        <w:tc>
          <w:tcPr>
            <w:tcW w:w="3742" w:type="dxa"/>
            <w:noWrap/>
            <w:hideMark/>
          </w:tcPr>
          <w:p w:rsidR="00D91438" w:rsidRPr="0024042F" w:rsidP="00701DBA" w14:paraId="5FF807D4" w14:textId="77777777">
            <w:r w:rsidRPr="0024042F">
              <w:t>Swan Bay-Never Never Creek</w:t>
            </w:r>
          </w:p>
        </w:tc>
        <w:tc>
          <w:tcPr>
            <w:tcW w:w="3742" w:type="dxa"/>
            <w:noWrap/>
            <w:hideMark/>
          </w:tcPr>
          <w:p w:rsidR="00D91438" w:rsidRPr="0024042F" w:rsidP="00701DBA" w14:paraId="49514654" w14:textId="77777777">
            <w:r w:rsidRPr="0024042F">
              <w:t>Marine National Park Zone</w:t>
            </w:r>
          </w:p>
        </w:tc>
      </w:tr>
      <w:tr w14:paraId="5DE1D932" w14:textId="77777777" w:rsidTr="00701DBA">
        <w:tblPrEx>
          <w:tblW w:w="0" w:type="auto"/>
          <w:tblLook w:val="04A0"/>
        </w:tblPrEx>
        <w:trPr>
          <w:trHeight w:val="255"/>
        </w:trPr>
        <w:tc>
          <w:tcPr>
            <w:tcW w:w="1532" w:type="dxa"/>
            <w:noWrap/>
            <w:hideMark/>
          </w:tcPr>
          <w:p w:rsidR="00D91438" w:rsidRPr="0024042F" w:rsidP="00701DBA" w14:paraId="045F4747" w14:textId="77777777">
            <w:r w:rsidRPr="0024042F">
              <w:t>MNP32</w:t>
            </w:r>
          </w:p>
        </w:tc>
        <w:tc>
          <w:tcPr>
            <w:tcW w:w="3742" w:type="dxa"/>
            <w:noWrap/>
            <w:hideMark/>
          </w:tcPr>
          <w:p w:rsidR="00D91438" w:rsidRPr="0024042F" w:rsidP="00701DBA" w14:paraId="563E31ED" w14:textId="77777777">
            <w:r w:rsidRPr="0024042F">
              <w:t>Offshore South Stradbroke Island</w:t>
            </w:r>
          </w:p>
        </w:tc>
        <w:tc>
          <w:tcPr>
            <w:tcW w:w="3742" w:type="dxa"/>
            <w:noWrap/>
            <w:hideMark/>
          </w:tcPr>
          <w:p w:rsidR="00D91438" w:rsidRPr="0024042F" w:rsidP="00701DBA" w14:paraId="2B0E47B6" w14:textId="77777777">
            <w:r w:rsidRPr="0024042F">
              <w:t>Marine National Park Zone</w:t>
            </w:r>
          </w:p>
        </w:tc>
      </w:tr>
      <w:tr w14:paraId="59865144" w14:textId="77777777" w:rsidTr="00701DBA">
        <w:tblPrEx>
          <w:tblW w:w="0" w:type="auto"/>
          <w:tblLook w:val="04A0"/>
        </w:tblPrEx>
        <w:trPr>
          <w:trHeight w:val="255"/>
        </w:trPr>
        <w:tc>
          <w:tcPr>
            <w:tcW w:w="1532" w:type="dxa"/>
            <w:noWrap/>
            <w:hideMark/>
          </w:tcPr>
          <w:p w:rsidR="00D91438" w:rsidRPr="0024042F" w:rsidP="00701DBA" w14:paraId="3C564954" w14:textId="77777777">
            <w:r w:rsidRPr="0024042F">
              <w:t>MNP33</w:t>
            </w:r>
          </w:p>
        </w:tc>
        <w:tc>
          <w:tcPr>
            <w:tcW w:w="3742" w:type="dxa"/>
            <w:noWrap/>
            <w:hideMark/>
          </w:tcPr>
          <w:p w:rsidR="00D91438" w:rsidRPr="0024042F" w:rsidP="00701DBA" w14:paraId="5547E026" w14:textId="77777777">
            <w:r w:rsidRPr="0024042F">
              <w:t>McCoys</w:t>
            </w:r>
            <w:r w:rsidRPr="0024042F">
              <w:t xml:space="preserve"> Creek</w:t>
            </w:r>
          </w:p>
        </w:tc>
        <w:tc>
          <w:tcPr>
            <w:tcW w:w="3742" w:type="dxa"/>
            <w:noWrap/>
            <w:hideMark/>
          </w:tcPr>
          <w:p w:rsidR="00D91438" w:rsidRPr="0024042F" w:rsidP="00701DBA" w14:paraId="416EFA54" w14:textId="77777777">
            <w:r w:rsidRPr="0024042F">
              <w:t>Marine National Park Zone</w:t>
            </w:r>
          </w:p>
        </w:tc>
      </w:tr>
      <w:tr w14:paraId="638A826B" w14:textId="77777777" w:rsidTr="00701DBA">
        <w:tblPrEx>
          <w:tblW w:w="0" w:type="auto"/>
          <w:tblLook w:val="04A0"/>
        </w:tblPrEx>
        <w:trPr>
          <w:trHeight w:val="255"/>
        </w:trPr>
        <w:tc>
          <w:tcPr>
            <w:tcW w:w="1532" w:type="dxa"/>
            <w:noWrap/>
            <w:hideMark/>
          </w:tcPr>
          <w:p w:rsidR="00D91438" w:rsidRPr="0024042F" w:rsidP="00701DBA" w14:paraId="10E874FF" w14:textId="77777777">
            <w:r w:rsidRPr="0024042F">
              <w:t>MNP34</w:t>
            </w:r>
          </w:p>
        </w:tc>
        <w:tc>
          <w:tcPr>
            <w:tcW w:w="3742" w:type="dxa"/>
            <w:noWrap/>
            <w:hideMark/>
          </w:tcPr>
          <w:p w:rsidR="00D91438" w:rsidRPr="0024042F" w:rsidP="00701DBA" w14:paraId="40DD2591" w14:textId="77777777">
            <w:r w:rsidRPr="0024042F">
              <w:t>Coombabah Lake</w:t>
            </w:r>
          </w:p>
        </w:tc>
        <w:tc>
          <w:tcPr>
            <w:tcW w:w="3742" w:type="dxa"/>
            <w:noWrap/>
            <w:hideMark/>
          </w:tcPr>
          <w:p w:rsidR="00D91438" w:rsidRPr="0024042F" w:rsidP="00701DBA" w14:paraId="7EF6F7B9" w14:textId="77777777">
            <w:r w:rsidRPr="0024042F">
              <w:t>Marine National Park Zone</w:t>
            </w:r>
          </w:p>
        </w:tc>
      </w:tr>
    </w:tbl>
    <w:p w:rsidR="00D91438" w:rsidP="00D91438" w14:paraId="53BA39C8" w14:textId="77777777"/>
    <w:p w:rsidR="00D91438" w:rsidRPr="0024042F" w:rsidP="00D91438" w14:paraId="2A47919D" w14:textId="77777777">
      <w:r>
        <w:t>Table 3. General terms and acronyms</w:t>
      </w:r>
    </w:p>
    <w:tbl>
      <w:tblPr>
        <w:tblStyle w:val="TableGrid"/>
        <w:tblW w:w="0" w:type="auto"/>
        <w:tblLook w:val="04A0"/>
      </w:tblPr>
      <w:tblGrid>
        <w:gridCol w:w="3155"/>
        <w:gridCol w:w="3121"/>
        <w:gridCol w:w="3918"/>
      </w:tblGrid>
      <w:tr w14:paraId="026F9933" w14:textId="77777777" w:rsidTr="00701DBA">
        <w:tblPrEx>
          <w:tblW w:w="0" w:type="auto"/>
          <w:tblLook w:val="04A0"/>
        </w:tblPrEx>
        <w:tc>
          <w:tcPr>
            <w:tcW w:w="3327" w:type="dxa"/>
          </w:tcPr>
          <w:p w:rsidR="00D91438" w:rsidP="00701DBA" w14:paraId="16A9F35A" w14:textId="77777777">
            <w:r>
              <w:t>Term</w:t>
            </w:r>
          </w:p>
        </w:tc>
        <w:tc>
          <w:tcPr>
            <w:tcW w:w="3319" w:type="dxa"/>
          </w:tcPr>
          <w:p w:rsidR="00D91438" w:rsidP="00701DBA" w14:paraId="10E989D5" w14:textId="77777777">
            <w:r>
              <w:t>Acronym used</w:t>
            </w:r>
          </w:p>
        </w:tc>
        <w:tc>
          <w:tcPr>
            <w:tcW w:w="3548" w:type="dxa"/>
          </w:tcPr>
          <w:p w:rsidR="00D91438" w:rsidP="00701DBA" w14:paraId="6A596474" w14:textId="77777777">
            <w:r>
              <w:t>Definition</w:t>
            </w:r>
          </w:p>
        </w:tc>
      </w:tr>
      <w:tr w14:paraId="37F0CA73" w14:textId="77777777" w:rsidTr="00701DBA">
        <w:tblPrEx>
          <w:tblW w:w="0" w:type="auto"/>
          <w:tblLook w:val="04A0"/>
        </w:tblPrEx>
        <w:tc>
          <w:tcPr>
            <w:tcW w:w="3327" w:type="dxa"/>
          </w:tcPr>
          <w:p w:rsidR="00D91438" w:rsidP="00701DBA" w14:paraId="0E54F1F4" w14:textId="77777777">
            <w:r>
              <w:t>M</w:t>
            </w:r>
            <w:r w:rsidRPr="0024042F">
              <w:t>oreton Bay Marine Park</w:t>
            </w:r>
          </w:p>
        </w:tc>
        <w:tc>
          <w:tcPr>
            <w:tcW w:w="3319" w:type="dxa"/>
          </w:tcPr>
          <w:p w:rsidR="00D91438" w:rsidP="00701DBA" w14:paraId="6BD2C880" w14:textId="77777777">
            <w:r>
              <w:t>MBMP</w:t>
            </w:r>
          </w:p>
        </w:tc>
        <w:tc>
          <w:tcPr>
            <w:tcW w:w="3548" w:type="dxa"/>
          </w:tcPr>
          <w:p w:rsidR="00D91438" w:rsidP="00701DBA" w14:paraId="1062C373" w14:textId="77777777">
            <w:r>
              <w:t>Moreton Bay M</w:t>
            </w:r>
            <w:r w:rsidRPr="0024042F">
              <w:t xml:space="preserve">arine park as defined in the </w:t>
            </w:r>
            <w:r w:rsidRPr="00B80805">
              <w:rPr>
                <w:rStyle w:val="Italic"/>
              </w:rPr>
              <w:t>Marine Parks (Declaration) Regulation 2006.</w:t>
            </w:r>
          </w:p>
        </w:tc>
      </w:tr>
      <w:tr w14:paraId="1F796D6E" w14:textId="77777777" w:rsidTr="00701DBA">
        <w:tblPrEx>
          <w:tblW w:w="0" w:type="auto"/>
          <w:tblLook w:val="04A0"/>
        </w:tblPrEx>
        <w:tc>
          <w:tcPr>
            <w:tcW w:w="3327" w:type="dxa"/>
          </w:tcPr>
          <w:p w:rsidR="00D91438" w:rsidP="00701DBA" w14:paraId="2B93760B" w14:textId="77777777">
            <w:r>
              <w:t>Fish Habitat Area</w:t>
            </w:r>
          </w:p>
        </w:tc>
        <w:tc>
          <w:tcPr>
            <w:tcW w:w="3319" w:type="dxa"/>
          </w:tcPr>
          <w:p w:rsidR="00D91438" w:rsidP="00701DBA" w14:paraId="53245CC9" w14:textId="77777777">
            <w:r>
              <w:t>FHA</w:t>
            </w:r>
          </w:p>
        </w:tc>
        <w:tc>
          <w:tcPr>
            <w:tcW w:w="3548" w:type="dxa"/>
          </w:tcPr>
          <w:p w:rsidR="00D91438" w:rsidP="00701DBA" w14:paraId="35086E3A" w14:textId="77777777">
            <w:r>
              <w:t>D</w:t>
            </w:r>
            <w:r w:rsidRPr="0024042F">
              <w:t xml:space="preserve">efined in the </w:t>
            </w:r>
            <w:r w:rsidRPr="00B80805">
              <w:rPr>
                <w:rStyle w:val="Italic"/>
              </w:rPr>
              <w:t>Fisheries Act 1994</w:t>
            </w:r>
            <w:r w:rsidRPr="0024042F">
              <w:t>.</w:t>
            </w:r>
          </w:p>
        </w:tc>
      </w:tr>
      <w:tr w14:paraId="63A98FFB" w14:textId="77777777" w:rsidTr="00701DBA">
        <w:tblPrEx>
          <w:tblW w:w="0" w:type="auto"/>
          <w:tblLook w:val="04A0"/>
        </w:tblPrEx>
        <w:tc>
          <w:tcPr>
            <w:tcW w:w="3327" w:type="dxa"/>
          </w:tcPr>
          <w:p w:rsidR="00D91438" w:rsidP="00701DBA" w14:paraId="1067DDF2" w14:textId="77777777">
            <w:r>
              <w:t>Highest astronomical tide</w:t>
            </w:r>
          </w:p>
        </w:tc>
        <w:tc>
          <w:tcPr>
            <w:tcW w:w="3319" w:type="dxa"/>
          </w:tcPr>
          <w:p w:rsidR="00D91438" w:rsidP="00701DBA" w14:paraId="7BBA3D3D" w14:textId="77777777">
            <w:r>
              <w:t>HAT</w:t>
            </w:r>
          </w:p>
        </w:tc>
        <w:tc>
          <w:tcPr>
            <w:tcW w:w="3548" w:type="dxa"/>
          </w:tcPr>
          <w:p w:rsidR="00D91438" w:rsidP="00701DBA" w14:paraId="32CC536F" w14:textId="77777777">
            <w:r>
              <w:t>The</w:t>
            </w:r>
            <w:r w:rsidRPr="00183957">
              <w:t xml:space="preserve"> highest</w:t>
            </w:r>
            <w:r>
              <w:t xml:space="preserve"> tide</w:t>
            </w:r>
            <w:r w:rsidRPr="00183957">
              <w:t xml:space="preserve"> levels which can be predicted to occur under average meteorological conditions and any combination of astronomical conditions</w:t>
            </w:r>
            <w:r>
              <w:t xml:space="preserve"> (</w:t>
            </w:r>
            <w:r w:rsidRPr="00183957">
              <w:t>https://www.msq.qld.gov.au/Tides/Notes-and-definitions</w:t>
            </w:r>
            <w:r>
              <w:t>)</w:t>
            </w:r>
            <w:r w:rsidRPr="00183957">
              <w:t>.</w:t>
            </w:r>
            <w:r>
              <w:t xml:space="preserve"> </w:t>
            </w:r>
          </w:p>
        </w:tc>
      </w:tr>
      <w:tr w14:paraId="07E3EB66" w14:textId="77777777" w:rsidTr="00701DBA">
        <w:tblPrEx>
          <w:tblW w:w="0" w:type="auto"/>
          <w:tblLook w:val="04A0"/>
        </w:tblPrEx>
        <w:tc>
          <w:tcPr>
            <w:tcW w:w="3327" w:type="dxa"/>
          </w:tcPr>
          <w:p w:rsidR="00D91438" w:rsidP="00701DBA" w14:paraId="7B057509" w14:textId="77777777">
            <w:r>
              <w:t>Lowest astronomical tide</w:t>
            </w:r>
          </w:p>
        </w:tc>
        <w:tc>
          <w:tcPr>
            <w:tcW w:w="3319" w:type="dxa"/>
          </w:tcPr>
          <w:p w:rsidR="00D91438" w:rsidP="00701DBA" w14:paraId="1B67C6D8" w14:textId="77777777">
            <w:r>
              <w:t>LAT</w:t>
            </w:r>
          </w:p>
        </w:tc>
        <w:tc>
          <w:tcPr>
            <w:tcW w:w="3548" w:type="dxa"/>
          </w:tcPr>
          <w:p w:rsidR="00D91438" w:rsidP="00701DBA" w14:paraId="77440796" w14:textId="77777777">
            <w:r w:rsidRPr="00183957">
              <w:t>The</w:t>
            </w:r>
            <w:r>
              <w:t xml:space="preserve"> lowest</w:t>
            </w:r>
            <w:r w:rsidRPr="00183957">
              <w:t xml:space="preserve"> tide levels which can be predicted to occur under average meteorological conditions and any combination of astronomical conditions (https://www.msq.qld.gov.au/Tides/Notes-and-definitions).</w:t>
            </w:r>
          </w:p>
        </w:tc>
      </w:tr>
      <w:tr w14:paraId="7880487F" w14:textId="77777777" w:rsidTr="00701DBA">
        <w:tblPrEx>
          <w:tblW w:w="0" w:type="auto"/>
          <w:tblLook w:val="04A0"/>
        </w:tblPrEx>
        <w:tc>
          <w:tcPr>
            <w:tcW w:w="3327" w:type="dxa"/>
          </w:tcPr>
          <w:p w:rsidR="00D91438" w:rsidP="00701DBA" w14:paraId="4DCA5CBB" w14:textId="77777777">
            <w:r>
              <w:t>Regional ecosystem</w:t>
            </w:r>
          </w:p>
        </w:tc>
        <w:tc>
          <w:tcPr>
            <w:tcW w:w="3319" w:type="dxa"/>
          </w:tcPr>
          <w:p w:rsidR="00D91438" w:rsidP="00701DBA" w14:paraId="67544002" w14:textId="77777777">
            <w:r>
              <w:t>-</w:t>
            </w:r>
          </w:p>
        </w:tc>
        <w:tc>
          <w:tcPr>
            <w:tcW w:w="3548" w:type="dxa"/>
          </w:tcPr>
          <w:p w:rsidR="00D91438" w:rsidP="00701DBA" w14:paraId="262870E8" w14:textId="77777777">
            <w:r w:rsidRPr="0061320F">
              <w:t>Regional ecosystems are vegetation communities in a bioregion that are consistently associated with a particular combination of geology, landform and soil</w:t>
            </w:r>
            <w:r>
              <w:t xml:space="preserve"> (</w:t>
            </w:r>
            <w:r w:rsidRPr="00B80805">
              <w:rPr>
                <w:rStyle w:val="Italic"/>
              </w:rPr>
              <w:t>Vegetation Management Act 1999</w:t>
            </w:r>
            <w:r>
              <w:t>).</w:t>
            </w:r>
          </w:p>
        </w:tc>
      </w:tr>
      <w:tr w14:paraId="590CC018" w14:textId="77777777" w:rsidTr="00701DBA">
        <w:tblPrEx>
          <w:tblW w:w="0" w:type="auto"/>
          <w:tblLook w:val="04A0"/>
        </w:tblPrEx>
        <w:tc>
          <w:tcPr>
            <w:tcW w:w="3327" w:type="dxa"/>
          </w:tcPr>
          <w:p w:rsidR="00D91438" w:rsidP="00701DBA" w14:paraId="6C6A36A1" w14:textId="77777777">
            <w:r>
              <w:t>Mangrove line</w:t>
            </w:r>
          </w:p>
        </w:tc>
        <w:tc>
          <w:tcPr>
            <w:tcW w:w="3319" w:type="dxa"/>
          </w:tcPr>
          <w:p w:rsidR="00D91438" w:rsidP="00701DBA" w14:paraId="41BEC07D" w14:textId="77777777">
            <w:r>
              <w:t>-</w:t>
            </w:r>
          </w:p>
        </w:tc>
        <w:tc>
          <w:tcPr>
            <w:tcW w:w="3548" w:type="dxa"/>
          </w:tcPr>
          <w:p w:rsidR="00D91438" w:rsidP="00701DBA" w14:paraId="4DEB5AF1" w14:textId="612F54B0">
            <w:r>
              <w:t>D</w:t>
            </w:r>
            <w:r w:rsidRPr="0024042F">
              <w:t xml:space="preserve">efined in the </w:t>
            </w:r>
            <w:r w:rsidRPr="007E0899">
              <w:rPr>
                <w:rStyle w:val="Italic"/>
              </w:rPr>
              <w:t xml:space="preserve">Marine Parks (Moreton Bay) Zoning </w:t>
            </w:r>
            <w:r w:rsidR="00665E4F">
              <w:rPr>
                <w:rStyle w:val="Italic"/>
              </w:rPr>
              <w:t xml:space="preserve">plan </w:t>
            </w:r>
            <w:r w:rsidRPr="007E0899">
              <w:rPr>
                <w:rStyle w:val="Italic"/>
              </w:rPr>
              <w:t>2008</w:t>
            </w:r>
            <w:r w:rsidRPr="0024042F">
              <w:t>.</w:t>
            </w:r>
          </w:p>
        </w:tc>
      </w:tr>
      <w:tr w14:paraId="02B0BE39" w14:textId="77777777" w:rsidTr="00701DBA">
        <w:tblPrEx>
          <w:tblW w:w="0" w:type="auto"/>
          <w:tblLook w:val="04A0"/>
        </w:tblPrEx>
        <w:tc>
          <w:tcPr>
            <w:tcW w:w="3327" w:type="dxa"/>
          </w:tcPr>
          <w:p w:rsidR="00D91438" w:rsidP="00701DBA" w14:paraId="59322BD0" w14:textId="77777777">
            <w:r>
              <w:t>National Park</w:t>
            </w:r>
          </w:p>
        </w:tc>
        <w:tc>
          <w:tcPr>
            <w:tcW w:w="3319" w:type="dxa"/>
          </w:tcPr>
          <w:p w:rsidR="00D91438" w:rsidP="00701DBA" w14:paraId="74C7B542" w14:textId="77777777">
            <w:r>
              <w:t>-</w:t>
            </w:r>
          </w:p>
        </w:tc>
        <w:tc>
          <w:tcPr>
            <w:tcW w:w="3548" w:type="dxa"/>
          </w:tcPr>
          <w:p w:rsidR="00D91438" w:rsidRPr="007E0899" w:rsidP="00701DBA" w14:paraId="2C8197FE" w14:textId="77777777">
            <w:pPr>
              <w:rPr>
                <w:rStyle w:val="Italic"/>
              </w:rPr>
            </w:pPr>
            <w:r>
              <w:t xml:space="preserve">A type of "Protected Area" </w:t>
            </w:r>
            <w:r w:rsidRPr="00593600">
              <w:rPr>
                <w:rStyle w:val="Italic"/>
              </w:rPr>
              <w:t>under the</w:t>
            </w:r>
            <w:r>
              <w:rPr>
                <w:rStyle w:val="Italic"/>
              </w:rPr>
              <w:t xml:space="preserve"> </w:t>
            </w:r>
            <w:r w:rsidRPr="007E0899">
              <w:rPr>
                <w:rStyle w:val="Italic"/>
              </w:rPr>
              <w:t>Nature Conservation Act (1992)</w:t>
            </w:r>
          </w:p>
        </w:tc>
      </w:tr>
      <w:tr w14:paraId="7DB8F8CB" w14:textId="77777777" w:rsidTr="00701DBA">
        <w:tblPrEx>
          <w:tblW w:w="0" w:type="auto"/>
          <w:tblLook w:val="04A0"/>
        </w:tblPrEx>
        <w:tc>
          <w:tcPr>
            <w:tcW w:w="3327" w:type="dxa"/>
          </w:tcPr>
          <w:p w:rsidR="00D91438" w:rsidP="00701DBA" w14:paraId="517E471B" w14:textId="77777777">
            <w:r>
              <w:t>Conservation Park</w:t>
            </w:r>
          </w:p>
        </w:tc>
        <w:tc>
          <w:tcPr>
            <w:tcW w:w="3319" w:type="dxa"/>
          </w:tcPr>
          <w:p w:rsidR="00D91438" w:rsidP="00701DBA" w14:paraId="747AABB4" w14:textId="77777777">
            <w:r>
              <w:t>-</w:t>
            </w:r>
          </w:p>
        </w:tc>
        <w:tc>
          <w:tcPr>
            <w:tcW w:w="3548" w:type="dxa"/>
          </w:tcPr>
          <w:p w:rsidR="00D91438" w:rsidRPr="007E0899" w:rsidP="00701DBA" w14:paraId="211A0184" w14:textId="77777777">
            <w:pPr>
              <w:rPr>
                <w:rStyle w:val="Italic"/>
              </w:rPr>
            </w:pPr>
            <w:r>
              <w:t xml:space="preserve">A type of </w:t>
            </w:r>
            <w:r w:rsidRPr="00593600">
              <w:t xml:space="preserve">"Protected Area" </w:t>
            </w:r>
            <w:r w:rsidRPr="00593600">
              <w:rPr>
                <w:rStyle w:val="Italic"/>
              </w:rPr>
              <w:t>under the Nature Conservation Act (1992)</w:t>
            </w:r>
          </w:p>
        </w:tc>
      </w:tr>
      <w:tr w14:paraId="440985B1" w14:textId="77777777" w:rsidTr="00701DBA">
        <w:tblPrEx>
          <w:tblW w:w="0" w:type="auto"/>
          <w:tblLook w:val="04A0"/>
        </w:tblPrEx>
        <w:tc>
          <w:tcPr>
            <w:tcW w:w="3327" w:type="dxa"/>
          </w:tcPr>
          <w:p w:rsidR="00D91438" w:rsidP="00701DBA" w14:paraId="3C2D8DC4" w14:textId="77777777">
            <w:r>
              <w:t>State Forest</w:t>
            </w:r>
          </w:p>
        </w:tc>
        <w:tc>
          <w:tcPr>
            <w:tcW w:w="3319" w:type="dxa"/>
          </w:tcPr>
          <w:p w:rsidR="00D91438" w:rsidP="00701DBA" w14:paraId="3AA46228" w14:textId="77777777">
            <w:r>
              <w:t>-</w:t>
            </w:r>
          </w:p>
        </w:tc>
        <w:tc>
          <w:tcPr>
            <w:tcW w:w="3548" w:type="dxa"/>
          </w:tcPr>
          <w:p w:rsidR="00D91438" w:rsidP="00701DBA" w14:paraId="4F567D16" w14:textId="77777777">
            <w:r>
              <w:t xml:space="preserve">A type of land administered under the </w:t>
            </w:r>
            <w:r w:rsidRPr="00B62676">
              <w:rPr>
                <w:rStyle w:val="Italic"/>
              </w:rPr>
              <w:t>Forestry Act 1959</w:t>
            </w:r>
          </w:p>
        </w:tc>
      </w:tr>
      <w:tr w14:paraId="1912FABA" w14:textId="77777777" w:rsidTr="00701DBA">
        <w:tblPrEx>
          <w:tblW w:w="0" w:type="auto"/>
          <w:tblLook w:val="04A0"/>
        </w:tblPrEx>
        <w:tc>
          <w:tcPr>
            <w:tcW w:w="3327" w:type="dxa"/>
          </w:tcPr>
          <w:p w:rsidR="00D91438" w:rsidP="00701DBA" w14:paraId="3C5AA2D4" w14:textId="77777777">
            <w:r>
              <w:t>Lands Lease</w:t>
            </w:r>
          </w:p>
        </w:tc>
        <w:tc>
          <w:tcPr>
            <w:tcW w:w="3319" w:type="dxa"/>
          </w:tcPr>
          <w:p w:rsidR="00D91438" w:rsidP="00701DBA" w14:paraId="7C257C73" w14:textId="77777777">
            <w:r>
              <w:t>-</w:t>
            </w:r>
          </w:p>
        </w:tc>
        <w:tc>
          <w:tcPr>
            <w:tcW w:w="3548" w:type="dxa"/>
          </w:tcPr>
          <w:p w:rsidR="00D91438" w:rsidP="00701DBA" w14:paraId="45243506" w14:textId="77777777">
            <w:r>
              <w:t xml:space="preserve">State land leased for a specific purpose under the </w:t>
            </w:r>
            <w:r w:rsidRPr="007E0899">
              <w:rPr>
                <w:rStyle w:val="Italic"/>
              </w:rPr>
              <w:t>Lands Act (1994)</w:t>
            </w:r>
          </w:p>
        </w:tc>
      </w:tr>
      <w:tr w14:paraId="2C9A7BC9" w14:textId="77777777" w:rsidTr="00701DBA">
        <w:tblPrEx>
          <w:tblW w:w="0" w:type="auto"/>
          <w:tblLook w:val="04A0"/>
        </w:tblPrEx>
        <w:tc>
          <w:tcPr>
            <w:tcW w:w="3327" w:type="dxa"/>
          </w:tcPr>
          <w:p w:rsidR="00D91438" w:rsidP="00701DBA" w14:paraId="0829795B" w14:textId="77777777">
            <w:r>
              <w:t>Reserve</w:t>
            </w:r>
          </w:p>
        </w:tc>
        <w:tc>
          <w:tcPr>
            <w:tcW w:w="3319" w:type="dxa"/>
          </w:tcPr>
          <w:p w:rsidR="00D91438" w:rsidP="00701DBA" w14:paraId="3A214BFC" w14:textId="77777777">
            <w:r>
              <w:t>-</w:t>
            </w:r>
          </w:p>
        </w:tc>
        <w:tc>
          <w:tcPr>
            <w:tcW w:w="3548" w:type="dxa"/>
          </w:tcPr>
          <w:p w:rsidR="00D91438" w:rsidP="00701DBA" w14:paraId="2A6CD7AB" w14:textId="77777777">
            <w:r>
              <w:t xml:space="preserve">Land set aside under the </w:t>
            </w:r>
            <w:r w:rsidRPr="007E0899">
              <w:rPr>
                <w:rStyle w:val="Italic"/>
              </w:rPr>
              <w:t>Lands Act (1994)</w:t>
            </w:r>
            <w:r>
              <w:t xml:space="preserve"> for a particular public or community purpose.</w:t>
            </w:r>
          </w:p>
        </w:tc>
      </w:tr>
      <w:tr w14:paraId="331C398D" w14:textId="77777777" w:rsidTr="00701DBA">
        <w:tblPrEx>
          <w:tblW w:w="0" w:type="auto"/>
          <w:tblLook w:val="04A0"/>
        </w:tblPrEx>
        <w:tc>
          <w:tcPr>
            <w:tcW w:w="3327" w:type="dxa"/>
          </w:tcPr>
          <w:p w:rsidR="00D91438" w:rsidP="00701DBA" w14:paraId="3D8B9E7E" w14:textId="77777777">
            <w:r>
              <w:t>Road</w:t>
            </w:r>
          </w:p>
        </w:tc>
        <w:tc>
          <w:tcPr>
            <w:tcW w:w="3319" w:type="dxa"/>
          </w:tcPr>
          <w:p w:rsidR="00D91438" w:rsidP="00701DBA" w14:paraId="304C24C3" w14:textId="77777777">
            <w:r>
              <w:t>-</w:t>
            </w:r>
          </w:p>
        </w:tc>
        <w:tc>
          <w:tcPr>
            <w:tcW w:w="3548" w:type="dxa"/>
          </w:tcPr>
          <w:p w:rsidR="00D91438" w:rsidP="00701DBA" w14:paraId="742B1046" w14:textId="77777777">
            <w:r w:rsidRPr="00E27CE7">
              <w:t xml:space="preserve">Under the </w:t>
            </w:r>
            <w:r w:rsidRPr="007E0899">
              <w:rPr>
                <w:rStyle w:val="Italic"/>
              </w:rPr>
              <w:t>Land Act 1994</w:t>
            </w:r>
            <w:r w:rsidRPr="00E27CE7">
              <w:t xml:space="preserve">, a road is defined as an area of land, whether </w:t>
            </w:r>
            <w:r w:rsidRPr="00E27CE7">
              <w:t>surveye</w:t>
            </w:r>
            <w:r>
              <w:t xml:space="preserve">d or unsurveyed, that is either </w:t>
            </w:r>
            <w:r w:rsidRPr="00E27CE7">
              <w:t>dedicated, notified or declared to be a road for public use</w:t>
            </w:r>
            <w:r>
              <w:t>, or t</w:t>
            </w:r>
            <w:r w:rsidRPr="00E27CE7">
              <w:t xml:space="preserve">aken under an Act for the purpose of a road for public use (e.g. taken under the </w:t>
            </w:r>
            <w:r w:rsidRPr="007E0899">
              <w:rPr>
                <w:rStyle w:val="Italic"/>
              </w:rPr>
              <w:t>Acquisition of Land Act 1967</w:t>
            </w:r>
            <w:r w:rsidRPr="00E27CE7">
              <w:t xml:space="preserve"> and </w:t>
            </w:r>
            <w:r w:rsidRPr="007E0899">
              <w:rPr>
                <w:rStyle w:val="Italic"/>
              </w:rPr>
              <w:t>Transport Infrastructure Act 1994</w:t>
            </w:r>
            <w:r w:rsidRPr="00E27CE7">
              <w:t>).</w:t>
            </w:r>
          </w:p>
        </w:tc>
      </w:tr>
      <w:tr w14:paraId="05D6B746" w14:textId="77777777" w:rsidTr="00701DBA">
        <w:tblPrEx>
          <w:tblW w:w="0" w:type="auto"/>
          <w:tblLook w:val="04A0"/>
        </w:tblPrEx>
        <w:tc>
          <w:tcPr>
            <w:tcW w:w="3327" w:type="dxa"/>
          </w:tcPr>
          <w:p w:rsidR="00D91438" w:rsidP="00701DBA" w14:paraId="5CD8B442" w14:textId="77777777">
            <w:r>
              <w:t>State land</w:t>
            </w:r>
          </w:p>
        </w:tc>
        <w:tc>
          <w:tcPr>
            <w:tcW w:w="3319" w:type="dxa"/>
          </w:tcPr>
          <w:p w:rsidR="00D91438" w:rsidP="00701DBA" w14:paraId="0088203F" w14:textId="77777777">
            <w:r>
              <w:t>-</w:t>
            </w:r>
          </w:p>
        </w:tc>
        <w:tc>
          <w:tcPr>
            <w:tcW w:w="3548" w:type="dxa"/>
          </w:tcPr>
          <w:p w:rsidR="00D91438" w:rsidRPr="00E27CE7" w:rsidP="00701DBA" w14:paraId="0149C351" w14:textId="77777777">
            <w:r>
              <w:t>State owned land not allocated to for a specific purpose, freehold or leasehold.</w:t>
            </w:r>
          </w:p>
        </w:tc>
      </w:tr>
      <w:tr w14:paraId="6312EE5B" w14:textId="77777777" w:rsidTr="00701DBA">
        <w:tblPrEx>
          <w:tblW w:w="0" w:type="auto"/>
          <w:tblLook w:val="04A0"/>
        </w:tblPrEx>
        <w:tc>
          <w:tcPr>
            <w:tcW w:w="3327" w:type="dxa"/>
          </w:tcPr>
          <w:p w:rsidR="00D91438" w:rsidP="00701DBA" w14:paraId="1941A3ED" w14:textId="77777777">
            <w:r>
              <w:t>Freehold</w:t>
            </w:r>
          </w:p>
        </w:tc>
        <w:tc>
          <w:tcPr>
            <w:tcW w:w="3319" w:type="dxa"/>
          </w:tcPr>
          <w:p w:rsidR="00D91438" w:rsidP="00701DBA" w14:paraId="063A7BBD" w14:textId="77777777">
            <w:r>
              <w:t>-</w:t>
            </w:r>
          </w:p>
        </w:tc>
        <w:tc>
          <w:tcPr>
            <w:tcW w:w="3548" w:type="dxa"/>
          </w:tcPr>
          <w:p w:rsidR="00D91438" w:rsidRPr="00E27CE7" w:rsidP="00701DBA" w14:paraId="0CA9A45B" w14:textId="77777777">
            <w:r>
              <w:t>Where a grant had taken place</w:t>
            </w:r>
            <w:r w:rsidRPr="007E0899">
              <w:t>, an estate in fee simple (freehold title) was conveyed to t</w:t>
            </w:r>
            <w:r>
              <w:t xml:space="preserve">he grantee. That is, the Crown </w:t>
            </w:r>
            <w:r w:rsidRPr="007E0899">
              <w:t>passed outright ow</w:t>
            </w:r>
            <w:r>
              <w:t xml:space="preserve">nership to the individual and, </w:t>
            </w:r>
            <w:r w:rsidRPr="007E0899">
              <w:t>in legal terms, th</w:t>
            </w:r>
            <w:r>
              <w:t xml:space="preserve">e land had been alienated from </w:t>
            </w:r>
            <w:r w:rsidRPr="007E0899">
              <w:t>the Crown, subject to any stated reservations.</w:t>
            </w:r>
          </w:p>
        </w:tc>
      </w:tr>
      <w:tr w14:paraId="0E8A2F83" w14:textId="77777777" w:rsidTr="00701DBA">
        <w:tblPrEx>
          <w:tblW w:w="0" w:type="auto"/>
          <w:tblLook w:val="04A0"/>
        </w:tblPrEx>
        <w:tc>
          <w:tcPr>
            <w:tcW w:w="3327" w:type="dxa"/>
          </w:tcPr>
          <w:p w:rsidR="00BF5A6A" w:rsidP="00701DBA" w14:paraId="4A219235" w14:textId="664D7D58">
            <w:r>
              <w:t>Seaward</w:t>
            </w:r>
          </w:p>
        </w:tc>
        <w:tc>
          <w:tcPr>
            <w:tcW w:w="3319" w:type="dxa"/>
          </w:tcPr>
          <w:p w:rsidR="00BF5A6A" w:rsidP="00701DBA" w14:paraId="04F2CC55" w14:textId="41EA8AFF">
            <w:r>
              <w:t>-</w:t>
            </w:r>
          </w:p>
        </w:tc>
        <w:tc>
          <w:tcPr>
            <w:tcW w:w="3548" w:type="dxa"/>
          </w:tcPr>
          <w:p w:rsidR="00BF5A6A" w:rsidP="00701DBA" w14:paraId="71957A85" w14:textId="06D6FA9A">
            <w:r>
              <w:t>A location on a geographic feature where its boundary faces predominantly towards the sea or estuary.</w:t>
            </w:r>
          </w:p>
        </w:tc>
      </w:tr>
      <w:tr w14:paraId="284ACBF7" w14:textId="77777777" w:rsidTr="00701DBA">
        <w:tblPrEx>
          <w:tblW w:w="0" w:type="auto"/>
          <w:tblLook w:val="04A0"/>
        </w:tblPrEx>
        <w:tc>
          <w:tcPr>
            <w:tcW w:w="3327" w:type="dxa"/>
          </w:tcPr>
          <w:p w:rsidR="00BF5A6A" w:rsidP="00701DBA" w14:paraId="4774085F" w14:textId="587F7DB3">
            <w:r>
              <w:t>Landward</w:t>
            </w:r>
          </w:p>
        </w:tc>
        <w:tc>
          <w:tcPr>
            <w:tcW w:w="3319" w:type="dxa"/>
          </w:tcPr>
          <w:p w:rsidR="00BF5A6A" w:rsidP="00701DBA" w14:paraId="4972022C" w14:textId="5DE33193">
            <w:r>
              <w:t>-</w:t>
            </w:r>
          </w:p>
        </w:tc>
        <w:tc>
          <w:tcPr>
            <w:tcW w:w="3548" w:type="dxa"/>
          </w:tcPr>
          <w:p w:rsidR="00BF5A6A" w:rsidP="00701DBA" w14:paraId="35CA2DC6" w14:textId="31F1AEB6">
            <w:r>
              <w:t>A location on a geographic feature where its boundary faces predominantly towards the land, away from the sea or estuary.</w:t>
            </w:r>
          </w:p>
        </w:tc>
      </w:tr>
      <w:tr w14:paraId="72C1FDD4" w14:textId="77777777" w:rsidTr="00701DBA">
        <w:tblPrEx>
          <w:tblW w:w="0" w:type="auto"/>
          <w:tblLook w:val="04A0"/>
        </w:tblPrEx>
        <w:tc>
          <w:tcPr>
            <w:tcW w:w="3327" w:type="dxa"/>
          </w:tcPr>
          <w:p w:rsidR="00C12854" w:rsidP="00701DBA" w14:paraId="78C07402" w14:textId="2A6679F8">
            <w:r>
              <w:t>Segment parcel</w:t>
            </w:r>
          </w:p>
        </w:tc>
        <w:tc>
          <w:tcPr>
            <w:tcW w:w="3319" w:type="dxa"/>
          </w:tcPr>
          <w:p w:rsidR="00C12854" w:rsidP="0041291D" w14:paraId="0A2F5EE0" w14:textId="6FF1C58B">
            <w:r>
              <w:t>-</w:t>
            </w:r>
          </w:p>
        </w:tc>
        <w:tc>
          <w:tcPr>
            <w:tcW w:w="3548" w:type="dxa"/>
          </w:tcPr>
          <w:p w:rsidR="00C12854" w:rsidP="00701DBA" w14:paraId="56576B73" w14:textId="6AAD3360">
            <w:r>
              <w:t xml:space="preserve">A unique identifier given to each land parcel in the </w:t>
            </w:r>
            <w:r w:rsidRPr="0041291D">
              <w:t xml:space="preserve">Digital Cadastre </w:t>
            </w:r>
            <w:r w:rsidRPr="0041291D">
              <w:t>DataBase</w:t>
            </w:r>
            <w:r>
              <w:t xml:space="preserve"> (DCDB)</w:t>
            </w:r>
          </w:p>
        </w:tc>
      </w:tr>
    </w:tbl>
    <w:p w:rsidR="00D91438" w:rsidRPr="007F685D" w:rsidP="00D91438" w14:paraId="684EF4D8" w14:textId="77777777">
      <w:r>
        <w:br w:type="page"/>
      </w:r>
    </w:p>
    <w:p w:rsidR="00D91438" w:rsidP="00D91438" w14:paraId="3813EFDD" w14:textId="77777777">
      <w:pPr>
        <w:pStyle w:val="Heading1"/>
      </w:pPr>
      <w:bookmarkStart w:id="4" w:name="_Toc532545623"/>
      <w:r>
        <w:t>Moreton Bay Ramsar Area boundary descriptions</w:t>
      </w:r>
      <w:bookmarkEnd w:id="4"/>
    </w:p>
    <w:p w:rsidR="00D91438" w:rsidP="00D91438" w14:paraId="6FE5D29D" w14:textId="77777777">
      <w:pPr>
        <w:pStyle w:val="Heading2"/>
      </w:pPr>
      <w:bookmarkStart w:id="5" w:name="_Toc532545624"/>
      <w:r>
        <w:t xml:space="preserve">Area 1 - Bribie Island, </w:t>
      </w:r>
      <w:r>
        <w:t>Pumicestone</w:t>
      </w:r>
      <w:r>
        <w:t xml:space="preserve"> Passage, Deception Bay and the Caboolture River</w:t>
      </w:r>
      <w:bookmarkEnd w:id="5"/>
    </w:p>
    <w:p w:rsidR="00D91438" w:rsidRPr="00007435" w:rsidP="00D91438" w14:paraId="5ECDCF5D" w14:textId="77777777">
      <w:r w:rsidRPr="00007435">
        <w:t xml:space="preserve">Area 1 encompasses Bribie Island, the </w:t>
      </w:r>
      <w:r w:rsidRPr="00007435">
        <w:t>Pumicestone</w:t>
      </w:r>
      <w:r w:rsidRPr="00007435">
        <w:t xml:space="preserve"> Passage, Deception Bay and the Caboolture and Pine Rivers. It includes:</w:t>
      </w:r>
    </w:p>
    <w:p w:rsidR="00D91438" w:rsidRPr="00007435" w:rsidP="00D91438" w14:paraId="18990638" w14:textId="3B1DB2A4">
      <w:pPr>
        <w:pStyle w:val="ListParagraph"/>
        <w:numPr>
          <w:ilvl w:val="3"/>
          <w:numId w:val="13"/>
        </w:numPr>
      </w:pPr>
      <w:r w:rsidRPr="00007435">
        <w:t xml:space="preserve">Bribie Island National Park </w:t>
      </w:r>
      <w:r w:rsidR="00665E4F">
        <w:t xml:space="preserve">lot </w:t>
      </w:r>
      <w:r w:rsidRPr="00007435">
        <w:t xml:space="preserve">105 on </w:t>
      </w:r>
      <w:r w:rsidR="00665E4F">
        <w:t xml:space="preserve">plan </w:t>
      </w:r>
      <w:r w:rsidRPr="00007435">
        <w:t>NPW806 including the following segment-parcel, 23032028, 23090019, 54690209, 26460049, 26460048, 26460051, 23032031, 26460050, 23090018, 26513020, 23090020, 23032029, 23032030, and 54691451 (where associated with FHA-011),</w:t>
      </w:r>
    </w:p>
    <w:p w:rsidR="00D91438" w:rsidRPr="00007435" w:rsidP="00D91438" w14:paraId="4190473E" w14:textId="27FD93CF">
      <w:pPr>
        <w:pStyle w:val="ListParagraph"/>
        <w:numPr>
          <w:ilvl w:val="3"/>
          <w:numId w:val="13"/>
        </w:numPr>
      </w:pPr>
      <w:r w:rsidRPr="00007435">
        <w:t xml:space="preserve">Beachmere Conservation Park </w:t>
      </w:r>
      <w:r w:rsidR="00665E4F">
        <w:t xml:space="preserve">lot </w:t>
      </w:r>
      <w:r w:rsidRPr="00007435">
        <w:t xml:space="preserve">106 on </w:t>
      </w:r>
      <w:r w:rsidR="00665E4F">
        <w:t xml:space="preserve">plan </w:t>
      </w:r>
      <w:r w:rsidRPr="00007435">
        <w:t>CG4354,</w:t>
      </w:r>
    </w:p>
    <w:p w:rsidR="00D91438" w:rsidP="00D91438" w14:paraId="5709F881" w14:textId="40AFF93E">
      <w:pPr>
        <w:pStyle w:val="ListParagraph"/>
        <w:numPr>
          <w:ilvl w:val="3"/>
          <w:numId w:val="13"/>
        </w:numPr>
      </w:pPr>
      <w:r w:rsidRPr="00007435">
        <w:t xml:space="preserve">Buckley’s Hole Conservation Park </w:t>
      </w:r>
      <w:r w:rsidR="00665E4F">
        <w:t xml:space="preserve">lot </w:t>
      </w:r>
      <w:r w:rsidRPr="00007435">
        <w:t xml:space="preserve">5 on </w:t>
      </w:r>
      <w:r w:rsidR="00665E4F">
        <w:t xml:space="preserve">plan </w:t>
      </w:r>
      <w:r w:rsidRPr="00007435">
        <w:t>CG837191,</w:t>
      </w:r>
    </w:p>
    <w:p w:rsidR="00FB3219" w:rsidRPr="00007435" w:rsidP="00FB3219" w14:paraId="41B0F915" w14:textId="38240EF5">
      <w:pPr>
        <w:pStyle w:val="ListParagraph"/>
        <w:numPr>
          <w:ilvl w:val="3"/>
          <w:numId w:val="13"/>
        </w:numPr>
      </w:pPr>
      <w:r>
        <w:t xml:space="preserve">Reserve </w:t>
      </w:r>
      <w:r w:rsidR="00665E4F">
        <w:t xml:space="preserve">lot </w:t>
      </w:r>
      <w:r w:rsidRPr="00FB3219">
        <w:t>217</w:t>
      </w:r>
      <w:r>
        <w:t xml:space="preserve"> on </w:t>
      </w:r>
      <w:r w:rsidR="00665E4F">
        <w:t xml:space="preserve">plan </w:t>
      </w:r>
      <w:r w:rsidRPr="00FB3219">
        <w:t>SP106289</w:t>
      </w:r>
      <w:r>
        <w:t xml:space="preserve"> (part),</w:t>
      </w:r>
    </w:p>
    <w:p w:rsidR="00D91438" w:rsidRPr="00007435" w:rsidP="00D91438" w14:paraId="348F44AE" w14:textId="240790A9">
      <w:pPr>
        <w:pStyle w:val="ListParagraph"/>
        <w:numPr>
          <w:ilvl w:val="3"/>
          <w:numId w:val="13"/>
        </w:numPr>
      </w:pPr>
      <w:r>
        <w:t>The area inside the line of or above LAT</w:t>
      </w:r>
      <w:r w:rsidRPr="00007435">
        <w:t xml:space="preserve"> associated with a sand island to the south of Bribie Island at with an approximate extent:</w:t>
      </w:r>
    </w:p>
    <w:p w:rsidR="00D91438" w:rsidRPr="00007435" w:rsidP="00D91438" w14:paraId="774A9C8D" w14:textId="465FC9B7">
      <w:pPr>
        <w:pStyle w:val="ListParagraph"/>
        <w:numPr>
          <w:ilvl w:val="4"/>
          <w:numId w:val="13"/>
        </w:numPr>
      </w:pPr>
      <w:r>
        <w:t>east at or about 153˚12'</w:t>
      </w:r>
      <w:r w:rsidR="00D44BAD">
        <w:t>23</w:t>
      </w:r>
      <w:r>
        <w:t>"</w:t>
      </w:r>
      <w:r w:rsidRPr="00007435">
        <w:t>E,</w:t>
      </w:r>
    </w:p>
    <w:p w:rsidR="00D91438" w:rsidRPr="00007435" w:rsidP="00D91438" w14:paraId="0464C928" w14:textId="7B72F7C1">
      <w:pPr>
        <w:pStyle w:val="ListParagraph"/>
        <w:numPr>
          <w:ilvl w:val="4"/>
          <w:numId w:val="13"/>
        </w:numPr>
      </w:pPr>
      <w:r>
        <w:t>west at or about 153˚12'</w:t>
      </w:r>
      <w:r w:rsidR="00D44BAD">
        <w:t>1</w:t>
      </w:r>
      <w:r>
        <w:t>"</w:t>
      </w:r>
      <w:r w:rsidRPr="00007435">
        <w:t>E,</w:t>
      </w:r>
    </w:p>
    <w:p w:rsidR="00D91438" w:rsidRPr="00007435" w:rsidP="00D91438" w14:paraId="2985C7CB" w14:textId="42F14CEB">
      <w:pPr>
        <w:pStyle w:val="ListParagraph"/>
        <w:numPr>
          <w:ilvl w:val="4"/>
          <w:numId w:val="13"/>
        </w:numPr>
      </w:pPr>
      <w:r>
        <w:t>north at or about 27˚6'</w:t>
      </w:r>
      <w:r w:rsidRPr="00007435">
        <w:t>3</w:t>
      </w:r>
      <w:r w:rsidR="00D44BAD">
        <w:t>0</w:t>
      </w:r>
      <w:r>
        <w:t>"</w:t>
      </w:r>
      <w:r w:rsidRPr="00007435">
        <w:t>S,</w:t>
      </w:r>
    </w:p>
    <w:p w:rsidR="00D91438" w:rsidRPr="00007435" w:rsidP="00D91438" w14:paraId="0C4E7C6F" w14:textId="056B5043">
      <w:pPr>
        <w:pStyle w:val="ListParagraph"/>
        <w:numPr>
          <w:ilvl w:val="4"/>
          <w:numId w:val="13"/>
        </w:numPr>
      </w:pPr>
      <w:r>
        <w:t>south at or about 27˚7'</w:t>
      </w:r>
      <w:r w:rsidR="00D44BAD">
        <w:t>2</w:t>
      </w:r>
      <w:r>
        <w:t>"</w:t>
      </w:r>
      <w:r w:rsidRPr="00007435">
        <w:t>S</w:t>
      </w:r>
    </w:p>
    <w:p w:rsidR="00D91438" w:rsidRPr="00007435" w:rsidP="00D91438" w14:paraId="3A085EF4" w14:textId="77777777">
      <w:r w:rsidRPr="00007435">
        <w:t>Area 1 currently excludes:</w:t>
      </w:r>
    </w:p>
    <w:p w:rsidR="00D91438" w:rsidRPr="00007435" w:rsidP="00D91438" w14:paraId="6E2F8C0E" w14:textId="60E806E6">
      <w:pPr>
        <w:pStyle w:val="ListParagraph"/>
        <w:numPr>
          <w:ilvl w:val="3"/>
          <w:numId w:val="12"/>
        </w:numPr>
      </w:pPr>
      <w:r>
        <w:t xml:space="preserve">freehold </w:t>
      </w:r>
      <w:r w:rsidRPr="00007435">
        <w:t>land ex</w:t>
      </w:r>
      <w:r w:rsidR="0043675C">
        <w:t>cept where listed for inclusion,</w:t>
      </w:r>
    </w:p>
    <w:p w:rsidR="00D91438" w:rsidRPr="00007435" w:rsidP="00D91438" w14:paraId="311CF7FD" w14:textId="66718A98">
      <w:pPr>
        <w:pStyle w:val="ListParagraph"/>
        <w:numPr>
          <w:ilvl w:val="3"/>
          <w:numId w:val="12"/>
        </w:numPr>
      </w:pPr>
      <w:r>
        <w:t>lot 117 on p</w:t>
      </w:r>
      <w:r w:rsidRPr="00007435">
        <w:t>lan SL12669,</w:t>
      </w:r>
    </w:p>
    <w:p w:rsidR="00D91438" w:rsidRPr="00007435" w:rsidP="00D91438" w14:paraId="3F6264F9" w14:textId="66BDEC76">
      <w:pPr>
        <w:pStyle w:val="ListParagraph"/>
        <w:numPr>
          <w:ilvl w:val="3"/>
          <w:numId w:val="12"/>
        </w:numPr>
      </w:pPr>
      <w:r>
        <w:t>lot 108 on p</w:t>
      </w:r>
      <w:r w:rsidRPr="00007435">
        <w:t>lan C311425,</w:t>
      </w:r>
    </w:p>
    <w:p w:rsidR="00D91438" w:rsidRPr="00007435" w:rsidP="00D91438" w14:paraId="3CC889E9" w14:textId="102A6077">
      <w:pPr>
        <w:pStyle w:val="ListParagraph"/>
        <w:numPr>
          <w:ilvl w:val="3"/>
          <w:numId w:val="12"/>
        </w:numPr>
      </w:pPr>
      <w:r>
        <w:t>lot 146 on p</w:t>
      </w:r>
      <w:r w:rsidRPr="00007435">
        <w:t>lan CG4496,</w:t>
      </w:r>
    </w:p>
    <w:p w:rsidR="00D91438" w:rsidRPr="00007435" w:rsidP="00D91438" w14:paraId="0FD3EF9A" w14:textId="5CCD5207">
      <w:pPr>
        <w:pStyle w:val="ListParagraph"/>
        <w:numPr>
          <w:ilvl w:val="3"/>
          <w:numId w:val="12"/>
        </w:numPr>
      </w:pPr>
      <w:r w:rsidRPr="00007435">
        <w:t>D</w:t>
      </w:r>
      <w:r w:rsidR="0043675C">
        <w:t>eception Bay Conservation Park lot 95 on p</w:t>
      </w:r>
      <w:r w:rsidRPr="00007435">
        <w:t>lan SP208906,</w:t>
      </w:r>
    </w:p>
    <w:p w:rsidR="00D91438" w:rsidRPr="00007435" w:rsidP="00D91438" w14:paraId="509BA283" w14:textId="3B262AF4">
      <w:pPr>
        <w:pStyle w:val="ListParagraph"/>
        <w:numPr>
          <w:ilvl w:val="3"/>
          <w:numId w:val="12"/>
        </w:numPr>
      </w:pPr>
      <w:r w:rsidRPr="00007435">
        <w:t>D</w:t>
      </w:r>
      <w:r w:rsidR="0043675C">
        <w:t>eception Bay Conservation Park lot 53 on p</w:t>
      </w:r>
      <w:r w:rsidRPr="00007435">
        <w:t>lan USL26534 segment-parcel 26534053,</w:t>
      </w:r>
    </w:p>
    <w:p w:rsidR="00D91438" w:rsidRPr="00007435" w:rsidP="00D91438" w14:paraId="7DB664F0" w14:textId="3656DF59">
      <w:pPr>
        <w:pStyle w:val="ListParagraph"/>
        <w:numPr>
          <w:ilvl w:val="3"/>
          <w:numId w:val="12"/>
        </w:numPr>
      </w:pPr>
      <w:r w:rsidRPr="00007435">
        <w:t>B</w:t>
      </w:r>
      <w:r w:rsidR="0043675C">
        <w:t>ullock Creek Conservation Park lot 3 on p</w:t>
      </w:r>
      <w:r w:rsidRPr="00007435">
        <w:t>lan RP132579,</w:t>
      </w:r>
    </w:p>
    <w:p w:rsidR="00D91438" w:rsidRPr="00007435" w:rsidP="00B51BC7" w14:paraId="351175AF" w14:textId="0430F8F1">
      <w:pPr>
        <w:pStyle w:val="ListParagraph"/>
        <w:numPr>
          <w:ilvl w:val="3"/>
          <w:numId w:val="12"/>
        </w:numPr>
      </w:pPr>
      <w:r>
        <w:t>Pumicestone</w:t>
      </w:r>
      <w:r>
        <w:t xml:space="preserve"> National Park lot 26 on plan C31778, and lot 35 on p</w:t>
      </w:r>
      <w:r w:rsidRPr="00007435">
        <w:t xml:space="preserve">lan C311542, </w:t>
      </w:r>
    </w:p>
    <w:p w:rsidR="00D91438" w:rsidRPr="00007435" w:rsidP="00D91438" w14:paraId="79DC9097" w14:textId="522B0E32">
      <w:pPr>
        <w:pStyle w:val="ListParagraph"/>
        <w:numPr>
          <w:ilvl w:val="3"/>
          <w:numId w:val="12"/>
        </w:numPr>
      </w:pPr>
      <w:r>
        <w:t>State land l</w:t>
      </w:r>
      <w:r w:rsidRPr="00007435">
        <w:t>ot 1 on</w:t>
      </w:r>
      <w:r>
        <w:t xml:space="preserve"> plan USL34130,</w:t>
      </w:r>
    </w:p>
    <w:p w:rsidR="00232B8A" w:rsidP="00232B8A" w14:paraId="75FD9EE7" w14:textId="67D8F833">
      <w:pPr>
        <w:pStyle w:val="ListParagraph"/>
        <w:numPr>
          <w:ilvl w:val="3"/>
          <w:numId w:val="12"/>
        </w:numPr>
      </w:pPr>
      <w:r>
        <w:t>reserve lot 635 on p</w:t>
      </w:r>
      <w:r w:rsidR="00B51BC7">
        <w:t>lan SL7776, and</w:t>
      </w:r>
    </w:p>
    <w:p w:rsidR="002D6E89" w:rsidRPr="00007435" w:rsidP="00232B8A" w14:paraId="1AA7B8C4" w14:textId="64090BD6">
      <w:pPr>
        <w:pStyle w:val="ListParagraph"/>
        <w:numPr>
          <w:ilvl w:val="3"/>
          <w:numId w:val="12"/>
        </w:numPr>
      </w:pPr>
      <w:r>
        <w:t>reserve l</w:t>
      </w:r>
      <w:r w:rsidRPr="000D0064">
        <w:t xml:space="preserve">ot 707 </w:t>
      </w:r>
      <w:r>
        <w:t>on p</w:t>
      </w:r>
      <w:r>
        <w:t>lan CG3863</w:t>
      </w:r>
      <w:r w:rsidR="00B51BC7">
        <w:t>.</w:t>
      </w:r>
    </w:p>
    <w:p w:rsidR="00D91438" w:rsidP="00D91438" w14:paraId="1DA3DEC7" w14:textId="77777777">
      <w:pPr>
        <w:pStyle w:val="Heading3"/>
      </w:pPr>
      <w:bookmarkStart w:id="6" w:name="_Toc532545625"/>
      <w:r>
        <w:t>1.1 Enclosing boundary</w:t>
      </w:r>
      <w:bookmarkEnd w:id="6"/>
    </w:p>
    <w:p w:rsidR="00D91438" w:rsidP="00D91438" w14:paraId="32A63DC1" w14:textId="77777777">
      <w:r w:rsidRPr="00A96D71">
        <w:t xml:space="preserve">It is enclosed by a </w:t>
      </w:r>
      <w:r>
        <w:t>boundary that commences at;</w:t>
      </w:r>
    </w:p>
    <w:p w:rsidR="00D91438" w:rsidRPr="00701DBA" w:rsidP="00D91438" w14:paraId="2E9BD734" w14:textId="3CE40115">
      <w:pPr>
        <w:pStyle w:val="ListParagraph"/>
        <w:numPr>
          <w:ilvl w:val="3"/>
          <w:numId w:val="14"/>
        </w:numPr>
        <w:rPr>
          <w:color w:val="auto"/>
        </w:rPr>
      </w:pPr>
      <w:r w:rsidRPr="00701DBA">
        <w:rPr>
          <w:color w:val="auto"/>
        </w:rPr>
        <w:t>Deepwater Point at</w:t>
      </w:r>
      <w:r w:rsidR="00B51BC7">
        <w:rPr>
          <w:color w:val="auto"/>
        </w:rPr>
        <w:t xml:space="preserve"> </w:t>
      </w:r>
      <w:r w:rsidR="00B51BC7">
        <w:rPr>
          <w:color w:val="auto"/>
        </w:rPr>
        <w:t>Bulcock</w:t>
      </w:r>
      <w:r w:rsidR="00B51BC7">
        <w:rPr>
          <w:color w:val="auto"/>
        </w:rPr>
        <w:t xml:space="preserve"> Beach at the north-</w:t>
      </w:r>
      <w:r w:rsidR="008E646B">
        <w:rPr>
          <w:color w:val="auto"/>
        </w:rPr>
        <w:t>e</w:t>
      </w:r>
      <w:r w:rsidR="0043675C">
        <w:rPr>
          <w:color w:val="auto"/>
        </w:rPr>
        <w:t>astern corner of l</w:t>
      </w:r>
      <w:r w:rsidRPr="00701DBA">
        <w:rPr>
          <w:color w:val="auto"/>
        </w:rPr>
        <w:t xml:space="preserve">ot 707 </w:t>
      </w:r>
      <w:r w:rsidR="0043675C">
        <w:rPr>
          <w:color w:val="auto"/>
        </w:rPr>
        <w:t>on p</w:t>
      </w:r>
      <w:r w:rsidRPr="00701DBA">
        <w:rPr>
          <w:color w:val="auto"/>
        </w:rPr>
        <w:t>lan CG3863 at the intersection of HPZ01,</w:t>
      </w:r>
    </w:p>
    <w:p w:rsidR="009C712F" w:rsidP="009C712F" w14:paraId="5D1052DC" w14:textId="66FA3903">
      <w:pPr>
        <w:pStyle w:val="ListParagraph"/>
        <w:numPr>
          <w:ilvl w:val="3"/>
          <w:numId w:val="34"/>
        </w:numPr>
      </w:pPr>
      <w:r w:rsidRPr="000D0064">
        <w:t xml:space="preserve">then continuing </w:t>
      </w:r>
      <w:r>
        <w:t>due</w:t>
      </w:r>
      <w:r w:rsidR="007F7643">
        <w:t xml:space="preserve"> </w:t>
      </w:r>
      <w:r w:rsidRPr="000D0064">
        <w:t xml:space="preserve">south </w:t>
      </w:r>
      <w:r w:rsidR="00BF5A6A">
        <w:t xml:space="preserve">along a geodesic </w:t>
      </w:r>
      <w:r w:rsidRPr="000D0064">
        <w:t>to</w:t>
      </w:r>
      <w:r>
        <w:t xml:space="preserve"> its intersection</w:t>
      </w:r>
      <w:r w:rsidRPr="000D0064">
        <w:t xml:space="preserve"> </w:t>
      </w:r>
      <w:r w:rsidRPr="00A319C4">
        <w:t xml:space="preserve">with a </w:t>
      </w:r>
      <w:r>
        <w:t xml:space="preserve">seaward buffer extending 500 metres east </w:t>
      </w:r>
      <w:r w:rsidR="00B0212A">
        <w:t>of Bribie Island from</w:t>
      </w:r>
      <w:r>
        <w:t xml:space="preserve"> t</w:t>
      </w:r>
      <w:r w:rsidR="00B0212A">
        <w:t>he landward boundary of HPZ01</w:t>
      </w:r>
      <w:r>
        <w:t xml:space="preserve">, </w:t>
      </w:r>
    </w:p>
    <w:p w:rsidR="00D91438" w:rsidRPr="00856F53" w:rsidP="00613863" w14:paraId="6E1BDFED" w14:textId="6E2F158A">
      <w:pPr>
        <w:pStyle w:val="ListParagraph"/>
        <w:numPr>
          <w:ilvl w:val="3"/>
          <w:numId w:val="34"/>
        </w:numPr>
      </w:pPr>
      <w:r>
        <w:t>then continuing generally south along the 500 metre seaward buffer,</w:t>
      </w:r>
      <w:r w:rsidR="00B0212A">
        <w:t xml:space="preserve"> parallel </w:t>
      </w:r>
      <w:r w:rsidR="00173172">
        <w:t xml:space="preserve">to </w:t>
      </w:r>
      <w:r w:rsidR="00B0212A">
        <w:t xml:space="preserve">the landward boundary on Bribie Island </w:t>
      </w:r>
      <w:r>
        <w:t xml:space="preserve">of </w:t>
      </w:r>
      <w:r w:rsidRPr="00A319C4">
        <w:t>HPZ0</w:t>
      </w:r>
      <w:r w:rsidR="00173172">
        <w:t>1</w:t>
      </w:r>
      <w:r w:rsidR="00B0212A">
        <w:t>, then GUZ02, then CPZ02</w:t>
      </w:r>
      <w:r>
        <w:t>,</w:t>
      </w:r>
      <w:r w:rsidR="00B0212A">
        <w:t xml:space="preserve"> </w:t>
      </w:r>
      <w:r w:rsidRPr="009320F9">
        <w:t xml:space="preserve">until the </w:t>
      </w:r>
      <w:r w:rsidR="004B2161">
        <w:t>point of</w:t>
      </w:r>
      <w:r w:rsidRPr="00856F53" w:rsidR="009320F9">
        <w:t xml:space="preserve"> </w:t>
      </w:r>
      <w:r w:rsidRPr="00856F53" w:rsidR="00465C34">
        <w:t xml:space="preserve">intersect </w:t>
      </w:r>
      <w:r w:rsidRPr="00856F53" w:rsidR="00D60FB4">
        <w:t xml:space="preserve">at </w:t>
      </w:r>
      <w:r w:rsidR="008D12DF">
        <w:t>longitude</w:t>
      </w:r>
      <w:r w:rsidR="00B43F50">
        <w:t xml:space="preserve"> </w:t>
      </w:r>
      <w:r w:rsidRPr="00613863" w:rsidR="00613863">
        <w:t>15</w:t>
      </w:r>
      <w:r w:rsidR="00613863">
        <w:t>3</w:t>
      </w:r>
      <w:r w:rsidRPr="000D0064" w:rsidR="00613863">
        <w:t>˚</w:t>
      </w:r>
      <w:r w:rsidRPr="00613863" w:rsidR="00613863">
        <w:t xml:space="preserve"> 9' 44.52" E</w:t>
      </w:r>
      <w:r w:rsidR="00C76ABE">
        <w:t xml:space="preserve">, </w:t>
      </w:r>
      <w:r w:rsidRPr="00856F53" w:rsidR="00D60FB4">
        <w:t>south-west of Buckley’s Hole Conservati</w:t>
      </w:r>
      <w:r w:rsidR="00C76ABE">
        <w:t>on Park</w:t>
      </w:r>
      <w:r w:rsidRPr="00856F53">
        <w:t>,</w:t>
      </w:r>
    </w:p>
    <w:p w:rsidR="00D91438" w:rsidRPr="000D0064" w:rsidP="00D91438" w14:paraId="3E6A838E" w14:textId="7ACF0E2C">
      <w:pPr>
        <w:pStyle w:val="ListParagraph"/>
        <w:numPr>
          <w:ilvl w:val="3"/>
          <w:numId w:val="14"/>
        </w:numPr>
      </w:pPr>
      <w:r w:rsidRPr="000D0064">
        <w:t xml:space="preserve">then continuing </w:t>
      </w:r>
      <w:r w:rsidR="007F7643">
        <w:t xml:space="preserve">generally </w:t>
      </w:r>
      <w:r w:rsidRPr="000D0064">
        <w:t xml:space="preserve">south-west along a geodesic to the </w:t>
      </w:r>
      <w:r w:rsidR="00BF5A6A">
        <w:t>eastern, seaward</w:t>
      </w:r>
      <w:r w:rsidR="00F46266">
        <w:t xml:space="preserve"> corner</w:t>
      </w:r>
      <w:r w:rsidRPr="000D0064">
        <w:t xml:space="preserve"> of State Land </w:t>
      </w:r>
      <w:r w:rsidR="00665E4F">
        <w:t xml:space="preserve">lot </w:t>
      </w:r>
      <w:r w:rsidRPr="000D0064">
        <w:t xml:space="preserve">1 on </w:t>
      </w:r>
      <w:r w:rsidR="00665E4F">
        <w:t xml:space="preserve">plan </w:t>
      </w:r>
      <w:r w:rsidRPr="000D0064">
        <w:t xml:space="preserve">USL34130, </w:t>
      </w:r>
    </w:p>
    <w:p w:rsidR="00D91438" w:rsidRPr="000D0064" w:rsidP="00D91438" w14:paraId="1745AD30" w14:textId="40192F8E">
      <w:pPr>
        <w:pStyle w:val="ListParagraph"/>
        <w:numPr>
          <w:ilvl w:val="3"/>
          <w:numId w:val="14"/>
        </w:numPr>
      </w:pPr>
      <w:r w:rsidRPr="000D0064">
        <w:t xml:space="preserve">then continuing </w:t>
      </w:r>
      <w:r w:rsidR="007F7643">
        <w:t xml:space="preserve">generally </w:t>
      </w:r>
      <w:r w:rsidRPr="000D0064">
        <w:t xml:space="preserve">west along the seaward boundary of </w:t>
      </w:r>
      <w:r w:rsidR="0043675C">
        <w:t>lot 1 on p</w:t>
      </w:r>
      <w:r w:rsidRPr="000D0064" w:rsidR="00F6678A">
        <w:t>lan USL34130</w:t>
      </w:r>
      <w:r w:rsidR="00BF5A6A">
        <w:t xml:space="preserve"> </w:t>
      </w:r>
      <w:r w:rsidR="00B51BC7">
        <w:t>until it intersects the</w:t>
      </w:r>
      <w:r w:rsidRPr="000D0064">
        <w:t xml:space="preserve"> boundary of FHA-014 and </w:t>
      </w:r>
      <w:r w:rsidR="00C76ABE">
        <w:t xml:space="preserve">the northern boundary of </w:t>
      </w:r>
      <w:r w:rsidR="00232B8A">
        <w:t>r</w:t>
      </w:r>
      <w:r w:rsidR="0043675C">
        <w:t>eserve lot 635 on p</w:t>
      </w:r>
      <w:r w:rsidRPr="000D0064">
        <w:t>lan SL7776,</w:t>
      </w:r>
    </w:p>
    <w:p w:rsidR="00D91438" w:rsidRPr="00232B8A" w:rsidP="00D91438" w14:paraId="6711D2AB" w14:textId="7EB4B742">
      <w:pPr>
        <w:pStyle w:val="ListParagraph"/>
        <w:numPr>
          <w:ilvl w:val="3"/>
          <w:numId w:val="14"/>
        </w:numPr>
      </w:pPr>
      <w:r w:rsidRPr="00232B8A">
        <w:t xml:space="preserve">then continuing </w:t>
      </w:r>
      <w:r w:rsidR="007F7643">
        <w:t xml:space="preserve">generally </w:t>
      </w:r>
      <w:r w:rsidRPr="00232B8A">
        <w:t>west</w:t>
      </w:r>
      <w:r w:rsidRPr="00232B8A" w:rsidR="00232B8A">
        <w:t xml:space="preserve">, then south along </w:t>
      </w:r>
      <w:r w:rsidR="00232B8A">
        <w:t>r</w:t>
      </w:r>
      <w:r w:rsidRPr="00232B8A" w:rsidR="00232B8A">
        <w:t xml:space="preserve">eserve </w:t>
      </w:r>
      <w:r w:rsidR="00232B8A">
        <w:t>l</w:t>
      </w:r>
      <w:r w:rsidRPr="00232B8A" w:rsidR="00232B8A">
        <w:t xml:space="preserve">ot 635 on </w:t>
      </w:r>
      <w:r w:rsidR="00232B8A">
        <w:t>p</w:t>
      </w:r>
      <w:r w:rsidRPr="00232B8A" w:rsidR="00232B8A">
        <w:t>lan SL7776</w:t>
      </w:r>
      <w:r w:rsidR="00232B8A">
        <w:t xml:space="preserve"> to the </w:t>
      </w:r>
      <w:r w:rsidRPr="00232B8A">
        <w:t>intersection with the landward boundary of HPZ05,</w:t>
      </w:r>
    </w:p>
    <w:p w:rsidR="00C76ABE" w:rsidP="004167FE" w14:paraId="13B1F5D7" w14:textId="4DC76DCD">
      <w:pPr>
        <w:pStyle w:val="ListParagraph"/>
        <w:numPr>
          <w:ilvl w:val="3"/>
          <w:numId w:val="14"/>
        </w:numPr>
      </w:pPr>
      <w:r w:rsidRPr="000D0064">
        <w:t xml:space="preserve">then continuing </w:t>
      </w:r>
      <w:r>
        <w:t>generally north-</w:t>
      </w:r>
      <w:r w:rsidRPr="000D0064">
        <w:t xml:space="preserve">west along </w:t>
      </w:r>
      <w:r w:rsidR="00E84B70">
        <w:t xml:space="preserve">the </w:t>
      </w:r>
      <w:r w:rsidRPr="000D0064">
        <w:t xml:space="preserve">landward boundary of HPZ05 to the </w:t>
      </w:r>
      <w:r w:rsidRPr="000D0064" w:rsidR="00D63395">
        <w:t>south</w:t>
      </w:r>
      <w:r w:rsidR="00D63395">
        <w:t>ernmost</w:t>
      </w:r>
      <w:r w:rsidRPr="000D0064">
        <w:t xml:space="preserve"> corner </w:t>
      </w:r>
      <w:r w:rsidR="00E84B70">
        <w:t xml:space="preserve">of the seaward boundary of the </w:t>
      </w:r>
      <w:r w:rsidRPr="000D0064">
        <w:t>D</w:t>
      </w:r>
      <w:r w:rsidR="0043675C">
        <w:t>eception Bay Conservation Park lot 95 on p</w:t>
      </w:r>
      <w:r w:rsidRPr="000D0064">
        <w:t>lan SP208906</w:t>
      </w:r>
      <w:r w:rsidR="00232B8A">
        <w:t xml:space="preserve"> and </w:t>
      </w:r>
      <w:r w:rsidRPr="00BA483D" w:rsidR="00BA483D">
        <w:t>FHA-013</w:t>
      </w:r>
      <w:r w:rsidRPr="000D0064">
        <w:t>,</w:t>
      </w:r>
      <w:r>
        <w:t xml:space="preserve"> </w:t>
      </w:r>
    </w:p>
    <w:p w:rsidR="004167FE" w:rsidP="004167FE" w14:paraId="21ABD515" w14:textId="6F54B4CB">
      <w:pPr>
        <w:pStyle w:val="ListParagraph"/>
        <w:numPr>
          <w:ilvl w:val="3"/>
          <w:numId w:val="14"/>
        </w:numPr>
      </w:pPr>
      <w:r w:rsidRPr="000D0064">
        <w:t xml:space="preserve">then continuing </w:t>
      </w:r>
      <w:r w:rsidR="00BA483D">
        <w:t xml:space="preserve">generally north </w:t>
      </w:r>
      <w:r w:rsidR="00232B8A">
        <w:t>along the</w:t>
      </w:r>
      <w:r w:rsidR="00BA483D">
        <w:t xml:space="preserve"> landward</w:t>
      </w:r>
      <w:r w:rsidRPr="000D0064">
        <w:t xml:space="preserve"> boundary of </w:t>
      </w:r>
      <w:r w:rsidRPr="00BA483D" w:rsidR="00BA483D">
        <w:t>FHA-013</w:t>
      </w:r>
      <w:r w:rsidR="00BA483D">
        <w:t xml:space="preserve">, including </w:t>
      </w:r>
      <w:r w:rsidR="00C76ABE">
        <w:t>FHA-013 in Little Burpengary Creek</w:t>
      </w:r>
      <w:r w:rsidR="00BA483D">
        <w:t xml:space="preserve"> and </w:t>
      </w:r>
      <w:r w:rsidRPr="00BA483D" w:rsidR="00BA483D">
        <w:t>Burpengary Creek</w:t>
      </w:r>
      <w:r w:rsidR="00BA483D">
        <w:t xml:space="preserve">, while excluding </w:t>
      </w:r>
      <w:r w:rsidRPr="00BA483D" w:rsidR="00BA483D">
        <w:t>Deception Bay Conservation Park</w:t>
      </w:r>
      <w:r w:rsidR="0043675C">
        <w:t xml:space="preserve"> l</w:t>
      </w:r>
      <w:r w:rsidR="00BA483D">
        <w:t xml:space="preserve">ot </w:t>
      </w:r>
      <w:r w:rsidRPr="00BA483D" w:rsidR="00BA483D">
        <w:t>53</w:t>
      </w:r>
      <w:r w:rsidR="0043675C">
        <w:t xml:space="preserve"> on p</w:t>
      </w:r>
      <w:r w:rsidR="00BA483D">
        <w:t xml:space="preserve">lan </w:t>
      </w:r>
      <w:r w:rsidRPr="00BA483D" w:rsidR="00BA483D">
        <w:t>USL26534</w:t>
      </w:r>
      <w:r w:rsidR="00BA483D">
        <w:t xml:space="preserve"> </w:t>
      </w:r>
      <w:r w:rsidR="00E2777A">
        <w:t xml:space="preserve">segment parcel </w:t>
      </w:r>
      <w:r w:rsidRPr="00E2777A" w:rsidR="00E2777A">
        <w:t>26534053</w:t>
      </w:r>
      <w:r>
        <w:t>,</w:t>
      </w:r>
      <w:r w:rsidR="00E2777A">
        <w:t xml:space="preserve"> to its intersect</w:t>
      </w:r>
      <w:r w:rsidR="00427479">
        <w:t>ion</w:t>
      </w:r>
      <w:r w:rsidR="00E2777A">
        <w:t xml:space="preserve"> with </w:t>
      </w:r>
      <w:r w:rsidR="002374B9">
        <w:t>the eastern</w:t>
      </w:r>
      <w:r>
        <w:t xml:space="preserve">most seaward corner </w:t>
      </w:r>
      <w:r w:rsidR="00C76ABE">
        <w:t>of r</w:t>
      </w:r>
      <w:r w:rsidR="0043675C">
        <w:t>eserve l</w:t>
      </w:r>
      <w:r>
        <w:t xml:space="preserve">ot </w:t>
      </w:r>
      <w:r w:rsidRPr="004167FE">
        <w:t>117</w:t>
      </w:r>
      <w:r w:rsidR="0043675C">
        <w:t xml:space="preserve"> on p</w:t>
      </w:r>
      <w:r>
        <w:t xml:space="preserve">lan </w:t>
      </w:r>
      <w:r w:rsidRPr="004167FE">
        <w:t>SL12669</w:t>
      </w:r>
      <w:r>
        <w:t>,</w:t>
      </w:r>
    </w:p>
    <w:p w:rsidR="004167FE" w:rsidP="004167FE" w14:paraId="583F01A1" w14:textId="04E8BDB4">
      <w:pPr>
        <w:pStyle w:val="ListParagraph"/>
        <w:numPr>
          <w:ilvl w:val="3"/>
          <w:numId w:val="14"/>
        </w:numPr>
      </w:pPr>
      <w:r>
        <w:t xml:space="preserve">then continuing </w:t>
      </w:r>
      <w:r w:rsidR="00C76ABE">
        <w:t>generally north-</w:t>
      </w:r>
      <w:r>
        <w:t xml:space="preserve">west along the boundary of reserve lot </w:t>
      </w:r>
      <w:r w:rsidRPr="004167FE">
        <w:t>117</w:t>
      </w:r>
      <w:r>
        <w:t xml:space="preserve"> on plan </w:t>
      </w:r>
      <w:r w:rsidRPr="004167FE">
        <w:t>SL12669</w:t>
      </w:r>
      <w:r>
        <w:t xml:space="preserve">, to its intersection with </w:t>
      </w:r>
      <w:r w:rsidRPr="004167FE">
        <w:t>Esplanade Road</w:t>
      </w:r>
      <w:r>
        <w:t>,</w:t>
      </w:r>
    </w:p>
    <w:p w:rsidR="00D91438" w:rsidP="000F0F14" w14:paraId="71BEFF50" w14:textId="6A4C1E21">
      <w:pPr>
        <w:pStyle w:val="ListParagraph"/>
        <w:numPr>
          <w:ilvl w:val="3"/>
          <w:numId w:val="14"/>
        </w:numPr>
      </w:pPr>
      <w:r>
        <w:t>then continuing</w:t>
      </w:r>
      <w:r w:rsidR="007F7643">
        <w:t xml:space="preserve"> generally</w:t>
      </w:r>
      <w:r>
        <w:t xml:space="preserve"> </w:t>
      </w:r>
      <w:r w:rsidR="00007435">
        <w:t xml:space="preserve">north </w:t>
      </w:r>
      <w:r>
        <w:t>along a geodesic</w:t>
      </w:r>
      <w:r w:rsidR="00C76ABE">
        <w:t xml:space="preserve"> across </w:t>
      </w:r>
      <w:r w:rsidRPr="004167FE" w:rsidR="00C76ABE">
        <w:t>Esplanade Road</w:t>
      </w:r>
      <w:r>
        <w:t xml:space="preserve"> to its intersection with the </w:t>
      </w:r>
      <w:r>
        <w:t xml:space="preserve">south-eastern corner of reserve lot </w:t>
      </w:r>
      <w:r w:rsidRPr="004167FE">
        <w:t>118</w:t>
      </w:r>
      <w:r>
        <w:t xml:space="preserve"> on plan </w:t>
      </w:r>
      <w:r w:rsidRPr="004167FE">
        <w:t>SP215609</w:t>
      </w:r>
      <w:r w:rsidR="00E9731A">
        <w:t xml:space="preserve"> at</w:t>
      </w:r>
      <w:r w:rsidR="000F0F14">
        <w:t xml:space="preserve"> the </w:t>
      </w:r>
      <w:r w:rsidRPr="000F0F14" w:rsidR="000F0F14">
        <w:t>Esplanade</w:t>
      </w:r>
      <w:r>
        <w:t>,</w:t>
      </w:r>
    </w:p>
    <w:p w:rsidR="00427479" w:rsidP="00427479" w14:paraId="4A3C6231" w14:textId="292DBF2C">
      <w:pPr>
        <w:pStyle w:val="ListParagraph"/>
        <w:numPr>
          <w:ilvl w:val="3"/>
          <w:numId w:val="14"/>
        </w:numPr>
      </w:pPr>
      <w:r>
        <w:t xml:space="preserve">then continuing generally north </w:t>
      </w:r>
      <w:r w:rsidR="000F0F14">
        <w:t>within the Esplanade incorporating only those areas within GUZ06, then continuing</w:t>
      </w:r>
      <w:r>
        <w:t xml:space="preserve"> past the Esplanade</w:t>
      </w:r>
      <w:r w:rsidR="000F0F14">
        <w:t xml:space="preserve"> along the landward boundary of GUZ06 to its intersection with</w:t>
      </w:r>
      <w:r w:rsidR="004F68A7">
        <w:t xml:space="preserve"> either, the eastern boundary</w:t>
      </w:r>
      <w:r w:rsidR="000F0F14">
        <w:t xml:space="preserve"> </w:t>
      </w:r>
      <w:r>
        <w:t xml:space="preserve">freehold lot </w:t>
      </w:r>
      <w:r w:rsidRPr="00427479">
        <w:t>25</w:t>
      </w:r>
      <w:r>
        <w:t xml:space="preserve"> on plan </w:t>
      </w:r>
      <w:r w:rsidRPr="00427479">
        <w:t>S31125</w:t>
      </w:r>
      <w:r w:rsidR="004F68A7">
        <w:t xml:space="preserve">, or the northern prolongation of the eastern boundary of freehold lot </w:t>
      </w:r>
      <w:r w:rsidRPr="00427479" w:rsidR="004F68A7">
        <w:t>25</w:t>
      </w:r>
      <w:r w:rsidR="004F68A7">
        <w:t xml:space="preserve"> on plan </w:t>
      </w:r>
      <w:r w:rsidRPr="00427479" w:rsidR="004F68A7">
        <w:t>S31125</w:t>
      </w:r>
      <w:r w:rsidR="004F68A7">
        <w:t>,</w:t>
      </w:r>
    </w:p>
    <w:p w:rsidR="00CB58D6" w:rsidP="004F68A7" w14:paraId="7FA2E0FC" w14:textId="56DF4683">
      <w:pPr>
        <w:pStyle w:val="ListParagraph"/>
        <w:numPr>
          <w:ilvl w:val="3"/>
          <w:numId w:val="14"/>
        </w:numPr>
      </w:pPr>
      <w:r>
        <w:t xml:space="preserve">then continuing </w:t>
      </w:r>
      <w:r w:rsidR="004F68A7">
        <w:t>south along the northern prolongation of</w:t>
      </w:r>
      <w:r w:rsidR="000B4B3B">
        <w:t xml:space="preserve"> the eastern boundary of</w:t>
      </w:r>
      <w:r w:rsidR="004F68A7">
        <w:t xml:space="preserve"> freehold lot </w:t>
      </w:r>
      <w:r w:rsidRPr="00427479" w:rsidR="004F68A7">
        <w:t>25</w:t>
      </w:r>
      <w:r w:rsidR="004F68A7">
        <w:t xml:space="preserve"> on plan </w:t>
      </w:r>
      <w:r w:rsidRPr="00427479" w:rsidR="004F68A7">
        <w:t>S31125</w:t>
      </w:r>
      <w:r w:rsidR="004F68A7">
        <w:t xml:space="preserve"> if required, </w:t>
      </w:r>
      <w:r w:rsidR="000B4B3B">
        <w:t xml:space="preserve">then </w:t>
      </w:r>
      <w:r>
        <w:t xml:space="preserve">upstream along the </w:t>
      </w:r>
      <w:r w:rsidR="000B4B3B">
        <w:t xml:space="preserve">southern shoreline cadastral boundary of the </w:t>
      </w:r>
      <w:r>
        <w:t>Cab</w:t>
      </w:r>
      <w:r w:rsidR="004F68A7">
        <w:t xml:space="preserve">oolture River to a location at longitude </w:t>
      </w:r>
      <w:r w:rsidR="00E45166">
        <w:t>153</w:t>
      </w:r>
      <w:r w:rsidR="00E45166">
        <w:rPr>
          <w:color w:val="auto"/>
        </w:rPr>
        <w:t>°</w:t>
      </w:r>
      <w:r w:rsidRPr="004F68A7" w:rsidR="004F68A7">
        <w:t xml:space="preserve"> 0' 3.83" E</w:t>
      </w:r>
      <w:r>
        <w:t xml:space="preserve">, </w:t>
      </w:r>
    </w:p>
    <w:p w:rsidR="00CB58D6" w:rsidP="00CB58D6" w14:paraId="2384FD60" w14:textId="7E1B9F48">
      <w:pPr>
        <w:pStyle w:val="ListParagraph"/>
        <w:numPr>
          <w:ilvl w:val="3"/>
          <w:numId w:val="14"/>
        </w:numPr>
      </w:pPr>
      <w:r>
        <w:t xml:space="preserve">then continuing </w:t>
      </w:r>
      <w:r w:rsidRPr="00A81181" w:rsidR="007F7643">
        <w:t>due</w:t>
      </w:r>
      <w:r w:rsidR="007F7643">
        <w:t xml:space="preserve"> </w:t>
      </w:r>
      <w:r>
        <w:t xml:space="preserve">north along a geodesic to the intersection with freehold lot </w:t>
      </w:r>
      <w:r w:rsidRPr="00CB58D6">
        <w:t>26</w:t>
      </w:r>
      <w:r>
        <w:t xml:space="preserve"> on plan </w:t>
      </w:r>
      <w:r w:rsidRPr="00CB58D6">
        <w:t>SP271285</w:t>
      </w:r>
      <w:r w:rsidR="00E45166">
        <w:t xml:space="preserve"> </w:t>
      </w:r>
      <w:r w:rsidR="000B4B3B">
        <w:t>at the northern shoreline cadastral boundary of the Caboolture River</w:t>
      </w:r>
      <w:r w:rsidR="008E646B">
        <w:t>,</w:t>
      </w:r>
    </w:p>
    <w:p w:rsidR="00D91438" w:rsidP="00C7062B" w14:paraId="7CAB22E4" w14:textId="335F21DB">
      <w:pPr>
        <w:pStyle w:val="ListParagraph"/>
        <w:numPr>
          <w:ilvl w:val="3"/>
          <w:numId w:val="14"/>
        </w:numPr>
      </w:pPr>
      <w:r>
        <w:t>then co</w:t>
      </w:r>
      <w:r w:rsidR="008E646B">
        <w:t>ntinuing downstrea</w:t>
      </w:r>
      <w:r w:rsidR="000B4B3B">
        <w:t>m along the northern shoreline cadastral boundaries of the Caboolture River</w:t>
      </w:r>
      <w:r w:rsidR="008E646B">
        <w:t>, taking in FHA-013 associated with</w:t>
      </w:r>
      <w:r w:rsidRPr="000D0064">
        <w:t xml:space="preserve"> </w:t>
      </w:r>
      <w:r w:rsidRPr="000D0064">
        <w:t>Goong</w:t>
      </w:r>
      <w:r w:rsidRPr="000D0064">
        <w:t xml:space="preserve"> Creek</w:t>
      </w:r>
      <w:r w:rsidR="00C7062B">
        <w:t xml:space="preserve"> </w:t>
      </w:r>
      <w:r w:rsidR="00832CDB">
        <w:t>up</w:t>
      </w:r>
      <w:r w:rsidR="000B4B3B">
        <w:t>stream</w:t>
      </w:r>
      <w:r w:rsidR="00832CDB">
        <w:t xml:space="preserve"> </w:t>
      </w:r>
      <w:r w:rsidR="00C7062B">
        <w:t>to the 20m exclusion area parallel to</w:t>
      </w:r>
      <w:r w:rsidR="008E646B">
        <w:t xml:space="preserve"> </w:t>
      </w:r>
      <w:r w:rsidRPr="008E646B" w:rsidR="008E646B">
        <w:t>Beachmere Road</w:t>
      </w:r>
      <w:r w:rsidRPr="000D0064">
        <w:t xml:space="preserve"> </w:t>
      </w:r>
      <w:r w:rsidR="000B4B3B">
        <w:t>(as per FHA-013</w:t>
      </w:r>
      <w:r w:rsidR="00E45166">
        <w:t xml:space="preserve">), </w:t>
      </w:r>
      <w:r w:rsidRPr="000D0064">
        <w:t xml:space="preserve">to </w:t>
      </w:r>
      <w:r w:rsidR="008E646B">
        <w:t xml:space="preserve">its intersection with </w:t>
      </w:r>
      <w:r w:rsidR="00C7062B">
        <w:t>the southern</w:t>
      </w:r>
      <w:r w:rsidR="005471A2">
        <w:t>most</w:t>
      </w:r>
      <w:r w:rsidR="00C7062B">
        <w:t xml:space="preserve"> corner of freehold lot </w:t>
      </w:r>
      <w:r w:rsidRPr="00C7062B" w:rsidR="00C7062B">
        <w:t>380</w:t>
      </w:r>
      <w:r w:rsidR="00C7062B">
        <w:t xml:space="preserve"> on plan </w:t>
      </w:r>
      <w:r w:rsidRPr="00C7062B" w:rsidR="00C7062B">
        <w:t>C311334</w:t>
      </w:r>
      <w:r w:rsidR="00E45166">
        <w:t xml:space="preserve"> at</w:t>
      </w:r>
      <w:r w:rsidR="00C7062B">
        <w:t xml:space="preserve"> King Johns Creek</w:t>
      </w:r>
      <w:r w:rsidRPr="000D0064">
        <w:t>,</w:t>
      </w:r>
    </w:p>
    <w:p w:rsidR="00C7062B" w:rsidP="00A972C9" w14:paraId="76E70627" w14:textId="28C188B1">
      <w:pPr>
        <w:pStyle w:val="ListParagraph"/>
        <w:numPr>
          <w:ilvl w:val="3"/>
          <w:numId w:val="14"/>
        </w:numPr>
      </w:pPr>
      <w:r>
        <w:t>then continuing</w:t>
      </w:r>
      <w:r w:rsidR="007F7643">
        <w:t xml:space="preserve"> generally</w:t>
      </w:r>
      <w:r>
        <w:t xml:space="preserve"> north along the </w:t>
      </w:r>
      <w:r w:rsidR="00DE0A51">
        <w:t xml:space="preserve">shoreline cadastral boundaries adjacent to </w:t>
      </w:r>
      <w:r>
        <w:t>King Johns Cr</w:t>
      </w:r>
      <w:r w:rsidR="00E45166">
        <w:t>eek to a location at latitude</w:t>
      </w:r>
      <w:r>
        <w:t xml:space="preserve"> </w:t>
      </w:r>
      <w:r w:rsidRPr="00A972C9" w:rsidR="00A972C9">
        <w:t>27</w:t>
      </w:r>
      <w:r w:rsidR="00A972C9">
        <w:t>˚</w:t>
      </w:r>
      <w:r w:rsidRPr="00A972C9" w:rsidR="00A972C9">
        <w:t xml:space="preserve"> 6' 25.47" S</w:t>
      </w:r>
      <w:r w:rsidR="00A972C9">
        <w:t>,</w:t>
      </w:r>
    </w:p>
    <w:p w:rsidR="00C7062B" w:rsidP="00E45166" w14:paraId="0700EEA4" w14:textId="332EF91C">
      <w:pPr>
        <w:pStyle w:val="ListParagraph"/>
        <w:numPr>
          <w:ilvl w:val="3"/>
          <w:numId w:val="14"/>
        </w:numPr>
      </w:pPr>
      <w:r>
        <w:t xml:space="preserve">then continuing </w:t>
      </w:r>
      <w:r w:rsidR="008729AD">
        <w:t xml:space="preserve">due </w:t>
      </w:r>
      <w:r>
        <w:t xml:space="preserve">east along a geodesic across King Johns Creek to its intersection with freehold lot </w:t>
      </w:r>
      <w:r w:rsidRPr="00C7062B">
        <w:t>10</w:t>
      </w:r>
      <w:r>
        <w:t xml:space="preserve"> on plan </w:t>
      </w:r>
      <w:r w:rsidRPr="00C7062B">
        <w:t>SP229643</w:t>
      </w:r>
      <w:r w:rsidR="008729AD">
        <w:t>,</w:t>
      </w:r>
    </w:p>
    <w:p w:rsidR="009D1570" w:rsidRPr="000D0064" w:rsidP="00832CDB" w14:paraId="7EC41F0F" w14:textId="4EEE0F81">
      <w:pPr>
        <w:pStyle w:val="ListParagraph"/>
        <w:numPr>
          <w:ilvl w:val="3"/>
          <w:numId w:val="14"/>
        </w:numPr>
      </w:pPr>
      <w:r>
        <w:t xml:space="preserve">then continuing </w:t>
      </w:r>
      <w:r w:rsidR="007F7643">
        <w:t xml:space="preserve">generally </w:t>
      </w:r>
      <w:r w:rsidR="008729AD">
        <w:t>south along the shoreline cadastral</w:t>
      </w:r>
      <w:r>
        <w:t xml:space="preserve"> boundaries adjacent to King </w:t>
      </w:r>
      <w:r w:rsidR="007F7643">
        <w:t xml:space="preserve">Johns Creek, </w:t>
      </w:r>
      <w:r w:rsidR="008729AD">
        <w:t>taking in</w:t>
      </w:r>
      <w:r w:rsidR="007F7643">
        <w:t xml:space="preserve"> a branch</w:t>
      </w:r>
      <w:r>
        <w:t xml:space="preserve"> of </w:t>
      </w:r>
      <w:r w:rsidR="002E6FB1">
        <w:t xml:space="preserve">gazetted </w:t>
      </w:r>
      <w:r w:rsidR="00832CDB">
        <w:t>c</w:t>
      </w:r>
      <w:r w:rsidR="008D12DF">
        <w:t xml:space="preserve">reek which is a </w:t>
      </w:r>
      <w:r w:rsidR="00832CDB">
        <w:t>part of FHA-013</w:t>
      </w:r>
      <w:r>
        <w:t>,</w:t>
      </w:r>
      <w:r w:rsidR="00832CDB">
        <w:t xml:space="preserve"> </w:t>
      </w:r>
      <w:r w:rsidR="00586410">
        <w:t>to its intersection with State land</w:t>
      </w:r>
      <w:r w:rsidR="0043675C">
        <w:t xml:space="preserve"> l</w:t>
      </w:r>
      <w:r w:rsidR="00832CDB">
        <w:t xml:space="preserve">ot </w:t>
      </w:r>
      <w:r w:rsidRPr="00832CDB" w:rsidR="00832CDB">
        <w:t>164</w:t>
      </w:r>
      <w:r w:rsidR="00832CDB">
        <w:t xml:space="preserve"> on plan </w:t>
      </w:r>
      <w:r w:rsidRPr="00832CDB" w:rsidR="00832CDB">
        <w:t>C311334</w:t>
      </w:r>
      <w:r w:rsidR="000B7E5D">
        <w:t xml:space="preserve">, </w:t>
      </w:r>
      <w:r w:rsidRPr="000B7E5D" w:rsidR="000B7E5D">
        <w:t>then</w:t>
      </w:r>
      <w:r w:rsidR="00DE0A51">
        <w:t xml:space="preserve"> </w:t>
      </w:r>
      <w:r w:rsidRPr="000B7E5D" w:rsidR="00DE0A51">
        <w:t>if required</w:t>
      </w:r>
      <w:r w:rsidR="00DE0A51">
        <w:t>,</w:t>
      </w:r>
      <w:r w:rsidRPr="000B7E5D" w:rsidR="000B7E5D">
        <w:t xml:space="preserve"> </w:t>
      </w:r>
      <w:r w:rsidR="00DE0A51">
        <w:t>continue</w:t>
      </w:r>
      <w:r w:rsidRPr="000B7E5D" w:rsidR="00752A8A">
        <w:t xml:space="preserve"> along the last direction</w:t>
      </w:r>
      <w:r w:rsidR="00B5320D">
        <w:t xml:space="preserve"> of travel to its intersection</w:t>
      </w:r>
      <w:r w:rsidRPr="000B7E5D" w:rsidR="00752A8A">
        <w:t xml:space="preserve"> with GUZ06</w:t>
      </w:r>
      <w:r w:rsidRPr="000B7E5D" w:rsidR="00832CDB">
        <w:t>,</w:t>
      </w:r>
      <w:r w:rsidR="00832CDB">
        <w:t xml:space="preserve">  </w:t>
      </w:r>
      <w:r>
        <w:t xml:space="preserve"> </w:t>
      </w:r>
    </w:p>
    <w:p w:rsidR="00832CDB" w:rsidRPr="000D0064" w:rsidP="00832CDB" w14:paraId="5911513C" w14:textId="04FEB7F0">
      <w:pPr>
        <w:pStyle w:val="ListParagraph"/>
        <w:numPr>
          <w:ilvl w:val="3"/>
          <w:numId w:val="14"/>
        </w:numPr>
      </w:pPr>
      <w:r w:rsidRPr="000D0064">
        <w:t>then continuing</w:t>
      </w:r>
      <w:r w:rsidR="007F7643">
        <w:t xml:space="preserve"> generally</w:t>
      </w:r>
      <w:r w:rsidRPr="000D0064">
        <w:t xml:space="preserve"> south along GUZ06 to its intersection with reserve lot 1</w:t>
      </w:r>
      <w:r w:rsidR="0043675C">
        <w:t>08 on p</w:t>
      </w:r>
      <w:r>
        <w:t>lan C311425,</w:t>
      </w:r>
    </w:p>
    <w:p w:rsidR="00D91438" w:rsidRPr="000D0064" w:rsidP="00D91438" w14:paraId="1F44AA69" w14:textId="7FF7683E">
      <w:pPr>
        <w:pStyle w:val="ListParagraph"/>
        <w:numPr>
          <w:ilvl w:val="3"/>
          <w:numId w:val="14"/>
        </w:numPr>
      </w:pPr>
      <w:r w:rsidRPr="000D0064">
        <w:t>then continuing along the</w:t>
      </w:r>
      <w:r w:rsidR="00832CDB">
        <w:t xml:space="preserve"> </w:t>
      </w:r>
      <w:r w:rsidR="00752A8A">
        <w:t>seaward most</w:t>
      </w:r>
      <w:r w:rsidR="00832CDB">
        <w:t xml:space="preserve"> boundary of </w:t>
      </w:r>
      <w:r w:rsidRPr="000D0064" w:rsidR="00832CDB">
        <w:t>reserve lot 1</w:t>
      </w:r>
      <w:r w:rsidR="0043675C">
        <w:t>08 on p</w:t>
      </w:r>
      <w:r w:rsidR="00832CDB">
        <w:t>lan C311425</w:t>
      </w:r>
      <w:r w:rsidR="002E6FB1">
        <w:t xml:space="preserve"> to</w:t>
      </w:r>
      <w:r w:rsidR="00EF422E">
        <w:t xml:space="preserve"> its north-eastern extent, then</w:t>
      </w:r>
      <w:r w:rsidR="00752A8A">
        <w:t xml:space="preserve"> </w:t>
      </w:r>
      <w:r w:rsidR="002E6FB1">
        <w:t>west along its northern boundary</w:t>
      </w:r>
      <w:r w:rsidR="00EF422E">
        <w:t xml:space="preserve"> </w:t>
      </w:r>
      <w:r w:rsidR="002E6FB1">
        <w:t xml:space="preserve">to its </w:t>
      </w:r>
      <w:r w:rsidRPr="000D0064">
        <w:t>intersection with the landward boundary of HP</w:t>
      </w:r>
      <w:r w:rsidR="002E6FB1">
        <w:t>Z05</w:t>
      </w:r>
      <w:r w:rsidRPr="000D0064">
        <w:t xml:space="preserve">, </w:t>
      </w:r>
    </w:p>
    <w:p w:rsidR="002A645B" w:rsidP="002A645B" w14:paraId="4BDEC0AA" w14:textId="1DD59797">
      <w:pPr>
        <w:pStyle w:val="ListParagraph"/>
        <w:numPr>
          <w:ilvl w:val="3"/>
          <w:numId w:val="14"/>
        </w:numPr>
      </w:pPr>
      <w:r w:rsidRPr="000D0064">
        <w:t xml:space="preserve">then continuing </w:t>
      </w:r>
      <w:r w:rsidR="007F7643">
        <w:t xml:space="preserve">generally </w:t>
      </w:r>
      <w:r w:rsidRPr="000D0064">
        <w:t>north along HPZ05</w:t>
      </w:r>
      <w:r>
        <w:t>, to its intersection</w:t>
      </w:r>
      <w:r w:rsidR="00DE0A51">
        <w:t xml:space="preserve"> with the eastern</w:t>
      </w:r>
      <w:r>
        <w:t xml:space="preserve"> prolongation of the </w:t>
      </w:r>
      <w:r w:rsidR="00665E4F">
        <w:t>north-east</w:t>
      </w:r>
      <w:r>
        <w:t xml:space="preserve">ern boundary of freehold lot </w:t>
      </w:r>
      <w:r w:rsidRPr="002A645B">
        <w:t>6</w:t>
      </w:r>
      <w:r>
        <w:t xml:space="preserve"> on plan </w:t>
      </w:r>
      <w:r w:rsidRPr="002A645B">
        <w:t>RP89329</w:t>
      </w:r>
      <w:r>
        <w:t>,</w:t>
      </w:r>
    </w:p>
    <w:p w:rsidR="00D91438" w:rsidRPr="000D0064" w:rsidP="002A645B" w14:paraId="284A3DD6" w14:textId="7D1C8FF6">
      <w:pPr>
        <w:pStyle w:val="ListParagraph"/>
        <w:numPr>
          <w:ilvl w:val="3"/>
          <w:numId w:val="14"/>
        </w:numPr>
      </w:pPr>
      <w:r>
        <w:t>then continuing along</w:t>
      </w:r>
      <w:r w:rsidR="002A645B">
        <w:t xml:space="preserve"> prolongation back the north-eastern corner of freehold lot </w:t>
      </w:r>
      <w:r w:rsidRPr="002A645B" w:rsidR="002A645B">
        <w:t>6</w:t>
      </w:r>
      <w:r w:rsidR="002A645B">
        <w:t xml:space="preserve"> on plan </w:t>
      </w:r>
      <w:r w:rsidRPr="002A645B" w:rsidR="002A645B">
        <w:t>RP89329</w:t>
      </w:r>
      <w:r w:rsidR="00752A8A">
        <w:t xml:space="preserve">, then continuing </w:t>
      </w:r>
      <w:r w:rsidR="002A645B">
        <w:t>north along the seaward boundary</w:t>
      </w:r>
      <w:r w:rsidR="00111D85">
        <w:t xml:space="preserve"> of adjacent freehold properties</w:t>
      </w:r>
      <w:r w:rsidR="002A645B">
        <w:t xml:space="preserve"> </w:t>
      </w:r>
      <w:r w:rsidR="00111D85">
        <w:t xml:space="preserve">north </w:t>
      </w:r>
      <w:r w:rsidRPr="000D0064">
        <w:t>to the southern corner of Beachmere Conservat</w:t>
      </w:r>
      <w:r w:rsidR="0043675C">
        <w:t>ion Park lot 106 on p</w:t>
      </w:r>
      <w:r w:rsidR="00BF1AD0">
        <w:t>lan CG4354</w:t>
      </w:r>
      <w:r w:rsidRPr="000D0064">
        <w:t xml:space="preserve">, </w:t>
      </w:r>
    </w:p>
    <w:p w:rsidR="00D91438" w:rsidP="00D91438" w14:paraId="4332FD5B" w14:textId="76A1150F">
      <w:pPr>
        <w:pStyle w:val="ListParagraph"/>
        <w:numPr>
          <w:ilvl w:val="3"/>
          <w:numId w:val="14"/>
        </w:numPr>
      </w:pPr>
      <w:r w:rsidRPr="000D0064">
        <w:t xml:space="preserve">then continuing </w:t>
      </w:r>
      <w:r w:rsidR="007F7643">
        <w:t xml:space="preserve">generally </w:t>
      </w:r>
      <w:r w:rsidRPr="000D0064">
        <w:t xml:space="preserve">north along the landward boundary of </w:t>
      </w:r>
      <w:r w:rsidRPr="000D0064" w:rsidR="001A7EE8">
        <w:t>Beachmere Conservat</w:t>
      </w:r>
      <w:r w:rsidR="0043675C">
        <w:t>ion Park lot 106 on p</w:t>
      </w:r>
      <w:r w:rsidR="00BF1AD0">
        <w:t>lan CG4354</w:t>
      </w:r>
      <w:r w:rsidR="001A7EE8">
        <w:t xml:space="preserve"> </w:t>
      </w:r>
      <w:r w:rsidR="002E6FB1">
        <w:t>to its north-eastern</w:t>
      </w:r>
      <w:r w:rsidR="002374B9">
        <w:t>most</w:t>
      </w:r>
      <w:r w:rsidR="002E6FB1">
        <w:t xml:space="preserve"> corner</w:t>
      </w:r>
      <w:r w:rsidRPr="000D0064">
        <w:t>,</w:t>
      </w:r>
    </w:p>
    <w:p w:rsidR="002E6FB1" w:rsidRPr="000D0064" w:rsidP="00D91438" w14:paraId="2AA1A445" w14:textId="60E6E0A5">
      <w:pPr>
        <w:pStyle w:val="ListParagraph"/>
        <w:numPr>
          <w:ilvl w:val="3"/>
          <w:numId w:val="14"/>
        </w:numPr>
      </w:pPr>
      <w:r>
        <w:t>then</w:t>
      </w:r>
      <w:r w:rsidR="001A7EE8">
        <w:t xml:space="preserve"> con</w:t>
      </w:r>
      <w:r w:rsidR="0043675C">
        <w:t>tinuing generally south-</w:t>
      </w:r>
      <w:r w:rsidR="00BF1AD0">
        <w:t>east</w:t>
      </w:r>
      <w:r>
        <w:t xml:space="preserve"> following the prolongation of the </w:t>
      </w:r>
      <w:r w:rsidR="0043675C">
        <w:t>landward boundary of lot 106 on p</w:t>
      </w:r>
      <w:r w:rsidR="00BF1AD0">
        <w:t xml:space="preserve">lan CG4354 </w:t>
      </w:r>
      <w:r>
        <w:t>to its intersection with CPZ02,</w:t>
      </w:r>
    </w:p>
    <w:p w:rsidR="00D91438" w:rsidRPr="000D0064" w:rsidP="00D91438" w14:paraId="162E51E5" w14:textId="4BF766F2">
      <w:pPr>
        <w:pStyle w:val="ListParagraph"/>
        <w:numPr>
          <w:ilvl w:val="3"/>
          <w:numId w:val="14"/>
        </w:numPr>
      </w:pPr>
      <w:r w:rsidRPr="000D0064">
        <w:t>then continuing</w:t>
      </w:r>
      <w:r w:rsidR="007F7643">
        <w:t xml:space="preserve"> generally</w:t>
      </w:r>
      <w:r w:rsidRPr="000D0064">
        <w:t xml:space="preserve"> north along </w:t>
      </w:r>
      <w:r w:rsidR="0043675C">
        <w:t>CPZ02 to its intersection with lands lease lot 146 on p</w:t>
      </w:r>
      <w:r w:rsidRPr="000D0064">
        <w:t>lan CG4496,</w:t>
      </w:r>
    </w:p>
    <w:p w:rsidR="00D91438" w:rsidRPr="000D0064" w:rsidP="00D91438" w14:paraId="0A087CC3" w14:textId="5FA149FD">
      <w:pPr>
        <w:pStyle w:val="ListParagraph"/>
        <w:numPr>
          <w:ilvl w:val="3"/>
          <w:numId w:val="14"/>
        </w:numPr>
      </w:pPr>
      <w:r w:rsidRPr="000D0064">
        <w:t>then continuing north along the seaward boundary of t</w:t>
      </w:r>
      <w:r w:rsidR="00111D85">
        <w:t xml:space="preserve">he lands lease </w:t>
      </w:r>
      <w:r w:rsidR="0043675C">
        <w:t>lot 146 on p</w:t>
      </w:r>
      <w:r w:rsidRPr="000D0064" w:rsidR="0043675C">
        <w:t>lan CG4496</w:t>
      </w:r>
      <w:r w:rsidR="00111D85">
        <w:t xml:space="preserve"> to it</w:t>
      </w:r>
      <w:r w:rsidR="00DE0A51">
        <w:t>s intersection with</w:t>
      </w:r>
      <w:r w:rsidRPr="000D0064">
        <w:t xml:space="preserve"> the </w:t>
      </w:r>
      <w:r w:rsidR="00665E4F">
        <w:t>south-east</w:t>
      </w:r>
      <w:r w:rsidR="00111D85">
        <w:t>ern</w:t>
      </w:r>
      <w:r w:rsidRPr="000D0064">
        <w:t xml:space="preserve"> </w:t>
      </w:r>
      <w:r w:rsidR="00111D85">
        <w:t>corner of r</w:t>
      </w:r>
      <w:r w:rsidR="0043675C">
        <w:t>eserve lot 1 on p</w:t>
      </w:r>
      <w:r w:rsidRPr="000D0064">
        <w:t xml:space="preserve">lan CG811946, </w:t>
      </w:r>
    </w:p>
    <w:p w:rsidR="0059401C" w:rsidP="0059401C" w14:paraId="25077BDF" w14:textId="677BFD32">
      <w:pPr>
        <w:pStyle w:val="ListParagraph"/>
        <w:numPr>
          <w:ilvl w:val="3"/>
          <w:numId w:val="14"/>
        </w:numPr>
      </w:pPr>
      <w:r>
        <w:t xml:space="preserve">then continuing </w:t>
      </w:r>
      <w:r w:rsidRPr="000D0064" w:rsidR="00D91438">
        <w:t>north-west a</w:t>
      </w:r>
      <w:r w:rsidR="0043675C">
        <w:t>long the reserve boundaries of lot 1 on plan CG811946, lot 127 on plan CG4647, and lot 110 on p</w:t>
      </w:r>
      <w:r>
        <w:t>lan CG1764</w:t>
      </w:r>
      <w:r>
        <w:t xml:space="preserve">, to the western corner of </w:t>
      </w:r>
      <w:r w:rsidR="0043675C">
        <w:t>lot 110 on p</w:t>
      </w:r>
      <w:r>
        <w:t xml:space="preserve">lan CG1764,  </w:t>
      </w:r>
    </w:p>
    <w:p w:rsidR="00D91438" w:rsidRPr="000D0064" w:rsidP="00111D85" w14:paraId="58AB42F4" w14:textId="10F9A93F">
      <w:pPr>
        <w:pStyle w:val="ListParagraph"/>
        <w:numPr>
          <w:ilvl w:val="3"/>
          <w:numId w:val="14"/>
        </w:numPr>
      </w:pPr>
      <w:r>
        <w:t>then</w:t>
      </w:r>
      <w:r w:rsidR="0059401C">
        <w:t xml:space="preserve"> continuing </w:t>
      </w:r>
      <w:r w:rsidR="007F7643">
        <w:t xml:space="preserve">generally </w:t>
      </w:r>
      <w:r w:rsidRPr="00A81181" w:rsidR="007F7643">
        <w:t>south</w:t>
      </w:r>
      <w:r w:rsidR="001062E9">
        <w:t>-</w:t>
      </w:r>
      <w:r w:rsidR="00A81181">
        <w:t>west</w:t>
      </w:r>
      <w:r w:rsidR="007F7643">
        <w:t xml:space="preserve"> </w:t>
      </w:r>
      <w:r w:rsidR="0059401C">
        <w:t>along</w:t>
      </w:r>
      <w:r w:rsidR="00A81181">
        <w:t xml:space="preserve"> the prolongation of the</w:t>
      </w:r>
      <w:r w:rsidR="007F7643">
        <w:t xml:space="preserve"> prev</w:t>
      </w:r>
      <w:r w:rsidR="00DE0A51">
        <w:t>ious direction of travel</w:t>
      </w:r>
      <w:r>
        <w:t xml:space="preserve"> to its intersection with CPZ02,</w:t>
      </w:r>
      <w:r w:rsidRPr="000D0064">
        <w:t xml:space="preserve"> </w:t>
      </w:r>
    </w:p>
    <w:p w:rsidR="0059401C" w:rsidRPr="000D0064" w:rsidP="0059401C" w14:paraId="462EB844" w14:textId="2E0CA708">
      <w:pPr>
        <w:pStyle w:val="ListParagraph"/>
        <w:numPr>
          <w:ilvl w:val="3"/>
          <w:numId w:val="14"/>
        </w:numPr>
      </w:pPr>
      <w:r w:rsidRPr="000D0064">
        <w:t>then continuing</w:t>
      </w:r>
      <w:r w:rsidR="007F7643">
        <w:t xml:space="preserve"> generally</w:t>
      </w:r>
      <w:r w:rsidRPr="000D0064">
        <w:t xml:space="preserve"> north-west along CPZ02 up Ningi Creek to the north-west corner of</w:t>
      </w:r>
      <w:r w:rsidR="00D959CD">
        <w:t xml:space="preserve"> Ningi Creek Conservation Park lot 153 on p</w:t>
      </w:r>
      <w:r>
        <w:t xml:space="preserve">lan C311492 and </w:t>
      </w:r>
      <w:r w:rsidRPr="0059401C">
        <w:t>Volz Road</w:t>
      </w:r>
      <w:r w:rsidRPr="000D0064">
        <w:t>,</w:t>
      </w:r>
    </w:p>
    <w:p w:rsidR="00D91438" w:rsidRPr="000D0064" w:rsidP="00D91438" w14:paraId="1ED181EC" w14:textId="7AD54CB9">
      <w:pPr>
        <w:pStyle w:val="ListParagraph"/>
        <w:numPr>
          <w:ilvl w:val="3"/>
          <w:numId w:val="14"/>
        </w:numPr>
      </w:pPr>
      <w:r w:rsidRPr="000D0064">
        <w:t>then c</w:t>
      </w:r>
      <w:r w:rsidR="0059401C">
        <w:t xml:space="preserve">ontinuing </w:t>
      </w:r>
      <w:r w:rsidR="007F7643">
        <w:t xml:space="preserve">generally </w:t>
      </w:r>
      <w:r w:rsidR="0059401C">
        <w:t xml:space="preserve">north along </w:t>
      </w:r>
      <w:r w:rsidR="00D24170">
        <w:t>the prolongation of the western boundary of the conservation park across Ningi Creek</w:t>
      </w:r>
      <w:r w:rsidRPr="000D0064" w:rsidR="00D24170">
        <w:t xml:space="preserve"> </w:t>
      </w:r>
      <w:r w:rsidR="00D959CD">
        <w:t>to its intersection with</w:t>
      </w:r>
      <w:r w:rsidRPr="000D0064">
        <w:t xml:space="preserve"> CPZ0</w:t>
      </w:r>
      <w:r w:rsidR="00D24170">
        <w:t>2</w:t>
      </w:r>
      <w:r w:rsidRPr="000D0064">
        <w:t>,</w:t>
      </w:r>
    </w:p>
    <w:p w:rsidR="00D91438" w:rsidP="00D91438" w14:paraId="6671EAC3" w14:textId="2FB8FC31">
      <w:pPr>
        <w:pStyle w:val="ListParagraph"/>
        <w:numPr>
          <w:ilvl w:val="3"/>
          <w:numId w:val="14"/>
        </w:numPr>
      </w:pPr>
      <w:r>
        <w:t>then continuing downstream,</w:t>
      </w:r>
      <w:r w:rsidRPr="000D0064">
        <w:t xml:space="preserve"> then north along the landward boundary of CPZ02, inclusive of Elimbah Creek and GUZ03, GUZ04, and</w:t>
      </w:r>
      <w:r>
        <w:t xml:space="preserve"> GUZ05, and  Bullock Creek to</w:t>
      </w:r>
      <w:r w:rsidRPr="000D0064">
        <w:t xml:space="preserve"> the intersection of CPZ02 with </w:t>
      </w:r>
      <w:r>
        <w:t xml:space="preserve">the prolongation south of the western boundary of </w:t>
      </w:r>
      <w:r w:rsidRPr="000D0064">
        <w:t>B</w:t>
      </w:r>
      <w:r w:rsidR="00D959CD">
        <w:t>ullock Creek Conservation Park lot 3 on p</w:t>
      </w:r>
      <w:r w:rsidRPr="000D0064">
        <w:t xml:space="preserve">lan </w:t>
      </w:r>
      <w:r w:rsidRPr="00D24170">
        <w:t xml:space="preserve">RP132579, </w:t>
      </w:r>
    </w:p>
    <w:p w:rsidR="00D24170" w:rsidRPr="000D0064" w:rsidP="00D91438" w14:paraId="75ACB040" w14:textId="2094D71E">
      <w:pPr>
        <w:pStyle w:val="ListParagraph"/>
        <w:numPr>
          <w:ilvl w:val="3"/>
          <w:numId w:val="14"/>
        </w:numPr>
      </w:pPr>
      <w:r>
        <w:t xml:space="preserve">then continuing </w:t>
      </w:r>
      <w:r w:rsidR="005F47F8">
        <w:t xml:space="preserve">generally </w:t>
      </w:r>
      <w:r w:rsidR="00467022">
        <w:t>north along the</w:t>
      </w:r>
      <w:r>
        <w:t xml:space="preserve"> prolongation of</w:t>
      </w:r>
      <w:r w:rsidR="005F47F8">
        <w:t xml:space="preserve"> </w:t>
      </w:r>
      <w:r w:rsidRPr="000D0064" w:rsidR="005F47F8">
        <w:t>Bullock Creek Conservation Park</w:t>
      </w:r>
      <w:r>
        <w:t xml:space="preserve"> </w:t>
      </w:r>
      <w:r w:rsidR="00D959CD">
        <w:t>lot 3 on p</w:t>
      </w:r>
      <w:r w:rsidRPr="000D0064">
        <w:t xml:space="preserve">lan </w:t>
      </w:r>
      <w:r w:rsidRPr="00D24170">
        <w:t>RP132579</w:t>
      </w:r>
      <w:r>
        <w:t xml:space="preserve">, to the southern corner of </w:t>
      </w:r>
      <w:r w:rsidRPr="000D0064">
        <w:t>B</w:t>
      </w:r>
      <w:r w:rsidR="00D959CD">
        <w:t>ullock Creek Conservation Park lot 3 on p</w:t>
      </w:r>
      <w:r w:rsidRPr="000D0064">
        <w:t xml:space="preserve">lan </w:t>
      </w:r>
      <w:r w:rsidRPr="00D24170">
        <w:t>RP132579</w:t>
      </w:r>
      <w:r>
        <w:t xml:space="preserve">, </w:t>
      </w:r>
    </w:p>
    <w:p w:rsidR="00D91438" w:rsidRPr="000D0064" w:rsidP="00055CD9" w14:paraId="3B48253D" w14:textId="672434C1">
      <w:pPr>
        <w:pStyle w:val="ListParagraph"/>
        <w:numPr>
          <w:ilvl w:val="3"/>
          <w:numId w:val="14"/>
        </w:numPr>
      </w:pPr>
      <w:r w:rsidRPr="000D0064">
        <w:t xml:space="preserve">then continuing </w:t>
      </w:r>
      <w:r w:rsidR="005F47F8">
        <w:t xml:space="preserve">generally </w:t>
      </w:r>
      <w:r w:rsidRPr="000D0064">
        <w:t>north along the seaward boundary of th</w:t>
      </w:r>
      <w:r w:rsidR="00055CD9">
        <w:t xml:space="preserve">e conservation park, </w:t>
      </w:r>
      <w:r w:rsidR="005F47F8">
        <w:t xml:space="preserve">then </w:t>
      </w:r>
      <w:r w:rsidR="00055CD9">
        <w:t>the</w:t>
      </w:r>
      <w:r w:rsidRPr="000D0064">
        <w:t xml:space="preserve"> Esplanade</w:t>
      </w:r>
      <w:r w:rsidR="00055CD9">
        <w:t xml:space="preserve"> identified as segment parcel </w:t>
      </w:r>
      <w:r w:rsidRPr="00055CD9" w:rsidR="00055CD9">
        <w:t>26512003</w:t>
      </w:r>
      <w:r w:rsidR="00055CD9">
        <w:t>, until it intersects</w:t>
      </w:r>
      <w:r w:rsidRPr="000D0064">
        <w:t xml:space="preserve"> </w:t>
      </w:r>
      <w:r w:rsidR="004F2AA4">
        <w:t xml:space="preserve">the landward boundary of CPZ02, </w:t>
      </w:r>
    </w:p>
    <w:p w:rsidR="00D91438" w:rsidRPr="000D0064" w:rsidP="00D91438" w14:paraId="59C96C4D" w14:textId="62A547BF">
      <w:pPr>
        <w:pStyle w:val="ListParagraph"/>
        <w:numPr>
          <w:ilvl w:val="3"/>
          <w:numId w:val="14"/>
        </w:numPr>
      </w:pPr>
      <w:r>
        <w:t xml:space="preserve">then continuing generally </w:t>
      </w:r>
      <w:r w:rsidRPr="000D0064">
        <w:t>north along CPZ02 to the southern boundary o</w:t>
      </w:r>
      <w:r w:rsidR="00F212AE">
        <w:t xml:space="preserve">f </w:t>
      </w:r>
      <w:r w:rsidR="00F212AE">
        <w:t>Pumicestone</w:t>
      </w:r>
      <w:r w:rsidR="00F212AE">
        <w:t xml:space="preserve"> National Park on lot 26 on p</w:t>
      </w:r>
      <w:r w:rsidRPr="000D0064">
        <w:t>lan C31778,</w:t>
      </w:r>
    </w:p>
    <w:p w:rsidR="00D91438" w:rsidRPr="000D0064" w:rsidP="00F212AE" w14:paraId="1F4CA954" w14:textId="177064C1">
      <w:pPr>
        <w:pStyle w:val="ListParagraph"/>
        <w:numPr>
          <w:ilvl w:val="3"/>
          <w:numId w:val="14"/>
        </w:numPr>
      </w:pPr>
      <w:r w:rsidRPr="000D0064">
        <w:t xml:space="preserve">then </w:t>
      </w:r>
      <w:r w:rsidR="005F47F8">
        <w:t>generally</w:t>
      </w:r>
      <w:r w:rsidR="00F212AE">
        <w:t xml:space="preserve"> north</w:t>
      </w:r>
      <w:r w:rsidR="005F47F8">
        <w:t xml:space="preserve"> </w:t>
      </w:r>
      <w:r w:rsidRPr="000D0064">
        <w:t xml:space="preserve">continuing along the </w:t>
      </w:r>
      <w:r w:rsidR="00F212AE">
        <w:t xml:space="preserve">eastern, </w:t>
      </w:r>
      <w:r w:rsidRPr="000D0064">
        <w:t>seawar</w:t>
      </w:r>
      <w:r w:rsidR="00F212AE">
        <w:t xml:space="preserve">d boundary of the </w:t>
      </w:r>
      <w:r w:rsidR="004F2AA4">
        <w:t>national park</w:t>
      </w:r>
      <w:r w:rsidR="005F47F8">
        <w:t xml:space="preserve"> </w:t>
      </w:r>
      <w:r w:rsidR="00665E4F">
        <w:t xml:space="preserve">lot </w:t>
      </w:r>
      <w:r w:rsidRPr="000D0064" w:rsidR="00800DCF">
        <w:t xml:space="preserve">26 on </w:t>
      </w:r>
      <w:r w:rsidR="00665E4F">
        <w:t xml:space="preserve">plan </w:t>
      </w:r>
      <w:r w:rsidRPr="000D0064" w:rsidR="00800DCF">
        <w:t>C31778</w:t>
      </w:r>
      <w:r w:rsidR="00F212AE">
        <w:t xml:space="preserve">, then the northern boundary of </w:t>
      </w:r>
      <w:r w:rsidRPr="00F212AE" w:rsidR="00F212AE">
        <w:t>Pumicestone</w:t>
      </w:r>
      <w:r w:rsidRPr="00F212AE" w:rsidR="00F212AE">
        <w:t xml:space="preserve"> National Park</w:t>
      </w:r>
      <w:r w:rsidR="00F212AE">
        <w:t xml:space="preserve"> on l</w:t>
      </w:r>
      <w:r w:rsidR="00800DCF">
        <w:t xml:space="preserve">ot </w:t>
      </w:r>
      <w:r w:rsidRPr="00800DCF" w:rsidR="00800DCF">
        <w:t>35</w:t>
      </w:r>
      <w:r w:rsidR="00800DCF">
        <w:t xml:space="preserve"> on plan </w:t>
      </w:r>
      <w:r w:rsidRPr="00800DCF" w:rsidR="00800DCF">
        <w:t>C311542</w:t>
      </w:r>
      <w:r w:rsidR="00800DCF">
        <w:t>, to</w:t>
      </w:r>
      <w:r w:rsidR="004F2AA4">
        <w:t xml:space="preserve"> it</w:t>
      </w:r>
      <w:r w:rsidR="00800DCF">
        <w:t>s intersection</w:t>
      </w:r>
      <w:r w:rsidRPr="000D0064">
        <w:t xml:space="preserve"> the landward boundary of CPZ02 in Glass </w:t>
      </w:r>
      <w:r w:rsidR="004F2AA4">
        <w:t>Mountain Creek</w:t>
      </w:r>
      <w:r w:rsidR="00C208DD">
        <w:t xml:space="preserve"> on the shared boundary with freehold lot </w:t>
      </w:r>
      <w:r w:rsidRPr="00C208DD" w:rsidR="00C208DD">
        <w:t>6</w:t>
      </w:r>
      <w:r w:rsidR="00C208DD">
        <w:t xml:space="preserve"> on plan </w:t>
      </w:r>
      <w:r w:rsidRPr="00C208DD" w:rsidR="00C208DD">
        <w:t>RP908517</w:t>
      </w:r>
      <w:r w:rsidRPr="000D0064">
        <w:t xml:space="preserve">, </w:t>
      </w:r>
    </w:p>
    <w:p w:rsidR="00C208DD" w:rsidP="00C208DD" w14:paraId="5BE03B3E" w14:textId="7FC096E3">
      <w:pPr>
        <w:pStyle w:val="ListParagraph"/>
        <w:numPr>
          <w:ilvl w:val="3"/>
          <w:numId w:val="14"/>
        </w:numPr>
      </w:pPr>
      <w:r w:rsidRPr="000D0064">
        <w:t xml:space="preserve">then continuing </w:t>
      </w:r>
      <w:r>
        <w:t xml:space="preserve">generally west </w:t>
      </w:r>
      <w:r w:rsidRPr="000D0064">
        <w:t>along CPZ02 up</w:t>
      </w:r>
      <w:r w:rsidR="00DE0A51">
        <w:t>stream along Glass Mountain Creek to</w:t>
      </w:r>
      <w:r w:rsidRPr="000D0064">
        <w:t xml:space="preserve"> its intersection wit</w:t>
      </w:r>
      <w:r>
        <w:t xml:space="preserve">h the western boundary of </w:t>
      </w:r>
      <w:r w:rsidR="00800DCF">
        <w:t xml:space="preserve">the </w:t>
      </w:r>
      <w:r w:rsidRPr="00C208DD">
        <w:t>Esplanade</w:t>
      </w:r>
      <w:r w:rsidR="00800DCF">
        <w:t xml:space="preserve"> and</w:t>
      </w:r>
      <w:r w:rsidRPr="00C208DD">
        <w:t xml:space="preserve"> </w:t>
      </w:r>
      <w:r w:rsidRPr="00C208DD">
        <w:t>Storr</w:t>
      </w:r>
      <w:r w:rsidRPr="00C208DD">
        <w:t xml:space="preserve"> Road</w:t>
      </w:r>
      <w:r w:rsidR="004F2AA4">
        <w:t>,</w:t>
      </w:r>
    </w:p>
    <w:p w:rsidR="00D91438" w:rsidP="00BC465D" w14:paraId="5B08CFCF" w14:textId="63E6E92F">
      <w:pPr>
        <w:pStyle w:val="ListParagraph"/>
        <w:numPr>
          <w:ilvl w:val="3"/>
          <w:numId w:val="14"/>
        </w:numPr>
      </w:pPr>
      <w:r>
        <w:t xml:space="preserve">then continuing generally south along the western boundary of </w:t>
      </w:r>
      <w:r w:rsidRPr="00C208DD">
        <w:t>Storr</w:t>
      </w:r>
      <w:r w:rsidRPr="00C208DD">
        <w:t xml:space="preserve"> Road</w:t>
      </w:r>
      <w:r>
        <w:t xml:space="preserve"> to its intersection with </w:t>
      </w:r>
      <w:r w:rsidR="00BC465D">
        <w:t xml:space="preserve">the </w:t>
      </w:r>
      <w:r w:rsidR="00665E4F">
        <w:t>north-east</w:t>
      </w:r>
      <w:r w:rsidR="00BC465D">
        <w:t xml:space="preserve">ern corner of  </w:t>
      </w:r>
      <w:r w:rsidRPr="00BC465D" w:rsidR="00BC465D">
        <w:t>Beerburrum East State Forest</w:t>
      </w:r>
      <w:r w:rsidR="00BC465D">
        <w:t xml:space="preserve"> </w:t>
      </w:r>
      <w:r w:rsidR="00665E4F">
        <w:t xml:space="preserve">lot </w:t>
      </w:r>
      <w:r w:rsidRPr="00BC465D" w:rsidR="00BC465D">
        <w:t>611</w:t>
      </w:r>
      <w:r w:rsidR="00BC465D">
        <w:t xml:space="preserve"> on </w:t>
      </w:r>
      <w:r w:rsidR="00665E4F">
        <w:t xml:space="preserve">plan </w:t>
      </w:r>
      <w:r w:rsidRPr="00BC465D" w:rsidR="00BC465D">
        <w:t>FTY1877</w:t>
      </w:r>
      <w:r w:rsidR="00BC465D">
        <w:t>,</w:t>
      </w:r>
    </w:p>
    <w:p w:rsidR="00BC465D" w:rsidP="00BC465D" w14:paraId="213718D5" w14:textId="13DF3152">
      <w:pPr>
        <w:pStyle w:val="ListParagraph"/>
        <w:numPr>
          <w:ilvl w:val="3"/>
          <w:numId w:val="14"/>
        </w:numPr>
      </w:pPr>
      <w:r>
        <w:t xml:space="preserve">then continuing generally west along the northern border of </w:t>
      </w:r>
      <w:r w:rsidR="00665E4F">
        <w:t xml:space="preserve">lot </w:t>
      </w:r>
      <w:r w:rsidRPr="00BC465D">
        <w:t>611</w:t>
      </w:r>
      <w:r>
        <w:t xml:space="preserve"> on </w:t>
      </w:r>
      <w:r w:rsidR="00665E4F">
        <w:t xml:space="preserve">plan </w:t>
      </w:r>
      <w:r w:rsidRPr="00BC465D">
        <w:t>FTY1877</w:t>
      </w:r>
      <w:r>
        <w:t>,</w:t>
      </w:r>
      <w:r w:rsidR="00EF6ADE">
        <w:t xml:space="preserve"> including CPZ02 where it occurs within lot </w:t>
      </w:r>
      <w:r w:rsidRPr="00BC465D" w:rsidR="00EF6ADE">
        <w:t>611</w:t>
      </w:r>
      <w:r w:rsidR="00EF6ADE">
        <w:t xml:space="preserve"> on plan </w:t>
      </w:r>
      <w:r w:rsidRPr="00BC465D" w:rsidR="00EF6ADE">
        <w:t>FTY1877</w:t>
      </w:r>
      <w:r w:rsidR="00EF6ADE">
        <w:t xml:space="preserve">, </w:t>
      </w:r>
      <w:r>
        <w:t xml:space="preserve">to its intersection with </w:t>
      </w:r>
      <w:r w:rsidRPr="00BC465D">
        <w:t>Murphy Road</w:t>
      </w:r>
      <w:r>
        <w:t>,</w:t>
      </w:r>
    </w:p>
    <w:p w:rsidR="00BC465D" w:rsidP="0030196E" w14:paraId="435F0BB6" w14:textId="452B8E76">
      <w:pPr>
        <w:pStyle w:val="ListParagraph"/>
        <w:numPr>
          <w:ilvl w:val="3"/>
          <w:numId w:val="14"/>
        </w:numPr>
      </w:pPr>
      <w:r>
        <w:t xml:space="preserve">then continuing generally </w:t>
      </w:r>
      <w:r w:rsidR="0030196E">
        <w:t xml:space="preserve">east along the southern boundary of Murphy Road, then continuing along the prolongation of Murphy Road across </w:t>
      </w:r>
      <w:r w:rsidRPr="0030196E" w:rsidR="0030196E">
        <w:t>Glass Mountain Creek</w:t>
      </w:r>
      <w:r w:rsidR="0030196E">
        <w:t xml:space="preserve"> to its intersection with </w:t>
      </w:r>
      <w:r w:rsidRPr="0030196E" w:rsidR="0030196E">
        <w:t>Beerburrum East State Forest</w:t>
      </w:r>
      <w:r w:rsidR="00F212AE">
        <w:t xml:space="preserve"> on l</w:t>
      </w:r>
      <w:r w:rsidR="0030196E">
        <w:t xml:space="preserve">ot </w:t>
      </w:r>
      <w:r w:rsidRPr="0030196E" w:rsidR="0030196E">
        <w:t>611</w:t>
      </w:r>
      <w:r w:rsidR="00F212AE">
        <w:t xml:space="preserve"> on p</w:t>
      </w:r>
      <w:r w:rsidR="0030196E">
        <w:t xml:space="preserve">lan </w:t>
      </w:r>
      <w:r w:rsidRPr="0030196E" w:rsidR="0030196E">
        <w:t>FTY1877</w:t>
      </w:r>
      <w:r w:rsidR="0030196E">
        <w:t>,</w:t>
      </w:r>
      <w:r>
        <w:t xml:space="preserve"> </w:t>
      </w:r>
    </w:p>
    <w:p w:rsidR="00800173" w:rsidRPr="000D0064" w:rsidP="0030196E" w14:paraId="758F0F56" w14:textId="3B00F76C">
      <w:pPr>
        <w:pStyle w:val="ListParagraph"/>
        <w:numPr>
          <w:ilvl w:val="3"/>
          <w:numId w:val="14"/>
        </w:numPr>
      </w:pPr>
      <w:r>
        <w:t xml:space="preserve">then continuing generally east along the boundary of </w:t>
      </w:r>
      <w:r w:rsidRPr="0030196E" w:rsidR="00F212AE">
        <w:t>Beerburrum East State Forest</w:t>
      </w:r>
      <w:r w:rsidR="00F212AE">
        <w:t xml:space="preserve"> l</w:t>
      </w:r>
      <w:r>
        <w:t xml:space="preserve">ot </w:t>
      </w:r>
      <w:r w:rsidRPr="0030196E">
        <w:t>611</w:t>
      </w:r>
      <w:r w:rsidR="00F212AE">
        <w:t xml:space="preserve"> on p</w:t>
      </w:r>
      <w:r>
        <w:t xml:space="preserve">lan </w:t>
      </w:r>
      <w:r w:rsidRPr="0030196E">
        <w:t>FTY1877</w:t>
      </w:r>
      <w:r>
        <w:t xml:space="preserve"> to its first intersection with </w:t>
      </w:r>
      <w:r w:rsidRPr="000D0064">
        <w:t>CPZ0</w:t>
      </w:r>
      <w:r>
        <w:t xml:space="preserve">2, </w:t>
      </w:r>
    </w:p>
    <w:p w:rsidR="00D91438" w:rsidP="00467022" w14:paraId="76E3FCF1" w14:textId="5D01D009">
      <w:pPr>
        <w:pStyle w:val="ListParagraph"/>
        <w:numPr>
          <w:ilvl w:val="3"/>
          <w:numId w:val="14"/>
        </w:numPr>
      </w:pPr>
      <w:r w:rsidRPr="000D0064">
        <w:t>then continuing</w:t>
      </w:r>
      <w:r w:rsidR="00800173">
        <w:t xml:space="preserve"> generally </w:t>
      </w:r>
      <w:r w:rsidRPr="000D0064">
        <w:t>north along CPZ0</w:t>
      </w:r>
      <w:r w:rsidR="00467022">
        <w:t xml:space="preserve">2, then MNP02, then CPZ01, </w:t>
      </w:r>
      <w:r w:rsidRPr="000D0064">
        <w:t xml:space="preserve">then HPZ01, then GUZ01, then HPZ01 to </w:t>
      </w:r>
      <w:r w:rsidR="00467022">
        <w:t>the</w:t>
      </w:r>
      <w:r w:rsidRPr="00E215C8" w:rsidR="00E215C8">
        <w:t xml:space="preserve"> </w:t>
      </w:r>
      <w:r w:rsidR="00E215C8">
        <w:t>northern</w:t>
      </w:r>
      <w:r w:rsidR="00467022">
        <w:t xml:space="preserve"> prolongation of </w:t>
      </w:r>
      <w:r w:rsidR="00E215C8">
        <w:t xml:space="preserve">the </w:t>
      </w:r>
      <w:r w:rsidR="00467022">
        <w:t>western boundary</w:t>
      </w:r>
      <w:r w:rsidR="00F212AE">
        <w:t>, or the western boundary</w:t>
      </w:r>
      <w:r w:rsidR="00467022">
        <w:t xml:space="preserve"> of </w:t>
      </w:r>
      <w:r w:rsidR="00F212AE">
        <w:t>reserve l</w:t>
      </w:r>
      <w:r w:rsidRPr="000D0064">
        <w:t xml:space="preserve">ot 707 </w:t>
      </w:r>
      <w:r w:rsidR="00F212AE">
        <w:t>on p</w:t>
      </w:r>
      <w:r w:rsidR="00467022">
        <w:t>lan CG3863</w:t>
      </w:r>
      <w:r w:rsidRPr="000D0064">
        <w:t>,</w:t>
      </w:r>
    </w:p>
    <w:p w:rsidR="00D91438" w:rsidRPr="00A96D71" w:rsidP="00D91438" w14:paraId="74FA3BD2" w14:textId="4BB20441">
      <w:pPr>
        <w:pStyle w:val="ListParagraph"/>
        <w:numPr>
          <w:ilvl w:val="3"/>
          <w:numId w:val="14"/>
        </w:numPr>
      </w:pPr>
      <w:r>
        <w:t xml:space="preserve">then continuing </w:t>
      </w:r>
      <w:r w:rsidR="00800173">
        <w:t xml:space="preserve">generally </w:t>
      </w:r>
      <w:r>
        <w:t xml:space="preserve">south along the </w:t>
      </w:r>
      <w:r w:rsidR="00F212AE">
        <w:t xml:space="preserve">northern </w:t>
      </w:r>
      <w:r>
        <w:t xml:space="preserve">prolongation of the western boundary of </w:t>
      </w:r>
      <w:r w:rsidR="00F212AE">
        <w:t>reserve l</w:t>
      </w:r>
      <w:r w:rsidRPr="000D0064">
        <w:t xml:space="preserve">ot 707 </w:t>
      </w:r>
      <w:r w:rsidR="00F212AE">
        <w:t>on p</w:t>
      </w:r>
      <w:r>
        <w:t>lan CG3863</w:t>
      </w:r>
      <w:r w:rsidR="00F212AE">
        <w:t xml:space="preserve"> if required, </w:t>
      </w:r>
      <w:r w:rsidRPr="000D0064">
        <w:t xml:space="preserve">then continuing </w:t>
      </w:r>
      <w:r w:rsidR="00F212AE">
        <w:t xml:space="preserve">east </w:t>
      </w:r>
      <w:r w:rsidRPr="000D0064">
        <w:t>along</w:t>
      </w:r>
      <w:r>
        <w:t xml:space="preserve"> the southern boundary of </w:t>
      </w:r>
      <w:r w:rsidRPr="000D0064">
        <w:t xml:space="preserve">Reserve </w:t>
      </w:r>
      <w:r w:rsidR="00665E4F">
        <w:t xml:space="preserve">lot </w:t>
      </w:r>
      <w:r w:rsidRPr="000D0064">
        <w:t xml:space="preserve">707 </w:t>
      </w:r>
      <w:r>
        <w:t xml:space="preserve">on </w:t>
      </w:r>
      <w:r w:rsidR="00665E4F">
        <w:t xml:space="preserve">plan </w:t>
      </w:r>
      <w:r>
        <w:t>CG3863</w:t>
      </w:r>
      <w:r w:rsidRPr="000D0064">
        <w:t xml:space="preserve"> to its intersection with the starting point.</w:t>
      </w:r>
    </w:p>
    <w:p w:rsidR="00D91438" w:rsidP="00D91438" w14:paraId="3ED5D223" w14:textId="77777777">
      <w:r w:rsidRPr="00A96D71">
        <w:t>There are also two isolated sections that include;</w:t>
      </w:r>
    </w:p>
    <w:p w:rsidR="00D91438" w:rsidRPr="000D0064" w:rsidP="00D91438" w14:paraId="2BEB6374" w14:textId="083ADDCA">
      <w:pPr>
        <w:pStyle w:val="ListParagraph"/>
        <w:numPr>
          <w:ilvl w:val="3"/>
          <w:numId w:val="15"/>
        </w:numPr>
      </w:pPr>
      <w:r>
        <w:t xml:space="preserve">The area below </w:t>
      </w:r>
      <w:r w:rsidRPr="000D0064">
        <w:t xml:space="preserve">HAT within </w:t>
      </w:r>
      <w:r w:rsidRPr="000D0064">
        <w:t>Pumicestone</w:t>
      </w:r>
      <w:r w:rsidRPr="000D0064">
        <w:t xml:space="preserve"> National Park </w:t>
      </w:r>
      <w:r w:rsidR="00665E4F">
        <w:t xml:space="preserve">lot </w:t>
      </w:r>
      <w:r w:rsidRPr="000D0064">
        <w:t xml:space="preserve">14 on </w:t>
      </w:r>
      <w:r w:rsidR="00665E4F">
        <w:t xml:space="preserve">plan </w:t>
      </w:r>
      <w:r w:rsidRPr="000D0064">
        <w:t>SP138694,</w:t>
      </w:r>
    </w:p>
    <w:p w:rsidR="00D91438" w:rsidRPr="00A96D71" w:rsidP="00D91438" w14:paraId="12A6BB0F" w14:textId="2904CF9F">
      <w:pPr>
        <w:pStyle w:val="ListParagraph"/>
        <w:numPr>
          <w:ilvl w:val="3"/>
          <w:numId w:val="15"/>
        </w:numPr>
      </w:pPr>
      <w:r w:rsidRPr="000D0064">
        <w:t xml:space="preserve">CPZ02 on the landward side of the bridge </w:t>
      </w:r>
      <w:r>
        <w:t xml:space="preserve">on </w:t>
      </w:r>
      <w:r w:rsidRPr="000D0064">
        <w:t>White Patch Esplanade and Wrights Creek on the western coast of Bribie Island.</w:t>
      </w:r>
    </w:p>
    <w:p w:rsidR="00D91438" w:rsidP="00D91438" w14:paraId="2162DACF" w14:textId="77777777">
      <w:pPr>
        <w:pStyle w:val="Heading3"/>
      </w:pPr>
      <w:bookmarkStart w:id="7" w:name="_Toc532545626"/>
      <w:r>
        <w:t>1.2 Bribie Island landward exclusion area</w:t>
      </w:r>
      <w:bookmarkEnd w:id="7"/>
    </w:p>
    <w:p w:rsidR="00D91438" w:rsidRPr="000D0064" w:rsidP="00D91438" w14:paraId="68710D6C" w14:textId="77777777">
      <w:r w:rsidRPr="000D0064">
        <w:t>The landward exclusion area of Bribie Island is enclosed by a boundary commencing at:</w:t>
      </w:r>
    </w:p>
    <w:p w:rsidR="00D91438" w:rsidP="002D6E89" w14:paraId="541CCC90" w14:textId="79E75D03">
      <w:pPr>
        <w:pStyle w:val="ListParagraph"/>
        <w:numPr>
          <w:ilvl w:val="3"/>
          <w:numId w:val="11"/>
        </w:numPr>
      </w:pPr>
      <w:r>
        <w:t>The north-</w:t>
      </w:r>
      <w:r w:rsidRPr="000D0064">
        <w:t>east</w:t>
      </w:r>
      <w:r w:rsidR="002D6E89">
        <w:t>ern corner</w:t>
      </w:r>
      <w:r w:rsidRPr="000D0064">
        <w:t xml:space="preserve"> of</w:t>
      </w:r>
      <w:r>
        <w:t xml:space="preserve"> Bribie Island National Park lot 105 on p</w:t>
      </w:r>
      <w:r w:rsidRPr="000D0064">
        <w:t>lan NPW806 segment-pa</w:t>
      </w:r>
      <w:r w:rsidR="002D6E89">
        <w:t xml:space="preserve">rcel 23032024 at its intersection with </w:t>
      </w:r>
      <w:r w:rsidRPr="002D6E89" w:rsidR="002D6E89">
        <w:t>FHA-011</w:t>
      </w:r>
      <w:r w:rsidR="002D6E89">
        <w:t>,</w:t>
      </w:r>
      <w:r w:rsidRPr="000D0064">
        <w:t xml:space="preserve"> </w:t>
      </w:r>
    </w:p>
    <w:p w:rsidR="00D91438" w:rsidRPr="000D0064" w:rsidP="00094268" w14:paraId="1C9E9564" w14:textId="1A1D7920">
      <w:pPr>
        <w:pStyle w:val="ListParagraph"/>
        <w:numPr>
          <w:ilvl w:val="3"/>
          <w:numId w:val="11"/>
        </w:numPr>
      </w:pPr>
      <w:r>
        <w:t xml:space="preserve">then continuing </w:t>
      </w:r>
      <w:r w:rsidR="00A532B0">
        <w:t xml:space="preserve">generally </w:t>
      </w:r>
      <w:r>
        <w:t xml:space="preserve">south along the western boundary of FHA-011, then </w:t>
      </w:r>
      <w:r w:rsidR="00A532B0">
        <w:t xml:space="preserve">generally </w:t>
      </w:r>
      <w:r>
        <w:t>east along the prolongation of the nor</w:t>
      </w:r>
      <w:r w:rsidR="00E9731A">
        <w:t>thern road boundary of State Fo</w:t>
      </w:r>
      <w:r w:rsidR="00A532B0">
        <w:t>rest - l</w:t>
      </w:r>
      <w:r>
        <w:t>ot 67 on</w:t>
      </w:r>
      <w:r w:rsidR="00A532B0">
        <w:t xml:space="preserve"> plan FTY18 as per FHA-011, </w:t>
      </w:r>
      <w:r>
        <w:t>continuing</w:t>
      </w:r>
      <w:r w:rsidR="002B6515">
        <w:t xml:space="preserve"> along this alignment</w:t>
      </w:r>
      <w:r>
        <w:t xml:space="preserve"> to </w:t>
      </w:r>
      <w:r w:rsidR="002B6515">
        <w:t>its</w:t>
      </w:r>
      <w:r w:rsidRPr="000D0064">
        <w:t xml:space="preserve"> intersecti</w:t>
      </w:r>
      <w:r>
        <w:t>on with GUZ02</w:t>
      </w:r>
      <w:r w:rsidRPr="000D0064">
        <w:t>,</w:t>
      </w:r>
    </w:p>
    <w:p w:rsidR="00D91438" w:rsidP="00D91438" w14:paraId="0AD5D1EE" w14:textId="31DC569D">
      <w:pPr>
        <w:pStyle w:val="ListParagraph"/>
        <w:numPr>
          <w:ilvl w:val="3"/>
          <w:numId w:val="11"/>
        </w:numPr>
      </w:pPr>
      <w:r w:rsidRPr="000D0064">
        <w:t xml:space="preserve">then continuing </w:t>
      </w:r>
      <w:r w:rsidR="00A532B0">
        <w:t xml:space="preserve">generally </w:t>
      </w:r>
      <w:r w:rsidRPr="000D0064">
        <w:t xml:space="preserve">south along the landward boundary of GUZ02 around the island, then </w:t>
      </w:r>
      <w:r w:rsidR="00A532B0">
        <w:t xml:space="preserve">generally </w:t>
      </w:r>
      <w:r w:rsidRPr="000D0064">
        <w:t>west along the l</w:t>
      </w:r>
      <w:r w:rsidR="00094268">
        <w:t xml:space="preserve">andward boundary of CPZ02 to </w:t>
      </w:r>
      <w:r w:rsidRPr="000D0064">
        <w:t>its interse</w:t>
      </w:r>
      <w:r w:rsidR="00094268">
        <w:t>ction with the southern prolongation of the western boundary</w:t>
      </w:r>
      <w:r w:rsidR="00A532B0">
        <w:t xml:space="preserve">, or the western boundary of </w:t>
      </w:r>
      <w:r w:rsidRPr="000D0064">
        <w:t xml:space="preserve"> Bu</w:t>
      </w:r>
      <w:r w:rsidR="00A532B0">
        <w:t>ckley’s Hole Conservation Park lot 5 on p</w:t>
      </w:r>
      <w:r w:rsidRPr="000D0064">
        <w:t>lan CG837191,</w:t>
      </w:r>
    </w:p>
    <w:p w:rsidR="00D91438" w:rsidRPr="000D0064" w:rsidP="00A532B0" w14:paraId="47E35E91" w14:textId="2B2FFBDA">
      <w:pPr>
        <w:pStyle w:val="ListParagraph"/>
        <w:numPr>
          <w:ilvl w:val="3"/>
          <w:numId w:val="11"/>
        </w:numPr>
      </w:pPr>
      <w:r>
        <w:t xml:space="preserve">then continuing </w:t>
      </w:r>
      <w:r w:rsidR="00A532B0">
        <w:t xml:space="preserve">generally </w:t>
      </w:r>
      <w:r>
        <w:t xml:space="preserve">north-west along the </w:t>
      </w:r>
      <w:r w:rsidR="00A532B0">
        <w:t xml:space="preserve">southern </w:t>
      </w:r>
      <w:r>
        <w:t xml:space="preserve">prolongation </w:t>
      </w:r>
      <w:r w:rsidR="00A532B0">
        <w:t xml:space="preserve">of the western boundary of </w:t>
      </w:r>
      <w:r w:rsidRPr="000D0064" w:rsidR="00A532B0">
        <w:t>Bu</w:t>
      </w:r>
      <w:r w:rsidR="00A532B0">
        <w:t>ckley’s Hole Conservation Park lot 5 on p</w:t>
      </w:r>
      <w:r w:rsidRPr="000D0064" w:rsidR="00A532B0">
        <w:t>lan CG837191</w:t>
      </w:r>
      <w:r w:rsidR="00DE0A51">
        <w:t xml:space="preserve"> if required</w:t>
      </w:r>
      <w:r w:rsidR="00A532B0">
        <w:t xml:space="preserve">, </w:t>
      </w:r>
      <w:r w:rsidRPr="000D0064">
        <w:t>then continuing</w:t>
      </w:r>
      <w:r w:rsidR="00A532B0">
        <w:t xml:space="preserve"> generally</w:t>
      </w:r>
      <w:r w:rsidRPr="000D0064">
        <w:t xml:space="preserve"> north-w</w:t>
      </w:r>
      <w:r>
        <w:t xml:space="preserve">est along the northern boundary </w:t>
      </w:r>
      <w:r w:rsidR="00665E4F">
        <w:t xml:space="preserve">lot </w:t>
      </w:r>
      <w:r w:rsidRPr="000D0064">
        <w:t xml:space="preserve">5 on </w:t>
      </w:r>
      <w:r w:rsidR="00665E4F">
        <w:t xml:space="preserve">plan </w:t>
      </w:r>
      <w:r w:rsidRPr="000D0064">
        <w:t>CG837191</w:t>
      </w:r>
      <w:r>
        <w:t xml:space="preserve"> to</w:t>
      </w:r>
      <w:r w:rsidRPr="000D0064">
        <w:t xml:space="preserve"> its intersect</w:t>
      </w:r>
      <w:r w:rsidR="00116358">
        <w:t>ion with FHA-011</w:t>
      </w:r>
      <w:r w:rsidRPr="000D0064">
        <w:t>,</w:t>
      </w:r>
    </w:p>
    <w:p w:rsidR="00D91438" w:rsidP="00D91438" w14:paraId="78AFC8F9" w14:textId="1180CBF3">
      <w:pPr>
        <w:pStyle w:val="ListParagraph"/>
        <w:numPr>
          <w:ilvl w:val="3"/>
          <w:numId w:val="11"/>
        </w:numPr>
      </w:pPr>
      <w:r w:rsidRPr="000D0064">
        <w:t>then continuing</w:t>
      </w:r>
      <w:r w:rsidR="00A532B0">
        <w:t xml:space="preserve"> generally</w:t>
      </w:r>
      <w:r w:rsidRPr="000D0064">
        <w:t xml:space="preserve"> north-west along the landward boundary of F</w:t>
      </w:r>
      <w:r w:rsidR="00116358">
        <w:t>HA-011 to the line of latitude at 27˚05’24’’S</w:t>
      </w:r>
      <w:r w:rsidR="00A532B0">
        <w:t xml:space="preserve"> as per </w:t>
      </w:r>
      <w:r w:rsidRPr="000D0064" w:rsidR="00A532B0">
        <w:t>F</w:t>
      </w:r>
      <w:r w:rsidR="00A532B0">
        <w:t>HA-011</w:t>
      </w:r>
      <w:r w:rsidRPr="000D0064">
        <w:t>,</w:t>
      </w:r>
    </w:p>
    <w:p w:rsidR="00D91438" w:rsidRPr="000D0064" w:rsidP="00FB3219" w14:paraId="0ABDF2AB" w14:textId="0EACB108">
      <w:pPr>
        <w:pStyle w:val="ListParagraph"/>
        <w:numPr>
          <w:ilvl w:val="3"/>
          <w:numId w:val="11"/>
        </w:numPr>
      </w:pPr>
      <w:r>
        <w:t>then follow the line of latitude 27˚05’24’’S east or west (depending o</w:t>
      </w:r>
      <w:r w:rsidR="00A532B0">
        <w:t>n the location of HAT) to its intersection with</w:t>
      </w:r>
      <w:r>
        <w:t xml:space="preserve"> the landward  boundary of HPZ04,</w:t>
      </w:r>
    </w:p>
    <w:p w:rsidR="00D91438" w:rsidRPr="00D84B3A" w:rsidP="00F757DB" w14:paraId="3413477D" w14:textId="41F7FD7F">
      <w:pPr>
        <w:pStyle w:val="ListParagraph"/>
        <w:numPr>
          <w:ilvl w:val="3"/>
          <w:numId w:val="11"/>
        </w:numPr>
      </w:pPr>
      <w:r w:rsidRPr="00D84B3A">
        <w:t xml:space="preserve">then continuing </w:t>
      </w:r>
      <w:r w:rsidRPr="00D84B3A" w:rsidR="00A532B0">
        <w:t xml:space="preserve">generally </w:t>
      </w:r>
      <w:r w:rsidRPr="00D84B3A">
        <w:t xml:space="preserve">north along </w:t>
      </w:r>
      <w:r w:rsidRPr="00D84B3A" w:rsidR="00FB3219">
        <w:t xml:space="preserve">the </w:t>
      </w:r>
      <w:r w:rsidRPr="00D84B3A">
        <w:t>landward boundary of</w:t>
      </w:r>
      <w:r w:rsidRPr="00D84B3A" w:rsidR="00F757DB">
        <w:t xml:space="preserve"> </w:t>
      </w:r>
      <w:r w:rsidRPr="00D84B3A" w:rsidR="00DE0A51">
        <w:t>HPZ04 to its intersection with</w:t>
      </w:r>
      <w:r w:rsidRPr="00D84B3A" w:rsidR="00B55F53">
        <w:t xml:space="preserve"> either </w:t>
      </w:r>
      <w:r w:rsidRPr="00D84B3A" w:rsidR="00D84B3A">
        <w:t>the south-western boundary of reserve lot 192 on plan SP133280</w:t>
      </w:r>
      <w:r w:rsidRPr="00D84B3A" w:rsidR="00B55F53">
        <w:t xml:space="preserve"> at</w:t>
      </w:r>
      <w:r w:rsidRPr="00D84B3A" w:rsidR="00D84B3A">
        <w:t xml:space="preserve"> its northernmost point</w:t>
      </w:r>
      <w:r w:rsidRPr="00D84B3A" w:rsidR="00B55F53">
        <w:t>, or</w:t>
      </w:r>
      <w:r w:rsidRPr="00D84B3A" w:rsidR="00D84B3A">
        <w:t xml:space="preserve"> a line perpendicular to the south-western boundary of reserve lot 192 on plan SP133280 at its northernmost point</w:t>
      </w:r>
      <w:r w:rsidRPr="00D84B3A" w:rsidR="00F757DB">
        <w:t>,</w:t>
      </w:r>
    </w:p>
    <w:p w:rsidR="00162412" w:rsidRPr="00D84B3A" w:rsidP="00F757DB" w14:paraId="06E5297A" w14:textId="0180BCB6">
      <w:pPr>
        <w:pStyle w:val="ListParagraph"/>
        <w:numPr>
          <w:ilvl w:val="3"/>
          <w:numId w:val="11"/>
        </w:numPr>
      </w:pPr>
      <w:r w:rsidRPr="00D84B3A">
        <w:t>then continue</w:t>
      </w:r>
      <w:r w:rsidRPr="00D84B3A" w:rsidR="00F757DB">
        <w:t xml:space="preserve"> al</w:t>
      </w:r>
      <w:r w:rsidRPr="00D84B3A">
        <w:t>ong the perpendicular line</w:t>
      </w:r>
      <w:r w:rsidRPr="00D84B3A" w:rsidR="00F757DB">
        <w:t xml:space="preserve"> back to its i</w:t>
      </w:r>
      <w:r w:rsidRPr="00D84B3A">
        <w:t>ntersection with the seaward boundary of reserve lot 192 on plan SP133280</w:t>
      </w:r>
      <w:r w:rsidRPr="00D84B3A" w:rsidR="002374B9">
        <w:t xml:space="preserve"> at its</w:t>
      </w:r>
      <w:r w:rsidRPr="00D84B3A" w:rsidR="009009BB">
        <w:t xml:space="preserve"> westernmost</w:t>
      </w:r>
      <w:r w:rsidRPr="00D84B3A">
        <w:t xml:space="preserve"> point</w:t>
      </w:r>
      <w:r w:rsidRPr="00D84B3A" w:rsidR="00D84B3A">
        <w:t xml:space="preserve"> if required</w:t>
      </w:r>
      <w:r w:rsidRPr="00D84B3A">
        <w:t>,</w:t>
      </w:r>
    </w:p>
    <w:p w:rsidR="00F757DB" w:rsidRPr="000D0064" w:rsidP="00162412" w14:paraId="574A8DA5" w14:textId="127AC1F6">
      <w:pPr>
        <w:pStyle w:val="ListParagraph"/>
        <w:numPr>
          <w:ilvl w:val="3"/>
          <w:numId w:val="11"/>
        </w:numPr>
      </w:pPr>
      <w:r>
        <w:t xml:space="preserve">then continuing </w:t>
      </w:r>
      <w:r w:rsidR="0047758D">
        <w:t xml:space="preserve">generally </w:t>
      </w:r>
      <w:r>
        <w:t xml:space="preserve">north along a geodesic to its intersection with the seaward boundary of reserve lot </w:t>
      </w:r>
      <w:r w:rsidRPr="00162412">
        <w:t>217</w:t>
      </w:r>
      <w:r>
        <w:t xml:space="preserve"> on plan </w:t>
      </w:r>
      <w:r w:rsidRPr="00162412">
        <w:t>SP106289</w:t>
      </w:r>
      <w:r w:rsidR="009009BB">
        <w:t xml:space="preserve"> at its southernmost</w:t>
      </w:r>
      <w:r>
        <w:t xml:space="preserve"> point,</w:t>
      </w:r>
    </w:p>
    <w:p w:rsidR="00D91438" w:rsidRPr="000D0064" w:rsidP="00D91438" w14:paraId="62AA572E" w14:textId="20007063">
      <w:pPr>
        <w:pStyle w:val="ListParagraph"/>
        <w:numPr>
          <w:ilvl w:val="3"/>
          <w:numId w:val="11"/>
        </w:numPr>
      </w:pPr>
      <w:r w:rsidRPr="000D0064">
        <w:t xml:space="preserve">then continuing </w:t>
      </w:r>
      <w:r w:rsidR="0047758D">
        <w:t xml:space="preserve">generally </w:t>
      </w:r>
      <w:r w:rsidRPr="000D0064">
        <w:t xml:space="preserve">north along the landward boundary of the reserve </w:t>
      </w:r>
      <w:r w:rsidR="00A532B0">
        <w:t xml:space="preserve">lot </w:t>
      </w:r>
      <w:r w:rsidRPr="00162412" w:rsidR="00A532B0">
        <w:t>217</w:t>
      </w:r>
      <w:r w:rsidR="00A532B0">
        <w:t xml:space="preserve"> on plan </w:t>
      </w:r>
      <w:r w:rsidRPr="00162412" w:rsidR="00A532B0">
        <w:t>SP106289</w:t>
      </w:r>
      <w:r w:rsidR="00A532B0">
        <w:t xml:space="preserve"> </w:t>
      </w:r>
      <w:r w:rsidRPr="000D0064">
        <w:t xml:space="preserve">to </w:t>
      </w:r>
      <w:r w:rsidR="00A532B0">
        <w:t>its intersection with the north-</w:t>
      </w:r>
      <w:r w:rsidRPr="000D0064">
        <w:t>west</w:t>
      </w:r>
      <w:r w:rsidR="00162412">
        <w:t>ern corner</w:t>
      </w:r>
      <w:r w:rsidR="00A532B0">
        <w:t xml:space="preserve"> of</w:t>
      </w:r>
      <w:r w:rsidR="00E9731A">
        <w:t xml:space="preserve"> freehold</w:t>
      </w:r>
      <w:r w:rsidR="00A532B0">
        <w:t xml:space="preserve"> lot 14 on p</w:t>
      </w:r>
      <w:r w:rsidRPr="000D0064">
        <w:t>lan SP151105,</w:t>
      </w:r>
    </w:p>
    <w:p w:rsidR="00D91438" w:rsidRPr="000D0064" w:rsidP="00D91438" w14:paraId="3BDF7892" w14:textId="4BE436AB">
      <w:pPr>
        <w:pStyle w:val="ListParagraph"/>
        <w:numPr>
          <w:ilvl w:val="3"/>
          <w:numId w:val="11"/>
        </w:numPr>
      </w:pPr>
      <w:r w:rsidRPr="000D0064">
        <w:t xml:space="preserve">then continuing </w:t>
      </w:r>
      <w:r w:rsidR="0047758D">
        <w:t xml:space="preserve">generally </w:t>
      </w:r>
      <w:r w:rsidRPr="000D0064">
        <w:t xml:space="preserve">north along a geodesic to </w:t>
      </w:r>
      <w:r w:rsidR="00A532B0">
        <w:t>its intersection with the south-</w:t>
      </w:r>
      <w:r w:rsidRPr="000D0064">
        <w:t>west</w:t>
      </w:r>
      <w:r w:rsidR="00D52149">
        <w:t>ern</w:t>
      </w:r>
      <w:r w:rsidR="00A532B0">
        <w:t xml:space="preserve"> corner of </w:t>
      </w:r>
      <w:r w:rsidR="00E9731A">
        <w:t xml:space="preserve">freehold </w:t>
      </w:r>
      <w:r w:rsidR="00A532B0">
        <w:t>lot 13 on p</w:t>
      </w:r>
      <w:r w:rsidRPr="000D0064">
        <w:t>lan SP106289,</w:t>
      </w:r>
    </w:p>
    <w:p w:rsidR="00D91438" w:rsidRPr="000D0064" w:rsidP="00D91438" w14:paraId="0721525B" w14:textId="0D121A83">
      <w:pPr>
        <w:pStyle w:val="ListParagraph"/>
        <w:numPr>
          <w:ilvl w:val="3"/>
          <w:numId w:val="11"/>
        </w:numPr>
      </w:pPr>
      <w:r w:rsidRPr="000D0064">
        <w:t xml:space="preserve">then continuing </w:t>
      </w:r>
      <w:r w:rsidR="0047758D">
        <w:t xml:space="preserve">generally </w:t>
      </w:r>
      <w:r w:rsidRPr="000D0064">
        <w:t>north alon</w:t>
      </w:r>
      <w:r w:rsidR="00A532B0">
        <w:t xml:space="preserve">g the landward boundary of the reserve </w:t>
      </w:r>
      <w:r w:rsidR="00665E4F">
        <w:t xml:space="preserve">lot </w:t>
      </w:r>
      <w:r w:rsidR="00A532B0">
        <w:t>217 on p</w:t>
      </w:r>
      <w:r w:rsidRPr="000D0064">
        <w:t>lan SP106289 to its intersect</w:t>
      </w:r>
      <w:r w:rsidR="00A532B0">
        <w:t>ion with the north-</w:t>
      </w:r>
      <w:r w:rsidR="00162412">
        <w:t>west</w:t>
      </w:r>
      <w:r w:rsidR="00D52149">
        <w:t>ern</w:t>
      </w:r>
      <w:r w:rsidR="00162412">
        <w:t xml:space="preserve"> corner</w:t>
      </w:r>
      <w:r w:rsidR="00A532B0">
        <w:t xml:space="preserve"> of </w:t>
      </w:r>
      <w:r w:rsidR="00E9731A">
        <w:t xml:space="preserve">freehold </w:t>
      </w:r>
      <w:r w:rsidR="00A532B0">
        <w:t>lot 10 on p</w:t>
      </w:r>
      <w:r w:rsidRPr="000D0064">
        <w:t>lan SP106289,</w:t>
      </w:r>
    </w:p>
    <w:p w:rsidR="00D91438" w:rsidRPr="000D0064" w:rsidP="00D91438" w14:paraId="24613451" w14:textId="0A8FC5A5">
      <w:pPr>
        <w:pStyle w:val="ListParagraph"/>
        <w:numPr>
          <w:ilvl w:val="3"/>
          <w:numId w:val="11"/>
        </w:numPr>
      </w:pPr>
      <w:r w:rsidRPr="000D0064">
        <w:t xml:space="preserve">then continuing </w:t>
      </w:r>
      <w:r w:rsidR="0047758D">
        <w:t xml:space="preserve">generally </w:t>
      </w:r>
      <w:r w:rsidRPr="000D0064">
        <w:t xml:space="preserve">north along a geodesic to </w:t>
      </w:r>
      <w:r w:rsidR="00A532B0">
        <w:t>its intersection with the south-</w:t>
      </w:r>
      <w:r w:rsidRPr="000D0064">
        <w:t>west</w:t>
      </w:r>
      <w:r w:rsidR="00D52149">
        <w:t>ern</w:t>
      </w:r>
      <w:r w:rsidR="00A532B0">
        <w:t xml:space="preserve"> corner of </w:t>
      </w:r>
      <w:r w:rsidR="00E9731A">
        <w:t xml:space="preserve">freehold </w:t>
      </w:r>
      <w:r w:rsidR="00A532B0">
        <w:t>lot 9 on p</w:t>
      </w:r>
      <w:r w:rsidRPr="000D0064">
        <w:t>lan SP106289,</w:t>
      </w:r>
    </w:p>
    <w:p w:rsidR="00D91438" w:rsidRPr="000D0064" w:rsidP="00D91438" w14:paraId="4020D74D" w14:textId="489E0B4E">
      <w:pPr>
        <w:pStyle w:val="ListParagraph"/>
        <w:numPr>
          <w:ilvl w:val="3"/>
          <w:numId w:val="11"/>
        </w:numPr>
      </w:pPr>
      <w:r w:rsidRPr="000D0064">
        <w:t xml:space="preserve">then continuing </w:t>
      </w:r>
      <w:r w:rsidR="0047758D">
        <w:t xml:space="preserve">generally </w:t>
      </w:r>
      <w:r w:rsidRPr="000D0064">
        <w:t>north alon</w:t>
      </w:r>
      <w:r w:rsidR="00A532B0">
        <w:t>g the landward boundary of the reserve l</w:t>
      </w:r>
      <w:r w:rsidRPr="000D0064">
        <w:t>ot 21</w:t>
      </w:r>
      <w:r w:rsidR="00A532B0">
        <w:t>7 on p</w:t>
      </w:r>
      <w:r w:rsidR="00D52149">
        <w:t xml:space="preserve">lan SP106289 to the </w:t>
      </w:r>
      <w:r w:rsidR="00665E4F">
        <w:t>north-west</w:t>
      </w:r>
      <w:r w:rsidR="00D52149">
        <w:t>ern</w:t>
      </w:r>
      <w:r w:rsidR="00A532B0">
        <w:t xml:space="preserve"> corner of</w:t>
      </w:r>
      <w:r w:rsidR="00E9731A">
        <w:t xml:space="preserve"> freehold</w:t>
      </w:r>
      <w:r w:rsidR="00A532B0">
        <w:t xml:space="preserve"> lot 1 on p</w:t>
      </w:r>
      <w:r w:rsidRPr="000D0064">
        <w:t>lan SP106289,</w:t>
      </w:r>
    </w:p>
    <w:p w:rsidR="00D91438" w:rsidRPr="000D0064" w:rsidP="00D91438" w14:paraId="46F07093" w14:textId="615E6787">
      <w:pPr>
        <w:pStyle w:val="ListParagraph"/>
        <w:numPr>
          <w:ilvl w:val="3"/>
          <w:numId w:val="11"/>
        </w:numPr>
      </w:pPr>
      <w:r w:rsidRPr="000D0064">
        <w:t xml:space="preserve">then continuing </w:t>
      </w:r>
      <w:r w:rsidR="0047758D">
        <w:t xml:space="preserve">generally </w:t>
      </w:r>
      <w:r w:rsidRPr="000D0064">
        <w:t xml:space="preserve">west </w:t>
      </w:r>
      <w:r w:rsidR="00E9731A">
        <w:t>perpendicular to</w:t>
      </w:r>
      <w:r w:rsidR="00D52149">
        <w:t xml:space="preserve"> the previous alignment,</w:t>
      </w:r>
      <w:r w:rsidRPr="000D0064">
        <w:t xml:space="preserve"> to its intersection with the </w:t>
      </w:r>
      <w:r w:rsidRPr="000D0064">
        <w:t xml:space="preserve">landward boundary of </w:t>
      </w:r>
      <w:r w:rsidR="00D52149">
        <w:t>HPZ04</w:t>
      </w:r>
      <w:r w:rsidRPr="000D0064">
        <w:t>,</w:t>
      </w:r>
    </w:p>
    <w:p w:rsidR="00D91438" w:rsidP="0066266C" w14:paraId="111B9BCF" w14:textId="489E0811">
      <w:pPr>
        <w:pStyle w:val="ListParagraph"/>
        <w:numPr>
          <w:ilvl w:val="3"/>
          <w:numId w:val="11"/>
        </w:numPr>
      </w:pPr>
      <w:r w:rsidRPr="000D0064">
        <w:t>then continuing</w:t>
      </w:r>
      <w:r w:rsidR="0047758D">
        <w:t xml:space="preserve"> generally</w:t>
      </w:r>
      <w:r w:rsidRPr="000D0064">
        <w:t xml:space="preserve"> north along the landward boundary of HPZ04,</w:t>
      </w:r>
      <w:r w:rsidR="0047758D">
        <w:t xml:space="preserve"> </w:t>
      </w:r>
      <w:r w:rsidRPr="000D0064">
        <w:t xml:space="preserve">then CPZ02, excluding the </w:t>
      </w:r>
      <w:r w:rsidR="00D52149">
        <w:t xml:space="preserve">seaward boundary of </w:t>
      </w:r>
      <w:r w:rsidR="0047758D">
        <w:t xml:space="preserve">a </w:t>
      </w:r>
      <w:r w:rsidR="00D52149">
        <w:t xml:space="preserve">bridge </w:t>
      </w:r>
      <w:r w:rsidR="0066266C">
        <w:t>that leads</w:t>
      </w:r>
      <w:r w:rsidR="00D52149">
        <w:t xml:space="preserve"> into </w:t>
      </w:r>
      <w:r w:rsidRPr="00D52149" w:rsidR="00D52149">
        <w:t>Wrights Creek</w:t>
      </w:r>
      <w:r w:rsidR="0066266C">
        <w:t xml:space="preserve"> on White Patch Esplanade</w:t>
      </w:r>
      <w:r w:rsidR="00D52149">
        <w:t>,</w:t>
      </w:r>
      <w:r w:rsidR="0066266C">
        <w:t xml:space="preserve"> to its intersection with, or the western prolongation of</w:t>
      </w:r>
      <w:r w:rsidRPr="000D0064">
        <w:t>,</w:t>
      </w:r>
      <w:r w:rsidR="0066266C">
        <w:t xml:space="preserve"> the southern boundary of </w:t>
      </w:r>
      <w:r w:rsidRPr="0066266C" w:rsidR="0066266C">
        <w:t xml:space="preserve">Bribie Island National Park </w:t>
      </w:r>
      <w:r w:rsidR="0066266C">
        <w:t xml:space="preserve"> lot </w:t>
      </w:r>
      <w:r w:rsidRPr="0066266C" w:rsidR="0066266C">
        <w:t>105</w:t>
      </w:r>
      <w:r w:rsidR="0066266C">
        <w:t xml:space="preserve"> on plan </w:t>
      </w:r>
      <w:r w:rsidRPr="0066266C" w:rsidR="0066266C">
        <w:t>NPW806</w:t>
      </w:r>
      <w:r w:rsidR="0066266C">
        <w:t xml:space="preserve"> segment parcel </w:t>
      </w:r>
      <w:r w:rsidRPr="0066266C" w:rsidR="0066266C">
        <w:t>26428087</w:t>
      </w:r>
      <w:r w:rsidR="0066266C">
        <w:t>,</w:t>
      </w:r>
    </w:p>
    <w:p w:rsidR="0066266C" w:rsidP="0066266C" w14:paraId="3FF8C17F" w14:textId="21D2B3DC">
      <w:pPr>
        <w:pStyle w:val="ListParagraph"/>
        <w:numPr>
          <w:ilvl w:val="3"/>
          <w:numId w:val="11"/>
        </w:numPr>
      </w:pPr>
      <w:r>
        <w:t xml:space="preserve">then continuing </w:t>
      </w:r>
      <w:r w:rsidR="0047758D">
        <w:t xml:space="preserve">generally </w:t>
      </w:r>
      <w:r>
        <w:t>east</w:t>
      </w:r>
      <w:r>
        <w:t xml:space="preserve"> from the </w:t>
      </w:r>
      <w:r w:rsidR="00C352FF">
        <w:t xml:space="preserve">western </w:t>
      </w:r>
      <w:r>
        <w:t>prolongation</w:t>
      </w:r>
      <w:r>
        <w:t xml:space="preserve"> if required</w:t>
      </w:r>
      <w:r>
        <w:t xml:space="preserve">, or west along the southern boundary of </w:t>
      </w:r>
      <w:r w:rsidRPr="0066266C">
        <w:t xml:space="preserve">Bribie Island National Park </w:t>
      </w:r>
      <w:r>
        <w:t xml:space="preserve"> lot </w:t>
      </w:r>
      <w:r w:rsidRPr="0066266C">
        <w:t>105</w:t>
      </w:r>
      <w:r>
        <w:t xml:space="preserve"> on plan </w:t>
      </w:r>
      <w:r w:rsidRPr="0066266C">
        <w:t>NPW806</w:t>
      </w:r>
      <w:r>
        <w:t xml:space="preserve"> segment parcel </w:t>
      </w:r>
      <w:r w:rsidRPr="0066266C">
        <w:t>26428087</w:t>
      </w:r>
      <w:r>
        <w:t xml:space="preserve"> to</w:t>
      </w:r>
      <w:r w:rsidR="00CA59F0">
        <w:t xml:space="preserve"> its intersection with the </w:t>
      </w:r>
      <w:r>
        <w:t>southern</w:t>
      </w:r>
      <w:r w:rsidR="00CA59F0">
        <w:t>most</w:t>
      </w:r>
      <w:r>
        <w:t xml:space="preserve"> corner of lot </w:t>
      </w:r>
      <w:r w:rsidRPr="0066266C">
        <w:t>105</w:t>
      </w:r>
      <w:r>
        <w:t xml:space="preserve"> on plan </w:t>
      </w:r>
      <w:r w:rsidRPr="0066266C">
        <w:t>NPW806</w:t>
      </w:r>
      <w:r>
        <w:t xml:space="preserve"> segment parcel </w:t>
      </w:r>
      <w:r w:rsidRPr="0066266C">
        <w:t>26428087</w:t>
      </w:r>
      <w:r>
        <w:t>,</w:t>
      </w:r>
    </w:p>
    <w:p w:rsidR="0066266C" w:rsidP="00C352FF" w14:paraId="544B1822" w14:textId="4A87B389">
      <w:pPr>
        <w:pStyle w:val="ListParagraph"/>
        <w:numPr>
          <w:ilvl w:val="3"/>
          <w:numId w:val="11"/>
        </w:numPr>
      </w:pPr>
      <w:r>
        <w:t xml:space="preserve">then continuing </w:t>
      </w:r>
      <w:r w:rsidR="0047758D">
        <w:t>generally north-</w:t>
      </w:r>
      <w:r w:rsidR="00C352FF">
        <w:t xml:space="preserve">west along the seaward boundary of lot </w:t>
      </w:r>
      <w:r w:rsidRPr="0066266C" w:rsidR="00C352FF">
        <w:t>105</w:t>
      </w:r>
      <w:r w:rsidR="00C352FF">
        <w:t xml:space="preserve"> on plan </w:t>
      </w:r>
      <w:r w:rsidRPr="0066266C" w:rsidR="00C352FF">
        <w:t>NPW806</w:t>
      </w:r>
      <w:r w:rsidR="00C352FF">
        <w:t xml:space="preserve"> segment parcel </w:t>
      </w:r>
      <w:r w:rsidRPr="0066266C" w:rsidR="00C352FF">
        <w:t>26428087</w:t>
      </w:r>
      <w:r w:rsidR="00C352FF">
        <w:t xml:space="preserve"> to its intersection with </w:t>
      </w:r>
      <w:r w:rsidRPr="00C352FF" w:rsidR="00C352FF">
        <w:t>Bribie Island National Park</w:t>
      </w:r>
      <w:r w:rsidR="00C352FF">
        <w:t xml:space="preserve"> lot </w:t>
      </w:r>
      <w:r w:rsidRPr="00C352FF" w:rsidR="00C352FF">
        <w:t>105</w:t>
      </w:r>
      <w:r w:rsidR="00C352FF">
        <w:t xml:space="preserve"> on </w:t>
      </w:r>
      <w:r w:rsidR="00665E4F">
        <w:t xml:space="preserve">plan </w:t>
      </w:r>
      <w:r w:rsidRPr="00C352FF" w:rsidR="00C352FF">
        <w:t>NPW806</w:t>
      </w:r>
      <w:r w:rsidR="00C352FF">
        <w:t xml:space="preserve"> segment parcel </w:t>
      </w:r>
      <w:r w:rsidRPr="00C352FF" w:rsidR="00C352FF">
        <w:t>26513020</w:t>
      </w:r>
      <w:r w:rsidR="00C352FF">
        <w:t>,</w:t>
      </w:r>
    </w:p>
    <w:p w:rsidR="00C352FF" w:rsidP="00C352FF" w14:paraId="28FBF28B" w14:textId="44FC85C4">
      <w:pPr>
        <w:pStyle w:val="ListParagraph"/>
        <w:numPr>
          <w:ilvl w:val="3"/>
          <w:numId w:val="11"/>
        </w:numPr>
      </w:pPr>
      <w:r>
        <w:t>then continuing generally north-</w:t>
      </w:r>
      <w:r>
        <w:t xml:space="preserve">east, then north along western boundary of </w:t>
      </w:r>
      <w:r w:rsidRPr="00C352FF">
        <w:t>Bribie Island National Park</w:t>
      </w:r>
      <w:r>
        <w:t xml:space="preserve"> lot </w:t>
      </w:r>
      <w:r w:rsidRPr="00C352FF">
        <w:t>105</w:t>
      </w:r>
      <w:r>
        <w:t xml:space="preserve"> on </w:t>
      </w:r>
      <w:r w:rsidR="00665E4F">
        <w:t xml:space="preserve">plan </w:t>
      </w:r>
      <w:r w:rsidRPr="00C352FF">
        <w:t>NPW806</w:t>
      </w:r>
      <w:r>
        <w:t xml:space="preserve"> segment parcel </w:t>
      </w:r>
      <w:r w:rsidRPr="00C352FF">
        <w:t>26513020</w:t>
      </w:r>
      <w:r>
        <w:t xml:space="preserve">, then along the western boundary of </w:t>
      </w:r>
      <w:r w:rsidRPr="00C352FF">
        <w:t>Bribie Island National Park</w:t>
      </w:r>
      <w:r>
        <w:t xml:space="preserve"> lot </w:t>
      </w:r>
      <w:r w:rsidRPr="00C352FF">
        <w:t>105</w:t>
      </w:r>
      <w:r>
        <w:t xml:space="preserve"> on </w:t>
      </w:r>
      <w:r w:rsidR="00665E4F">
        <w:t xml:space="preserve">plan </w:t>
      </w:r>
      <w:r w:rsidRPr="00C352FF">
        <w:t>NPW806</w:t>
      </w:r>
      <w:r>
        <w:t xml:space="preserve"> segment parcel </w:t>
      </w:r>
      <w:r w:rsidRPr="00C352FF">
        <w:t>26460048</w:t>
      </w:r>
      <w:r>
        <w:t xml:space="preserve">, </w:t>
      </w:r>
      <w:r w:rsidR="00A927CF">
        <w:t>to its i</w:t>
      </w:r>
      <w:r w:rsidR="00CA59F0">
        <w:t>ntersection with the south-easternmost</w:t>
      </w:r>
      <w:r w:rsidR="00A927CF">
        <w:t xml:space="preserve"> corner</w:t>
      </w:r>
      <w:r>
        <w:t xml:space="preserve"> of </w:t>
      </w:r>
      <w:r w:rsidRPr="00C352FF">
        <w:t>Bribie Island National Park</w:t>
      </w:r>
      <w:r>
        <w:t xml:space="preserve"> lot </w:t>
      </w:r>
      <w:r w:rsidRPr="00C352FF">
        <w:t>105</w:t>
      </w:r>
      <w:r>
        <w:t xml:space="preserve"> on </w:t>
      </w:r>
      <w:r w:rsidR="00665E4F">
        <w:t xml:space="preserve">plan </w:t>
      </w:r>
      <w:r w:rsidRPr="00C352FF">
        <w:t>NPW806</w:t>
      </w:r>
      <w:r>
        <w:t xml:space="preserve"> segment parcel </w:t>
      </w:r>
      <w:r w:rsidRPr="00C352FF">
        <w:t>23032028</w:t>
      </w:r>
      <w:r>
        <w:t xml:space="preserve">, </w:t>
      </w:r>
    </w:p>
    <w:p w:rsidR="00D91438" w:rsidRPr="000D0064" w:rsidP="00A927CF" w14:paraId="6EBEAF22" w14:textId="131C84FB">
      <w:pPr>
        <w:pStyle w:val="ListParagraph"/>
        <w:numPr>
          <w:ilvl w:val="3"/>
          <w:numId w:val="11"/>
        </w:numPr>
      </w:pPr>
      <w:r>
        <w:t xml:space="preserve">then continuing </w:t>
      </w:r>
      <w:r w:rsidR="0047758D">
        <w:t xml:space="preserve">generally </w:t>
      </w:r>
      <w:r>
        <w:t xml:space="preserve">north, then east along the western boundary of </w:t>
      </w:r>
      <w:r w:rsidRPr="00C352FF">
        <w:t>Bribie Island National Park</w:t>
      </w:r>
      <w:r>
        <w:t xml:space="preserve"> lot </w:t>
      </w:r>
      <w:r w:rsidRPr="00C352FF">
        <w:t>105</w:t>
      </w:r>
      <w:r>
        <w:t xml:space="preserve"> on </w:t>
      </w:r>
      <w:r w:rsidR="00665E4F">
        <w:t xml:space="preserve">plan </w:t>
      </w:r>
      <w:r w:rsidRPr="00C352FF">
        <w:t>NPW806</w:t>
      </w:r>
      <w:r>
        <w:t xml:space="preserve"> segment parcel </w:t>
      </w:r>
      <w:r w:rsidRPr="00C352FF">
        <w:t>23032028</w:t>
      </w:r>
      <w:r>
        <w:t xml:space="preserve"> </w:t>
      </w:r>
      <w:r w:rsidRPr="000D0064">
        <w:t>to its intersection with MNP01</w:t>
      </w:r>
      <w:r>
        <w:t>,</w:t>
      </w:r>
      <w:r w:rsidRPr="000D0064">
        <w:t xml:space="preserve"> </w:t>
      </w:r>
    </w:p>
    <w:p w:rsidR="00D91438" w:rsidRPr="000D0064" w:rsidP="00D91438" w14:paraId="2451AE8E" w14:textId="7DFFA641">
      <w:pPr>
        <w:pStyle w:val="ListParagraph"/>
        <w:numPr>
          <w:ilvl w:val="3"/>
          <w:numId w:val="11"/>
        </w:numPr>
      </w:pPr>
      <w:r w:rsidRPr="000D0064">
        <w:t xml:space="preserve">then continuing </w:t>
      </w:r>
      <w:r w:rsidR="0047758D">
        <w:t xml:space="preserve">generally </w:t>
      </w:r>
      <w:r w:rsidRPr="000D0064">
        <w:t xml:space="preserve">east around the landward boundary of </w:t>
      </w:r>
      <w:r w:rsidR="0047758D">
        <w:t xml:space="preserve">MNP01 to its intersection with </w:t>
      </w:r>
      <w:r w:rsidRPr="000D0064">
        <w:t xml:space="preserve">Bribie Island National Park </w:t>
      </w:r>
      <w:r w:rsidR="00665E4F">
        <w:t xml:space="preserve">lot </w:t>
      </w:r>
      <w:r w:rsidRPr="000D0064">
        <w:t xml:space="preserve">105 on </w:t>
      </w:r>
      <w:r w:rsidR="00665E4F">
        <w:t xml:space="preserve">plan </w:t>
      </w:r>
      <w:r w:rsidRPr="000D0064">
        <w:t>NPW806 segment-</w:t>
      </w:r>
      <w:r w:rsidR="00A927CF">
        <w:t>parcel 23032028</w:t>
      </w:r>
      <w:r w:rsidRPr="000D0064">
        <w:t>,</w:t>
      </w:r>
    </w:p>
    <w:p w:rsidR="00D91438" w:rsidRPr="00E63D6F" w:rsidP="00D91438" w14:paraId="6CA23328" w14:textId="66167ADB">
      <w:pPr>
        <w:pStyle w:val="ListParagraph"/>
        <w:numPr>
          <w:ilvl w:val="3"/>
          <w:numId w:val="11"/>
        </w:numPr>
      </w:pPr>
      <w:r w:rsidRPr="000D0064">
        <w:t xml:space="preserve">then continuing </w:t>
      </w:r>
      <w:r w:rsidR="0047758D">
        <w:t xml:space="preserve">generally </w:t>
      </w:r>
      <w:r w:rsidRPr="000D0064">
        <w:t xml:space="preserve">east along the </w:t>
      </w:r>
      <w:r w:rsidR="00A927CF">
        <w:t xml:space="preserve">southern boundary of </w:t>
      </w:r>
      <w:r w:rsidRPr="00C352FF" w:rsidR="00A927CF">
        <w:t>Bribie Island National Park</w:t>
      </w:r>
      <w:r w:rsidR="00A927CF">
        <w:t xml:space="preserve"> lot </w:t>
      </w:r>
      <w:r w:rsidRPr="00C352FF" w:rsidR="00A927CF">
        <w:t>105</w:t>
      </w:r>
      <w:r w:rsidR="00A927CF">
        <w:t xml:space="preserve"> on </w:t>
      </w:r>
      <w:r w:rsidR="00665E4F">
        <w:t xml:space="preserve">plan </w:t>
      </w:r>
      <w:r w:rsidRPr="00C352FF" w:rsidR="00A927CF">
        <w:t>NPW806</w:t>
      </w:r>
      <w:r w:rsidR="00A927CF">
        <w:t xml:space="preserve"> segment parcel </w:t>
      </w:r>
      <w:r w:rsidRPr="00C352FF" w:rsidR="00A927CF">
        <w:t>23032028</w:t>
      </w:r>
      <w:r w:rsidR="00A927CF">
        <w:t xml:space="preserve">, then </w:t>
      </w:r>
      <w:r w:rsidRPr="00C352FF" w:rsidR="00A927CF">
        <w:t>Bribie Island National Park</w:t>
      </w:r>
      <w:r w:rsidR="00A927CF">
        <w:t xml:space="preserve"> lot </w:t>
      </w:r>
      <w:r w:rsidRPr="00C352FF" w:rsidR="00A927CF">
        <w:t>105</w:t>
      </w:r>
      <w:r w:rsidR="00A927CF">
        <w:t xml:space="preserve"> on </w:t>
      </w:r>
      <w:r w:rsidR="00665E4F">
        <w:t xml:space="preserve">plan </w:t>
      </w:r>
      <w:r w:rsidRPr="00C352FF" w:rsidR="00A927CF">
        <w:t>NPW806</w:t>
      </w:r>
      <w:r w:rsidR="00A927CF">
        <w:t xml:space="preserve"> segment parcel </w:t>
      </w:r>
      <w:r w:rsidRPr="000D0064">
        <w:t>23090020,</w:t>
      </w:r>
      <w:r w:rsidR="00A927CF">
        <w:t xml:space="preserve"> then </w:t>
      </w:r>
      <w:r w:rsidRPr="00C352FF" w:rsidR="00A927CF">
        <w:t>Bribie Island National Park</w:t>
      </w:r>
      <w:r w:rsidR="00A927CF">
        <w:t xml:space="preserve"> lot </w:t>
      </w:r>
      <w:r w:rsidRPr="00C352FF" w:rsidR="00A927CF">
        <w:t>105</w:t>
      </w:r>
      <w:r w:rsidR="00A927CF">
        <w:t xml:space="preserve"> on </w:t>
      </w:r>
      <w:r w:rsidR="00665E4F">
        <w:t xml:space="preserve">plan </w:t>
      </w:r>
      <w:r w:rsidRPr="00C352FF" w:rsidR="00A927CF">
        <w:t>NPW806</w:t>
      </w:r>
      <w:r w:rsidR="00A927CF">
        <w:t xml:space="preserve"> segment parcel </w:t>
      </w:r>
      <w:r w:rsidRPr="000D0064">
        <w:t>23090019</w:t>
      </w:r>
      <w:r w:rsidR="00CF228B">
        <w:t xml:space="preserve">, then </w:t>
      </w:r>
      <w:r w:rsidRPr="00C352FF" w:rsidR="00CF228B">
        <w:t>Bribie Island National Park</w:t>
      </w:r>
      <w:r w:rsidR="00CF228B">
        <w:t xml:space="preserve"> lot </w:t>
      </w:r>
      <w:r w:rsidRPr="00C352FF" w:rsidR="00CF228B">
        <w:t>105</w:t>
      </w:r>
      <w:r w:rsidR="00CF228B">
        <w:t xml:space="preserve"> on </w:t>
      </w:r>
      <w:r w:rsidR="00665E4F">
        <w:t xml:space="preserve">plan </w:t>
      </w:r>
      <w:r w:rsidRPr="00C352FF" w:rsidR="00CF228B">
        <w:t>NPW806</w:t>
      </w:r>
      <w:r w:rsidR="00CF228B">
        <w:t xml:space="preserve"> segment parcel</w:t>
      </w:r>
      <w:r w:rsidRPr="000D0064">
        <w:t xml:space="preserve"> 23090018 to its intersection with the starting point</w:t>
      </w:r>
      <w:r>
        <w:t>.</w:t>
      </w:r>
    </w:p>
    <w:p w:rsidR="00D91438" w:rsidP="00D91438" w14:paraId="259180DD" w14:textId="77777777">
      <w:pPr>
        <w:pStyle w:val="Heading2"/>
      </w:pPr>
      <w:bookmarkStart w:id="8" w:name="_Toc532545627"/>
      <w:r w:rsidRPr="00785BBD">
        <w:t>Area 2 – Western Bay (Redcliffe to Cleveland)</w:t>
      </w:r>
      <w:bookmarkEnd w:id="8"/>
    </w:p>
    <w:p w:rsidR="00D91438" w:rsidP="00D91438" w14:paraId="5A097786" w14:textId="33EC7569">
      <w:r w:rsidRPr="00E9770E">
        <w:t>Area 2 encompasses six broad-sections including 2.1 Hays Inlet and Bramble Bay Coast, 2.2  Nudgee Beach (Nundah and Nudgee Creeks),  2.3 Mud Island, 2.4 South of Fisherman Island, 2.5 Waterloo Bay (Green and St Hele</w:t>
      </w:r>
      <w:r>
        <w:t xml:space="preserve">na Islands), and 2.6 Raby Bay. </w:t>
      </w:r>
      <w:r w:rsidRPr="00E9770E">
        <w:t>There are also a number of wetlands that ar</w:t>
      </w:r>
      <w:r>
        <w:t xml:space="preserve">e also part of Area 2 </w:t>
      </w:r>
      <w:r w:rsidR="00665E4F">
        <w:t>including</w:t>
      </w:r>
      <w:r>
        <w:t xml:space="preserve"> Third Lagoon (2.0.1), Dowse Lagoon (2.0.2), and </w:t>
      </w:r>
      <w:r w:rsidRPr="00013574">
        <w:t>Tarradarrapin</w:t>
      </w:r>
      <w:r w:rsidRPr="00013574">
        <w:t xml:space="preserve"> Creek Wetlands</w:t>
      </w:r>
      <w:r>
        <w:t xml:space="preserve"> (2.0.3). </w:t>
      </w:r>
    </w:p>
    <w:p w:rsidR="00D91438" w:rsidRPr="00E9770E" w:rsidP="00D91438" w14:paraId="383B3655" w14:textId="77777777">
      <w:pPr>
        <w:pStyle w:val="Heading4"/>
      </w:pPr>
      <w:r>
        <w:t>2.0.1 Third Lagoon</w:t>
      </w:r>
    </w:p>
    <w:p w:rsidR="00D91438" w:rsidP="00D91438" w14:paraId="52A02EDF" w14:textId="524CE373">
      <w:r w:rsidRPr="00E9770E">
        <w:t>Waterbody regional ecosystem (12.3.8) associate</w:t>
      </w:r>
      <w:r w:rsidR="00223375">
        <w:t>d with Third Lagoon in reserve l</w:t>
      </w:r>
      <w:r w:rsidRPr="00E9770E">
        <w:t>ot 269</w:t>
      </w:r>
      <w:r w:rsidR="00223375">
        <w:t xml:space="preserve"> on p</w:t>
      </w:r>
      <w:r w:rsidRPr="00E9770E">
        <w:t>lan SL11319</w:t>
      </w:r>
      <w:r w:rsidR="00223375">
        <w:t xml:space="preserve"> as </w:t>
      </w:r>
      <w:r w:rsidR="00CA59F0">
        <w:t xml:space="preserve">identified </w:t>
      </w:r>
      <w:r w:rsidR="00223375">
        <w:t>in remnant regional ecosystem mapping version 10</w:t>
      </w:r>
      <w:r>
        <w:t>.</w:t>
      </w:r>
    </w:p>
    <w:p w:rsidR="00D91438" w:rsidRPr="00E9770E" w:rsidP="00D91438" w14:paraId="6633129A" w14:textId="77777777">
      <w:pPr>
        <w:pStyle w:val="Heading4"/>
      </w:pPr>
      <w:r>
        <w:t>2.0.2 Dowse Lagoon</w:t>
      </w:r>
    </w:p>
    <w:p w:rsidR="00D91438" w:rsidRPr="00E9770E" w:rsidP="00D91438" w14:paraId="505D85DF" w14:textId="29F788A7">
      <w:r w:rsidRPr="00E9770E">
        <w:t>Waterbody regional ecosystem (12.3.8) associated with Dowse Lagoon in r</w:t>
      </w:r>
      <w:r w:rsidR="00223375">
        <w:t>eserve lot 239 on p</w:t>
      </w:r>
      <w:r>
        <w:t>lan CP910671</w:t>
      </w:r>
      <w:r w:rsidR="00CA59F0">
        <w:t xml:space="preserve"> as identified</w:t>
      </w:r>
      <w:r w:rsidR="00223375">
        <w:t xml:space="preserve"> in remnant regional ecosystem mapping version 10</w:t>
      </w:r>
      <w:r>
        <w:t>.</w:t>
      </w:r>
    </w:p>
    <w:p w:rsidR="00D91438" w:rsidP="00D91438" w14:paraId="2EE59361" w14:textId="77777777">
      <w:pPr>
        <w:pStyle w:val="Heading4"/>
      </w:pPr>
      <w:r>
        <w:t xml:space="preserve">2.0.3 </w:t>
      </w:r>
      <w:r w:rsidRPr="00E9770E">
        <w:t>Tarradarrapin</w:t>
      </w:r>
      <w:r w:rsidRPr="00E9770E">
        <w:t xml:space="preserve"> Creek</w:t>
      </w:r>
      <w:r>
        <w:t xml:space="preserve"> Wetlands</w:t>
      </w:r>
    </w:p>
    <w:p w:rsidR="00D91438" w:rsidP="00D91438" w14:paraId="3853C223" w14:textId="77777777">
      <w:r w:rsidRPr="00E9770E">
        <w:t>Tarradarrapin</w:t>
      </w:r>
      <w:r w:rsidRPr="00E9770E">
        <w:t xml:space="preserve"> Creek</w:t>
      </w:r>
      <w:r w:rsidRPr="00335B8D">
        <w:t xml:space="preserve"> Wetlands</w:t>
      </w:r>
      <w:r>
        <w:t xml:space="preserve"> including;</w:t>
      </w:r>
      <w:r w:rsidRPr="00335B8D">
        <w:t xml:space="preserve"> </w:t>
      </w:r>
    </w:p>
    <w:p w:rsidR="00D91438" w:rsidP="00D91438" w14:paraId="004B80A6" w14:textId="022E8784">
      <w:pPr>
        <w:pStyle w:val="ListParagraph"/>
        <w:numPr>
          <w:ilvl w:val="3"/>
          <w:numId w:val="43"/>
        </w:numPr>
      </w:pPr>
      <w:r>
        <w:t>lot 5 on p</w:t>
      </w:r>
      <w:r w:rsidRPr="00E9770E">
        <w:t xml:space="preserve">lan RP815413, </w:t>
      </w:r>
    </w:p>
    <w:p w:rsidR="00D91438" w:rsidP="00D91438" w14:paraId="6B93222A" w14:textId="0F17356A">
      <w:pPr>
        <w:pStyle w:val="ListParagraph"/>
        <w:numPr>
          <w:ilvl w:val="3"/>
          <w:numId w:val="43"/>
        </w:numPr>
      </w:pPr>
      <w:r>
        <w:t>lot 13 on p</w:t>
      </w:r>
      <w:r w:rsidRPr="00E9770E">
        <w:t xml:space="preserve">lan RP14104, and </w:t>
      </w:r>
    </w:p>
    <w:p w:rsidR="00D91438" w:rsidRPr="00E9770E" w:rsidP="00D91438" w14:paraId="06929881" w14:textId="1BC7F0E5">
      <w:pPr>
        <w:pStyle w:val="ListParagraph"/>
        <w:numPr>
          <w:ilvl w:val="3"/>
          <w:numId w:val="43"/>
        </w:numPr>
      </w:pPr>
      <w:r>
        <w:t>lot 1 on p</w:t>
      </w:r>
      <w:r w:rsidRPr="00E9770E">
        <w:t>lan RP145341.</w:t>
      </w:r>
    </w:p>
    <w:p w:rsidR="00D91438" w:rsidP="00D91438" w14:paraId="40F1364D" w14:textId="77777777">
      <w:pPr>
        <w:pStyle w:val="Heading3"/>
      </w:pPr>
      <w:bookmarkStart w:id="9" w:name="_Toc532545628"/>
      <w:r>
        <w:t>2.1 Hays Inlet and Bramble Bay Coast</w:t>
      </w:r>
      <w:bookmarkEnd w:id="9"/>
    </w:p>
    <w:p w:rsidR="00D91438" w:rsidRPr="00E9770E" w:rsidP="00D91438" w14:paraId="00BCEC9C" w14:textId="77777777">
      <w:r w:rsidRPr="00E9770E">
        <w:t>The boundary of section 2.1 includes:</w:t>
      </w:r>
    </w:p>
    <w:p w:rsidR="00D91438" w:rsidRPr="00E9770E" w:rsidP="00D91438" w14:paraId="6ACDDED5" w14:textId="3428ACEA">
      <w:pPr>
        <w:pStyle w:val="ListParagraph"/>
        <w:numPr>
          <w:ilvl w:val="3"/>
          <w:numId w:val="1"/>
        </w:numPr>
      </w:pPr>
      <w:r w:rsidRPr="00E9770E">
        <w:t>Hay</w:t>
      </w:r>
      <w:r w:rsidR="00223375">
        <w:t>s Inlet Conservation Park 1 on lots 1-6 on p</w:t>
      </w:r>
      <w:r w:rsidRPr="00E9770E">
        <w:t xml:space="preserve">lan SL839183,    </w:t>
      </w:r>
    </w:p>
    <w:p w:rsidR="00D91438" w:rsidRPr="00E9770E" w:rsidP="00D91438" w14:paraId="76EA7A20" w14:textId="1BC9077B">
      <w:pPr>
        <w:pStyle w:val="ListParagraph"/>
        <w:numPr>
          <w:ilvl w:val="3"/>
          <w:numId w:val="1"/>
        </w:numPr>
      </w:pPr>
      <w:r w:rsidRPr="00E9770E">
        <w:t>Hay</w:t>
      </w:r>
      <w:r w:rsidR="00223375">
        <w:t>s Inlet Conservation Park 2 on lot 7-10 on p</w:t>
      </w:r>
      <w:r w:rsidRPr="00E9770E">
        <w:t>lan SL839184,</w:t>
      </w:r>
    </w:p>
    <w:p w:rsidR="00D91438" w:rsidRPr="00E9770E" w:rsidP="00D91438" w14:paraId="1C5C26D2" w14:textId="5454C44B">
      <w:pPr>
        <w:pStyle w:val="ListParagraph"/>
        <w:numPr>
          <w:ilvl w:val="3"/>
          <w:numId w:val="1"/>
        </w:numPr>
      </w:pPr>
      <w:r>
        <w:t>f</w:t>
      </w:r>
      <w:r w:rsidRPr="00E9770E">
        <w:t>reehold under H</w:t>
      </w:r>
      <w:r>
        <w:t>AT on lot 11 on plan RP30493,</w:t>
      </w:r>
      <w:r w:rsidRPr="00E9770E">
        <w:t xml:space="preserve"> </w:t>
      </w:r>
    </w:p>
    <w:p w:rsidR="00D91438" w:rsidRPr="00E9770E" w:rsidP="00D91438" w14:paraId="164A103F" w14:textId="02E40386">
      <w:pPr>
        <w:pStyle w:val="ListParagraph"/>
        <w:numPr>
          <w:ilvl w:val="3"/>
          <w:numId w:val="1"/>
        </w:numPr>
      </w:pPr>
      <w:r>
        <w:t>freehold l</w:t>
      </w:r>
      <w:r w:rsidRPr="00E9770E">
        <w:t>ot 20</w:t>
      </w:r>
      <w:r>
        <w:t xml:space="preserve"> on plan</w:t>
      </w:r>
      <w:r w:rsidRPr="00E9770E">
        <w:t xml:space="preserve"> SP273</w:t>
      </w:r>
      <w:r w:rsidR="00B11BFE">
        <w:t>812 except for a 50 metre setback</w:t>
      </w:r>
      <w:r w:rsidRPr="00E9770E">
        <w:t xml:space="preserve"> </w:t>
      </w:r>
      <w:r w:rsidR="003F3F47">
        <w:t xml:space="preserve">along the northern boundary </w:t>
      </w:r>
      <w:r w:rsidRPr="00E9770E">
        <w:t xml:space="preserve">from the road easement on Anzac Avenue. </w:t>
      </w:r>
    </w:p>
    <w:p w:rsidR="00D91438" w:rsidRPr="00E9770E" w:rsidP="00D91438" w14:paraId="325DFF14" w14:textId="77777777">
      <w:r w:rsidRPr="00E9770E">
        <w:t>The boundary of section 2.1 excludes:</w:t>
      </w:r>
    </w:p>
    <w:p w:rsidR="00D91438" w:rsidRPr="00E9770E" w:rsidP="00D91438" w14:paraId="5B0F72F6" w14:textId="5E6B91AC">
      <w:pPr>
        <w:pStyle w:val="ListParagraph"/>
        <w:numPr>
          <w:ilvl w:val="3"/>
          <w:numId w:val="1"/>
        </w:numPr>
      </w:pPr>
      <w:r>
        <w:t xml:space="preserve">freehold </w:t>
      </w:r>
      <w:r w:rsidRPr="00E9770E">
        <w:t>land except where listed for inclusion,</w:t>
      </w:r>
    </w:p>
    <w:p w:rsidR="00D91438" w:rsidRPr="00E9770E" w:rsidP="00D91438" w14:paraId="7ABA3941" w14:textId="259ACB90">
      <w:pPr>
        <w:pStyle w:val="ListParagraph"/>
        <w:numPr>
          <w:ilvl w:val="3"/>
          <w:numId w:val="1"/>
        </w:numPr>
      </w:pPr>
      <w:r w:rsidRPr="00E9770E">
        <w:t>Hays Inlet Cons</w:t>
      </w:r>
      <w:r w:rsidR="00223375">
        <w:t>ervation Park 2 lot 11 on p</w:t>
      </w:r>
      <w:r w:rsidRPr="00E9770E">
        <w:t>lan SP285607,</w:t>
      </w:r>
    </w:p>
    <w:p w:rsidR="00D91438" w:rsidRPr="00E9770E" w:rsidP="00D91438" w14:paraId="55337669" w14:textId="489C8889">
      <w:pPr>
        <w:pStyle w:val="ListParagraph"/>
        <w:numPr>
          <w:ilvl w:val="3"/>
          <w:numId w:val="1"/>
        </w:numPr>
      </w:pPr>
      <w:r>
        <w:t>reserve parcels lot 400 on plan SP279292, lot 100 on plan SP173781, lot 636 on plan SL5550, lot 209 on plan SL814, lot 221 on p</w:t>
      </w:r>
      <w:r w:rsidRPr="00E9770E">
        <w:t xml:space="preserve">lan SL815, </w:t>
      </w:r>
    </w:p>
    <w:p w:rsidR="00D91438" w:rsidRPr="00E9770E" w:rsidP="00D91438" w14:paraId="32528777" w14:textId="258B1FF2">
      <w:pPr>
        <w:pStyle w:val="ListParagraph"/>
        <w:numPr>
          <w:ilvl w:val="3"/>
          <w:numId w:val="1"/>
        </w:numPr>
      </w:pPr>
      <w:r w:rsidRPr="00E9770E">
        <w:t>T</w:t>
      </w:r>
      <w:r w:rsidR="00223375">
        <w:t>inchi</w:t>
      </w:r>
      <w:r w:rsidR="00223375">
        <w:t xml:space="preserve"> </w:t>
      </w:r>
      <w:r w:rsidR="00223375">
        <w:t>Tamba</w:t>
      </w:r>
      <w:r w:rsidR="00223375">
        <w:t xml:space="preserve"> Wetlands Reserve lot 209 on plan SL814, lot 1 on p</w:t>
      </w:r>
      <w:r w:rsidRPr="00E9770E">
        <w:t>lan SP1</w:t>
      </w:r>
      <w:r w:rsidR="00223375">
        <w:t>35347, and lot 221 on p</w:t>
      </w:r>
      <w:r w:rsidRPr="00E9770E">
        <w:t xml:space="preserve">lan SL815, </w:t>
      </w:r>
    </w:p>
    <w:p w:rsidR="00D91438" w:rsidRPr="00E9770E" w:rsidP="00D91438" w14:paraId="2323BA99" w14:textId="6752ECA7">
      <w:pPr>
        <w:pStyle w:val="ListParagraph"/>
        <w:numPr>
          <w:ilvl w:val="3"/>
          <w:numId w:val="1"/>
        </w:numPr>
      </w:pPr>
      <w:r>
        <w:t>lands lease lot 24 on plan RP210075 and lot 33 on p</w:t>
      </w:r>
      <w:r w:rsidRPr="00E9770E">
        <w:t>lan SP279093,</w:t>
      </w:r>
    </w:p>
    <w:p w:rsidR="00D91438" w:rsidRPr="00E9770E" w:rsidP="00D91438" w14:paraId="2CBA354F" w14:textId="361EB35C">
      <w:pPr>
        <w:pStyle w:val="ListParagraph"/>
        <w:numPr>
          <w:ilvl w:val="3"/>
          <w:numId w:val="1"/>
        </w:numPr>
      </w:pPr>
      <w:r>
        <w:t>the road easement for the</w:t>
      </w:r>
      <w:r w:rsidRPr="00E9770E">
        <w:t xml:space="preserve"> Redcliffe Sub-Arterial Road and Haughton Highway, and</w:t>
      </w:r>
    </w:p>
    <w:p w:rsidR="00D91438" w:rsidRPr="00E9770E" w:rsidP="00D91438" w14:paraId="7E9BD43D" w14:textId="7AE3CC80">
      <w:pPr>
        <w:pStyle w:val="ListParagraph"/>
        <w:numPr>
          <w:ilvl w:val="3"/>
          <w:numId w:val="1"/>
        </w:numPr>
      </w:pPr>
      <w:r w:rsidRPr="00E9770E">
        <w:t>Moreton Bay Marine Park Designate</w:t>
      </w:r>
      <w:r w:rsidR="00CA59F0">
        <w:t>d Area Houghton Highway (WKA01).</w:t>
      </w:r>
    </w:p>
    <w:p w:rsidR="00D91438" w:rsidP="00D91438" w14:paraId="3B2A1F5F" w14:textId="77777777">
      <w:pPr>
        <w:pStyle w:val="Heading4"/>
      </w:pPr>
      <w:r>
        <w:t>2.1.1 Hays Inlet</w:t>
      </w:r>
    </w:p>
    <w:p w:rsidR="00D91438" w:rsidRPr="00FD7FF1" w:rsidP="00D91438" w14:paraId="5A02590D" w14:textId="18101093">
      <w:r w:rsidRPr="00FD7FF1">
        <w:t>It is enclo</w:t>
      </w:r>
      <w:r w:rsidR="00CA59F0">
        <w:t>sed by a boundary commencing at;</w:t>
      </w:r>
    </w:p>
    <w:p w:rsidR="00D91438" w:rsidRPr="00FD7FF1" w:rsidP="00D91438" w14:paraId="271F23E3" w14:textId="20E25733">
      <w:pPr>
        <w:pStyle w:val="ListParagraph"/>
        <w:numPr>
          <w:ilvl w:val="3"/>
          <w:numId w:val="16"/>
        </w:numPr>
      </w:pPr>
      <w:r w:rsidRPr="00FD7FF1">
        <w:t>the intersection of CPZ06 and</w:t>
      </w:r>
      <w:r w:rsidR="00CA59F0">
        <w:t xml:space="preserve"> the northern</w:t>
      </w:r>
      <w:r w:rsidR="003F3F47">
        <w:t>most corner of</w:t>
      </w:r>
      <w:r w:rsidRPr="00FD7FF1">
        <w:t xml:space="preserve"> WKA01 near the northern end of Haug</w:t>
      </w:r>
      <w:r w:rsidR="003F3F47">
        <w:t>hton Highway Bridge,</w:t>
      </w:r>
    </w:p>
    <w:p w:rsidR="00D91438" w:rsidRPr="00FD7FF1" w:rsidP="00D91438" w14:paraId="70B07EF9" w14:textId="18422C69">
      <w:pPr>
        <w:pStyle w:val="ListParagraph"/>
        <w:numPr>
          <w:ilvl w:val="3"/>
          <w:numId w:val="16"/>
        </w:numPr>
      </w:pPr>
      <w:r w:rsidRPr="00FD7FF1">
        <w:t>then continuing</w:t>
      </w:r>
      <w:r w:rsidR="00CA59F0">
        <w:t xml:space="preserve"> generally</w:t>
      </w:r>
      <w:r w:rsidRPr="00FD7FF1">
        <w:t xml:space="preserve"> south-west along the boundary of WKA01 to its intersection with the landwa</w:t>
      </w:r>
      <w:r w:rsidR="003F3F47">
        <w:t>rd boundary of HPZ08</w:t>
      </w:r>
      <w:r w:rsidRPr="00FD7FF1">
        <w:t>,</w:t>
      </w:r>
    </w:p>
    <w:p w:rsidR="00D91438" w:rsidP="00D91438" w14:paraId="3E04098C" w14:textId="3DAE8565">
      <w:pPr>
        <w:pStyle w:val="ListParagraph"/>
        <w:numPr>
          <w:ilvl w:val="3"/>
          <w:numId w:val="16"/>
        </w:numPr>
      </w:pPr>
      <w:r w:rsidRPr="00FD7FF1">
        <w:t xml:space="preserve">then continuing </w:t>
      </w:r>
      <w:r w:rsidR="00CA59F0">
        <w:t xml:space="preserve">generally </w:t>
      </w:r>
      <w:r w:rsidRPr="00FD7FF1">
        <w:t>west, then east along the landward boundary of HPZ</w:t>
      </w:r>
      <w:r w:rsidR="0071065F">
        <w:t>08 to its intersection with the northern prolongation of the western boundary of road easement</w:t>
      </w:r>
      <w:r w:rsidRPr="00FD7FF1">
        <w:t xml:space="preserve"> Redcliffe Sub-Arterial Road (H</w:t>
      </w:r>
      <w:r w:rsidR="0071065F">
        <w:t>aughton Highway)</w:t>
      </w:r>
      <w:r w:rsidRPr="00FD7FF1">
        <w:t>,</w:t>
      </w:r>
    </w:p>
    <w:p w:rsidR="00D91438" w:rsidRPr="00FD7FF1" w:rsidP="0071065F" w14:paraId="3BEF19B3" w14:textId="65425388">
      <w:pPr>
        <w:pStyle w:val="ListParagraph"/>
        <w:numPr>
          <w:ilvl w:val="3"/>
          <w:numId w:val="16"/>
        </w:numPr>
      </w:pPr>
      <w:r>
        <w:t xml:space="preserve">then continuing </w:t>
      </w:r>
      <w:r w:rsidR="00CA59F0">
        <w:t xml:space="preserve">generally </w:t>
      </w:r>
      <w:r>
        <w:t>south</w:t>
      </w:r>
      <w:r w:rsidR="00CA59F0">
        <w:t>-</w:t>
      </w:r>
      <w:r>
        <w:t>west along the northern prolongation, then the western boundary of the road easement</w:t>
      </w:r>
      <w:r w:rsidRPr="00FD7FF1">
        <w:t xml:space="preserve"> Redcliffe Sub-Arterial Road (H</w:t>
      </w:r>
      <w:r>
        <w:t>aughton Highway)</w:t>
      </w:r>
      <w:r w:rsidRPr="00FD7FF1">
        <w:t>,</w:t>
      </w:r>
      <w:r>
        <w:t xml:space="preserve"> to it</w:t>
      </w:r>
      <w:r w:rsidRPr="00FD7FF1">
        <w:t>s interse</w:t>
      </w:r>
      <w:r>
        <w:t xml:space="preserve">ction with HPZ08, </w:t>
      </w:r>
    </w:p>
    <w:p w:rsidR="00CC3E51" w:rsidP="00CC3E51" w14:paraId="2D30B07E" w14:textId="3C8B6B50">
      <w:pPr>
        <w:pStyle w:val="ListParagraph"/>
        <w:numPr>
          <w:ilvl w:val="3"/>
          <w:numId w:val="16"/>
        </w:numPr>
      </w:pPr>
      <w:r w:rsidRPr="00FD7FF1">
        <w:t xml:space="preserve">then continuing </w:t>
      </w:r>
      <w:r w:rsidR="00CA59F0">
        <w:t xml:space="preserve">generally </w:t>
      </w:r>
      <w:r w:rsidRPr="00FD7FF1">
        <w:t>west</w:t>
      </w:r>
      <w:r>
        <w:t xml:space="preserve">, around </w:t>
      </w:r>
      <w:r w:rsidRPr="00CC3E51">
        <w:t>Bald Hills Creek</w:t>
      </w:r>
      <w:r>
        <w:t xml:space="preserve">, </w:t>
      </w:r>
      <w:r w:rsidRPr="00FD7FF1">
        <w:t>along</w:t>
      </w:r>
      <w:r>
        <w:t xml:space="preserve"> the landward boundary of HPZ08, while avoiding the </w:t>
      </w:r>
      <w:r w:rsidRPr="00FD7FF1">
        <w:t>road easement of Redcliffe Sub-Arterial Road (D</w:t>
      </w:r>
      <w:r>
        <w:t>eagon Deviation)</w:t>
      </w:r>
      <w:r w:rsidRPr="00FD7FF1">
        <w:t>,</w:t>
      </w:r>
      <w:r>
        <w:t xml:space="preserve"> </w:t>
      </w:r>
    </w:p>
    <w:p w:rsidR="00D91438" w:rsidRPr="00FD7FF1" w:rsidP="00CC3E51" w14:paraId="60759418" w14:textId="64F59A76">
      <w:pPr>
        <w:pStyle w:val="ListParagraph"/>
        <w:numPr>
          <w:ilvl w:val="3"/>
          <w:numId w:val="16"/>
        </w:numPr>
      </w:pPr>
      <w:r>
        <w:t>then continuing</w:t>
      </w:r>
      <w:r w:rsidRPr="00FD7FF1">
        <w:t xml:space="preserve"> </w:t>
      </w:r>
      <w:r w:rsidR="00CA59F0">
        <w:t xml:space="preserve">generally </w:t>
      </w:r>
      <w:r>
        <w:t xml:space="preserve">west around the Pine River, along the landward boundary of HPZ08, to its  intersection with </w:t>
      </w:r>
      <w:r w:rsidR="00CA59F0">
        <w:t>Tinchi</w:t>
      </w:r>
      <w:r w:rsidR="00CA59F0">
        <w:t xml:space="preserve"> </w:t>
      </w:r>
      <w:r w:rsidR="00CA59F0">
        <w:t>Tamba</w:t>
      </w:r>
      <w:r w:rsidR="00CA59F0">
        <w:t xml:space="preserve"> Wetlands r</w:t>
      </w:r>
      <w:r w:rsidRPr="00FD7FF1">
        <w:t>e</w:t>
      </w:r>
      <w:r w:rsidR="00CA59F0">
        <w:t>serve lot 209 on p</w:t>
      </w:r>
      <w:r w:rsidR="006F0DA5">
        <w:t>lan SL814,</w:t>
      </w:r>
    </w:p>
    <w:p w:rsidR="00AC2ED0" w:rsidRPr="00FD7FF1" w:rsidP="00AC2ED0" w14:paraId="01CD5B63" w14:textId="799A8CA8">
      <w:pPr>
        <w:pStyle w:val="ListParagraph"/>
        <w:numPr>
          <w:ilvl w:val="3"/>
          <w:numId w:val="16"/>
        </w:numPr>
      </w:pPr>
      <w:r>
        <w:t>then contin</w:t>
      </w:r>
      <w:r w:rsidR="00CA59F0">
        <w:t>uing generally north-</w:t>
      </w:r>
      <w:r w:rsidRPr="00FD7FF1" w:rsidR="00D91438">
        <w:t>west around the seaward boundary of the reserve</w:t>
      </w:r>
      <w:r w:rsidR="00CA59F0">
        <w:t xml:space="preserve"> lot 209 on plan SL814, to</w:t>
      </w:r>
      <w:r w:rsidRPr="00FD7FF1" w:rsidR="00D91438">
        <w:t xml:space="preserve"> its </w:t>
      </w:r>
      <w:r w:rsidR="006F0DA5">
        <w:t>intersection wi</w:t>
      </w:r>
      <w:r w:rsidR="00CA59F0">
        <w:t>th the north-</w:t>
      </w:r>
      <w:r>
        <w:t>western</w:t>
      </w:r>
      <w:r w:rsidR="006F0DA5">
        <w:t xml:space="preserve"> corner of </w:t>
      </w:r>
      <w:r w:rsidRPr="00FD7FF1" w:rsidR="006F0DA5">
        <w:t>Ti</w:t>
      </w:r>
      <w:r w:rsidR="00CA59F0">
        <w:t>nchi</w:t>
      </w:r>
      <w:r w:rsidR="00CA59F0">
        <w:t xml:space="preserve"> </w:t>
      </w:r>
      <w:r w:rsidR="00CA59F0">
        <w:t>Tamba</w:t>
      </w:r>
      <w:r w:rsidR="00CA59F0">
        <w:t xml:space="preserve"> Wetlands Reserve on lot 209 on p</w:t>
      </w:r>
      <w:r w:rsidRPr="00FD7FF1" w:rsidR="006F0DA5">
        <w:t>lan SL814</w:t>
      </w:r>
      <w:r w:rsidR="00132822">
        <w:t xml:space="preserve"> and the landward boundary HPZ08</w:t>
      </w:r>
      <w:r w:rsidR="00CC3E51">
        <w:t>,</w:t>
      </w:r>
    </w:p>
    <w:p w:rsidR="005952B4" w:rsidP="00132822" w14:paraId="57F66247" w14:textId="77777777">
      <w:pPr>
        <w:pStyle w:val="ListParagraph"/>
        <w:numPr>
          <w:ilvl w:val="3"/>
          <w:numId w:val="16"/>
        </w:numPr>
      </w:pPr>
      <w:r w:rsidRPr="00FD7FF1">
        <w:t>t</w:t>
      </w:r>
      <w:r w:rsidR="00AC2ED0">
        <w:t>hen continuing</w:t>
      </w:r>
      <w:r w:rsidR="00CA59F0">
        <w:t xml:space="preserve"> generally</w:t>
      </w:r>
      <w:r w:rsidR="00AC2ED0">
        <w:t xml:space="preserve"> north</w:t>
      </w:r>
      <w:r w:rsidRPr="00FD7FF1">
        <w:t xml:space="preserve"> along the</w:t>
      </w:r>
      <w:r w:rsidR="00AC2ED0">
        <w:t xml:space="preserve"> landward</w:t>
      </w:r>
      <w:r w:rsidRPr="00FD7FF1">
        <w:t xml:space="preserve"> boundary of HPZ08, then CPZ06, then MNP11,  with th</w:t>
      </w:r>
      <w:r w:rsidR="00CA59F0">
        <w:t>e exception of Elizabeth Road, reserve lot 636 on plan SL5550,  lands lease lot 24 on p</w:t>
      </w:r>
      <w:r w:rsidRPr="00FD7FF1">
        <w:t>lan RP210075</w:t>
      </w:r>
      <w:r w:rsidR="00CA59F0">
        <w:t>,</w:t>
      </w:r>
      <w:r w:rsidRPr="00FD7FF1">
        <w:t xml:space="preserve"> to its intersection with </w:t>
      </w:r>
      <w:r>
        <w:t>the north-eastern corner of lands lease lot 24 on p</w:t>
      </w:r>
      <w:r w:rsidRPr="00FD7FF1">
        <w:t>lan</w:t>
      </w:r>
      <w:r>
        <w:t xml:space="preserve"> </w:t>
      </w:r>
      <w:r w:rsidRPr="00FD7FF1">
        <w:t>RP210075</w:t>
      </w:r>
      <w:r>
        <w:t>,</w:t>
      </w:r>
    </w:p>
    <w:p w:rsidR="005952B4" w:rsidP="005952B4" w14:paraId="3C28D57C" w14:textId="579AB808">
      <w:pPr>
        <w:pStyle w:val="ListParagraph"/>
        <w:numPr>
          <w:ilvl w:val="3"/>
          <w:numId w:val="16"/>
        </w:numPr>
      </w:pPr>
      <w:r>
        <w:t xml:space="preserve">then continuing generally north-east along a geodesic to location </w:t>
      </w:r>
      <w:r w:rsidRPr="005952B4">
        <w:t>27</w:t>
      </w:r>
      <w:r>
        <w:rPr>
          <w:rFonts w:cs="Arial"/>
        </w:rPr>
        <w:t>˚</w:t>
      </w:r>
      <w:r w:rsidRPr="005952B4">
        <w:t>13' 33.07" S, 153</w:t>
      </w:r>
      <w:r>
        <w:rPr>
          <w:rFonts w:cs="Arial"/>
        </w:rPr>
        <w:t>˚</w:t>
      </w:r>
      <w:r w:rsidRPr="005952B4">
        <w:t xml:space="preserve"> 2' 42.43" E</w:t>
      </w:r>
      <w:r>
        <w:t>,</w:t>
      </w:r>
    </w:p>
    <w:p w:rsidR="005952B4" w:rsidP="005952B4" w14:paraId="78A4B5F9" w14:textId="063D1A57">
      <w:pPr>
        <w:pStyle w:val="ListParagraph"/>
        <w:numPr>
          <w:ilvl w:val="3"/>
          <w:numId w:val="16"/>
        </w:numPr>
      </w:pPr>
      <w:r>
        <w:t xml:space="preserve">then continuing generally north-west along a geodesic to location </w:t>
      </w:r>
      <w:r w:rsidRPr="005952B4">
        <w:t>27</w:t>
      </w:r>
      <w:r>
        <w:rPr>
          <w:rFonts w:cs="Arial"/>
        </w:rPr>
        <w:t>˚</w:t>
      </w:r>
      <w:r w:rsidRPr="005952B4">
        <w:t xml:space="preserve"> 13' 32.25" S, 153</w:t>
      </w:r>
      <w:r>
        <w:rPr>
          <w:rFonts w:cs="Arial"/>
        </w:rPr>
        <w:t>˚</w:t>
      </w:r>
      <w:r w:rsidRPr="005952B4">
        <w:t xml:space="preserve"> 2' 41.89" E</w:t>
      </w:r>
      <w:r>
        <w:t>,</w:t>
      </w:r>
    </w:p>
    <w:p w:rsidR="005952B4" w:rsidP="005952B4" w14:paraId="591912FF" w14:textId="2C9BDE63">
      <w:pPr>
        <w:pStyle w:val="ListParagraph"/>
        <w:numPr>
          <w:ilvl w:val="3"/>
          <w:numId w:val="16"/>
        </w:numPr>
      </w:pPr>
      <w:r>
        <w:t xml:space="preserve">then continuing generally north-west along a geodesic to location </w:t>
      </w:r>
      <w:r w:rsidRPr="005952B4">
        <w:t>27</w:t>
      </w:r>
      <w:r>
        <w:rPr>
          <w:rFonts w:cs="Arial"/>
        </w:rPr>
        <w:t>˚</w:t>
      </w:r>
      <w:r w:rsidRPr="005952B4">
        <w:t xml:space="preserve"> 13' 31.97" S, 153</w:t>
      </w:r>
      <w:r>
        <w:rPr>
          <w:rFonts w:cs="Arial"/>
        </w:rPr>
        <w:t>˚</w:t>
      </w:r>
      <w:r w:rsidRPr="005952B4">
        <w:t xml:space="preserve"> 2' 41.58" E</w:t>
      </w:r>
      <w:r>
        <w:t>,</w:t>
      </w:r>
    </w:p>
    <w:p w:rsidR="00D91438" w:rsidRPr="00FD7FF1" w:rsidP="005952B4" w14:paraId="5B4033B8" w14:textId="0F721E7F">
      <w:pPr>
        <w:pStyle w:val="ListParagraph"/>
        <w:numPr>
          <w:ilvl w:val="3"/>
          <w:numId w:val="16"/>
        </w:numPr>
      </w:pPr>
      <w:r>
        <w:t>then continuing generally north-west along a geodesic to the south-eastern corner of</w:t>
      </w:r>
      <w:r w:rsidR="00132822">
        <w:t xml:space="preserve"> </w:t>
      </w:r>
      <w:r w:rsidR="00CA59F0">
        <w:t>freehold l</w:t>
      </w:r>
      <w:r w:rsidRPr="00FD7FF1">
        <w:t xml:space="preserve">ot 20 </w:t>
      </w:r>
      <w:r w:rsidR="00CA59F0">
        <w:t>on p</w:t>
      </w:r>
      <w:r w:rsidR="00132822">
        <w:t>lan SP273812</w:t>
      </w:r>
      <w:r w:rsidRPr="00FD7FF1">
        <w:t>,</w:t>
      </w:r>
      <w:r w:rsidR="00132822">
        <w:t xml:space="preserve"> </w:t>
      </w:r>
    </w:p>
    <w:p w:rsidR="00D91438" w:rsidRPr="00FD7FF1" w:rsidP="00D91438" w14:paraId="490CFABA" w14:textId="4BACBB39">
      <w:pPr>
        <w:pStyle w:val="ListParagraph"/>
        <w:numPr>
          <w:ilvl w:val="3"/>
          <w:numId w:val="16"/>
        </w:numPr>
      </w:pPr>
      <w:r w:rsidRPr="00FD7FF1">
        <w:t xml:space="preserve">then continuing </w:t>
      </w:r>
      <w:r w:rsidR="00CA59F0">
        <w:t xml:space="preserve">generally </w:t>
      </w:r>
      <w:r w:rsidRPr="00FD7FF1">
        <w:t>sout</w:t>
      </w:r>
      <w:r w:rsidR="00B11BFE">
        <w:t xml:space="preserve">h-west </w:t>
      </w:r>
      <w:r w:rsidR="00B55F53">
        <w:t xml:space="preserve">around the </w:t>
      </w:r>
      <w:r w:rsidR="00132822">
        <w:t xml:space="preserve">southern boundary of </w:t>
      </w:r>
      <w:r w:rsidR="00CA59F0">
        <w:t>freehold l</w:t>
      </w:r>
      <w:r w:rsidRPr="00FD7FF1" w:rsidR="00132822">
        <w:t xml:space="preserve">ot 20 </w:t>
      </w:r>
      <w:r w:rsidR="00CA59F0">
        <w:t>on p</w:t>
      </w:r>
      <w:r w:rsidR="00132822">
        <w:t xml:space="preserve">lan SP273812, </w:t>
      </w:r>
      <w:r w:rsidRPr="00FD7FF1">
        <w:t>to its intersection with a location 50m from the road easement associated w</w:t>
      </w:r>
      <w:r w:rsidR="00132822">
        <w:t>ith Anzac Avenue</w:t>
      </w:r>
      <w:r w:rsidRPr="00FD7FF1">
        <w:t>,</w:t>
      </w:r>
    </w:p>
    <w:p w:rsidR="00D91438" w:rsidRPr="00FD7FF1" w:rsidP="00317DE0" w14:paraId="11FB8618" w14:textId="3DE1A992">
      <w:pPr>
        <w:pStyle w:val="ListParagraph"/>
        <w:numPr>
          <w:ilvl w:val="3"/>
          <w:numId w:val="16"/>
        </w:numPr>
      </w:pPr>
      <w:r>
        <w:t xml:space="preserve">then continuing </w:t>
      </w:r>
      <w:r w:rsidR="00CA59F0">
        <w:t xml:space="preserve">generally </w:t>
      </w:r>
      <w:r>
        <w:t xml:space="preserve">north-west, truncating the </w:t>
      </w:r>
      <w:r w:rsidR="00317DE0">
        <w:t xml:space="preserve">lot along a line 50m from to </w:t>
      </w:r>
      <w:r w:rsidRPr="00FD7FF1" w:rsidR="00317DE0">
        <w:t>the road easement associated w</w:t>
      </w:r>
      <w:r w:rsidR="00317DE0">
        <w:t>ith Anzac Avenue, to</w:t>
      </w:r>
      <w:r w:rsidRPr="00FD7FF1">
        <w:t xml:space="preserve"> its intersection with the </w:t>
      </w:r>
      <w:r w:rsidR="00B55F53">
        <w:t>lots eastern boundary,</w:t>
      </w:r>
    </w:p>
    <w:p w:rsidR="00D91438" w:rsidRPr="00FD7FF1" w:rsidP="00D91438" w14:paraId="7953F5FF" w14:textId="70FFE11E">
      <w:pPr>
        <w:pStyle w:val="ListParagraph"/>
        <w:numPr>
          <w:ilvl w:val="3"/>
          <w:numId w:val="16"/>
        </w:numPr>
      </w:pPr>
      <w:r w:rsidRPr="00FD7FF1">
        <w:t xml:space="preserve">then continuing </w:t>
      </w:r>
      <w:r w:rsidR="00CA59F0">
        <w:t xml:space="preserve">generally </w:t>
      </w:r>
      <w:r w:rsidRPr="00FD7FF1">
        <w:t>nor</w:t>
      </w:r>
      <w:r w:rsidR="00317DE0">
        <w:t xml:space="preserve">th along the boundary of </w:t>
      </w:r>
      <w:r w:rsidR="00CA59F0">
        <w:t>freehold l</w:t>
      </w:r>
      <w:r w:rsidRPr="00FD7FF1" w:rsidR="00317DE0">
        <w:t xml:space="preserve">ot 20 </w:t>
      </w:r>
      <w:r w:rsidR="00CA59F0">
        <w:t>on p</w:t>
      </w:r>
      <w:r w:rsidR="00317DE0">
        <w:t>lan SP273812</w:t>
      </w:r>
      <w:r w:rsidR="00CA59F0">
        <w:t xml:space="preserve">, to its intersection with </w:t>
      </w:r>
      <w:r w:rsidR="00D56D3A">
        <w:t>t</w:t>
      </w:r>
      <w:r w:rsidR="00CA59F0">
        <w:t>he road easement on</w:t>
      </w:r>
      <w:r w:rsidR="00D56D3A">
        <w:t xml:space="preserve"> </w:t>
      </w:r>
      <w:r w:rsidRPr="00FD7FF1">
        <w:t>Anzac Avenue</w:t>
      </w:r>
      <w:r w:rsidR="00317DE0">
        <w:t xml:space="preserve"> and</w:t>
      </w:r>
      <w:r w:rsidRPr="00FD7FF1">
        <w:t xml:space="preserve"> </w:t>
      </w:r>
      <w:r w:rsidR="00317DE0">
        <w:t>Salt Water Creek</w:t>
      </w:r>
      <w:r w:rsidRPr="00FD7FF1">
        <w:t>,</w:t>
      </w:r>
    </w:p>
    <w:p w:rsidR="001446B7" w:rsidP="001446B7" w14:paraId="2E7F4873" w14:textId="3C974DDA">
      <w:pPr>
        <w:pStyle w:val="ListParagraph"/>
        <w:numPr>
          <w:ilvl w:val="3"/>
          <w:numId w:val="16"/>
        </w:numPr>
      </w:pPr>
      <w:r w:rsidRPr="00FD7FF1">
        <w:t>then continuing</w:t>
      </w:r>
      <w:r w:rsidR="00CA59F0">
        <w:t xml:space="preserve"> generally</w:t>
      </w:r>
      <w:r w:rsidRPr="00FD7FF1">
        <w:t xml:space="preserve"> </w:t>
      </w:r>
      <w:r w:rsidR="00D56D3A">
        <w:t xml:space="preserve">north along the </w:t>
      </w:r>
      <w:r w:rsidR="00B2135D">
        <w:t xml:space="preserve">cadastral shoreline boundaries </w:t>
      </w:r>
      <w:r>
        <w:t>of</w:t>
      </w:r>
      <w:r w:rsidR="00CA59F0">
        <w:t xml:space="preserve"> Saltwater Creek</w:t>
      </w:r>
      <w:r>
        <w:t xml:space="preserve"> to a location at latitude </w:t>
      </w:r>
      <w:r w:rsidRPr="001446B7">
        <w:t>27</w:t>
      </w:r>
      <w:r>
        <w:rPr>
          <w:rFonts w:cs="Arial"/>
        </w:rPr>
        <w:t>˚</w:t>
      </w:r>
      <w:r>
        <w:t xml:space="preserve"> 13' 6.72" S</w:t>
      </w:r>
      <w:r w:rsidR="00CA59F0">
        <w:t>,</w:t>
      </w:r>
      <w:r w:rsidR="00D56D3A">
        <w:t xml:space="preserve"> </w:t>
      </w:r>
    </w:p>
    <w:p w:rsidR="001446B7" w:rsidP="001446B7" w14:paraId="1D8EC428" w14:textId="40BEC743">
      <w:pPr>
        <w:pStyle w:val="ListParagraph"/>
        <w:numPr>
          <w:ilvl w:val="3"/>
          <w:numId w:val="16"/>
        </w:numPr>
      </w:pPr>
      <w:r>
        <w:t xml:space="preserve">then continuing generally south-west across Saltwater Creek along a geodesic to the intersection with the southern cadastral shoreline at longitude </w:t>
      </w:r>
      <w:r w:rsidRPr="001446B7">
        <w:t>153</w:t>
      </w:r>
      <w:r>
        <w:rPr>
          <w:rFonts w:cs="Arial"/>
        </w:rPr>
        <w:t>˚</w:t>
      </w:r>
      <w:r w:rsidRPr="001446B7">
        <w:t xml:space="preserve"> 2' 37.76" E</w:t>
      </w:r>
      <w:r>
        <w:t>,</w:t>
      </w:r>
    </w:p>
    <w:p w:rsidR="004C0797" w:rsidRPr="00FD7FF1" w:rsidP="001446B7" w14:paraId="2E9A5A51" w14:textId="30236DED">
      <w:pPr>
        <w:pStyle w:val="ListParagraph"/>
        <w:numPr>
          <w:ilvl w:val="3"/>
          <w:numId w:val="16"/>
        </w:numPr>
      </w:pPr>
      <w:r w:rsidRPr="00FD7FF1">
        <w:t xml:space="preserve">then continuing downstream along the </w:t>
      </w:r>
      <w:r w:rsidR="00B2135D">
        <w:t>cadastral shoreline boundaries along Saltwater C</w:t>
      </w:r>
      <w:r w:rsidRPr="00FD7FF1">
        <w:t>reek</w:t>
      </w:r>
      <w:r w:rsidR="00CA59F0">
        <w:t>,</w:t>
      </w:r>
      <w:r w:rsidRPr="00FD7FF1">
        <w:t xml:space="preserve"> to i</w:t>
      </w:r>
      <w:r>
        <w:t>ts intersection w</w:t>
      </w:r>
      <w:r w:rsidR="00CA59F0">
        <w:t>ith the southernmost corner of f</w:t>
      </w:r>
      <w:r>
        <w:t xml:space="preserve">reehold lot </w:t>
      </w:r>
      <w:r w:rsidRPr="004C0797">
        <w:t>28</w:t>
      </w:r>
      <w:r>
        <w:t xml:space="preserve"> on plan </w:t>
      </w:r>
      <w:r w:rsidRPr="004C0797">
        <w:t>RP226439</w:t>
      </w:r>
      <w:r w:rsidR="00001183">
        <w:t xml:space="preserve"> and MNP11</w:t>
      </w:r>
      <w:r w:rsidRPr="00FD7FF1">
        <w:t>,</w:t>
      </w:r>
    </w:p>
    <w:p w:rsidR="00D91438" w:rsidRPr="00FD7FF1" w:rsidP="00001183" w14:paraId="1E61BE68" w14:textId="3A4EAC67">
      <w:pPr>
        <w:pStyle w:val="ListParagraph"/>
        <w:numPr>
          <w:ilvl w:val="3"/>
          <w:numId w:val="16"/>
        </w:numPr>
      </w:pPr>
      <w:r w:rsidRPr="00FD7FF1">
        <w:t>t</w:t>
      </w:r>
      <w:r w:rsidR="00001183">
        <w:t xml:space="preserve">hen continuing </w:t>
      </w:r>
      <w:r w:rsidR="002374B9">
        <w:t xml:space="preserve">generally </w:t>
      </w:r>
      <w:r w:rsidRPr="00FD7FF1">
        <w:t xml:space="preserve">east along MNP11, excluding the </w:t>
      </w:r>
      <w:r w:rsidR="00001183">
        <w:t>road reserve associated with</w:t>
      </w:r>
      <w:r w:rsidR="002374B9">
        <w:t xml:space="preserve"> </w:t>
      </w:r>
      <w:r w:rsidR="002374B9">
        <w:t>Gynther</w:t>
      </w:r>
      <w:r w:rsidR="002374B9">
        <w:t xml:space="preserve"> Road and lands lease lot 33 on p</w:t>
      </w:r>
      <w:r w:rsidRPr="00FD7FF1">
        <w:t>lan SP2790</w:t>
      </w:r>
      <w:r w:rsidR="00001183">
        <w:t>93 to the north-western</w:t>
      </w:r>
      <w:r w:rsidRPr="00FD7FF1">
        <w:t xml:space="preserve"> </w:t>
      </w:r>
      <w:r w:rsidR="00001183">
        <w:t xml:space="preserve">corner </w:t>
      </w:r>
      <w:r w:rsidRPr="00FD7FF1">
        <w:t>of Hays Inlet Conservation Pa</w:t>
      </w:r>
      <w:r w:rsidR="002374B9">
        <w:t>rk 2 l</w:t>
      </w:r>
      <w:r w:rsidR="00001183">
        <w:t>ot 9</w:t>
      </w:r>
      <w:r w:rsidR="002374B9">
        <w:t xml:space="preserve"> on p</w:t>
      </w:r>
      <w:r w:rsidR="00CA59F0">
        <w:t>lan SL839184, and the westernmost</w:t>
      </w:r>
      <w:r w:rsidR="002374B9">
        <w:t xml:space="preserve"> corner of f</w:t>
      </w:r>
      <w:r w:rsidR="00001183">
        <w:t xml:space="preserve">reehold lot </w:t>
      </w:r>
      <w:r w:rsidRPr="00001183" w:rsidR="00001183">
        <w:t>994</w:t>
      </w:r>
      <w:r w:rsidR="00001183">
        <w:t xml:space="preserve"> on plan </w:t>
      </w:r>
      <w:r w:rsidRPr="00001183" w:rsidR="00001183">
        <w:t>S312662</w:t>
      </w:r>
      <w:r w:rsidRPr="00FD7FF1">
        <w:t>,</w:t>
      </w:r>
    </w:p>
    <w:p w:rsidR="00D91438" w:rsidRPr="00FD7FF1" w:rsidP="00D91438" w14:paraId="26D262F7" w14:textId="578DFF7D">
      <w:pPr>
        <w:pStyle w:val="ListParagraph"/>
        <w:numPr>
          <w:ilvl w:val="3"/>
          <w:numId w:val="16"/>
        </w:numPr>
      </w:pPr>
      <w:r>
        <w:t xml:space="preserve">then </w:t>
      </w:r>
      <w:r w:rsidRPr="00FD7FF1">
        <w:t xml:space="preserve">continuing </w:t>
      </w:r>
      <w:r>
        <w:t xml:space="preserve">generally </w:t>
      </w:r>
      <w:r w:rsidRPr="00FD7FF1">
        <w:t>south-east around the</w:t>
      </w:r>
      <w:r w:rsidR="00B55F53">
        <w:t xml:space="preserve"> northern and</w:t>
      </w:r>
      <w:r w:rsidR="006744BB">
        <w:t xml:space="preserve"> eastern boundary</w:t>
      </w:r>
      <w:r w:rsidR="00001183">
        <w:t xml:space="preserve"> of</w:t>
      </w:r>
      <w:r w:rsidRPr="00FD7FF1">
        <w:t xml:space="preserve"> </w:t>
      </w:r>
      <w:r w:rsidRPr="00FD7FF1" w:rsidR="00001183">
        <w:t>Hays Inlet Conservation Pa</w:t>
      </w:r>
      <w:r w:rsidR="00001183">
        <w:t xml:space="preserve">rk 2 </w:t>
      </w:r>
      <w:r w:rsidR="00665E4F">
        <w:t>lot</w:t>
      </w:r>
      <w:r w:rsidR="00001183">
        <w:t xml:space="preserve"> 9 on </w:t>
      </w:r>
      <w:r w:rsidR="00665E4F">
        <w:t xml:space="preserve">plan </w:t>
      </w:r>
      <w:r w:rsidR="00001183">
        <w:t>SL839184</w:t>
      </w:r>
      <w:r w:rsidR="00B55F53">
        <w:t>,</w:t>
      </w:r>
      <w:r w:rsidR="00001183">
        <w:t xml:space="preserve"> </w:t>
      </w:r>
      <w:r w:rsidRPr="00FD7FF1">
        <w:t xml:space="preserve">to its intersection with </w:t>
      </w:r>
      <w:r>
        <w:t>the north-</w:t>
      </w:r>
      <w:r w:rsidR="006744BB">
        <w:t xml:space="preserve">western corner of </w:t>
      </w:r>
      <w:r>
        <w:t>freehold l</w:t>
      </w:r>
      <w:r w:rsidRPr="00FD7FF1">
        <w:t xml:space="preserve">ot 11 </w:t>
      </w:r>
      <w:r>
        <w:t>on p</w:t>
      </w:r>
      <w:r w:rsidR="006744BB">
        <w:t>lan RP30493</w:t>
      </w:r>
      <w:r w:rsidRPr="00FD7FF1">
        <w:t>,</w:t>
      </w:r>
    </w:p>
    <w:p w:rsidR="00D91438" w:rsidRPr="00FD7FF1" w:rsidP="00D91438" w14:paraId="702B66A2" w14:textId="6DB192A6">
      <w:pPr>
        <w:pStyle w:val="ListParagraph"/>
        <w:numPr>
          <w:ilvl w:val="3"/>
          <w:numId w:val="16"/>
        </w:numPr>
      </w:pPr>
      <w:r>
        <w:t xml:space="preserve">then continuing </w:t>
      </w:r>
      <w:r w:rsidR="002374B9">
        <w:t xml:space="preserve">generally </w:t>
      </w:r>
      <w:r>
        <w:t>east along the</w:t>
      </w:r>
      <w:r w:rsidRPr="00FD7FF1">
        <w:t xml:space="preserve"> </w:t>
      </w:r>
      <w:r>
        <w:t xml:space="preserve">northern </w:t>
      </w:r>
      <w:r w:rsidRPr="00FD7FF1">
        <w:t>boundary</w:t>
      </w:r>
      <w:r>
        <w:t xml:space="preserve"> of </w:t>
      </w:r>
      <w:r w:rsidR="002374B9">
        <w:t>freehold l</w:t>
      </w:r>
      <w:r w:rsidRPr="00FD7FF1">
        <w:t xml:space="preserve">ot 11 </w:t>
      </w:r>
      <w:r w:rsidR="002374B9">
        <w:t>on p</w:t>
      </w:r>
      <w:r>
        <w:t>lan RP30493</w:t>
      </w:r>
      <w:r w:rsidRPr="00FD7FF1">
        <w:t xml:space="preserve"> to its inters</w:t>
      </w:r>
      <w:r>
        <w:t>ection with HAT</w:t>
      </w:r>
      <w:r w:rsidRPr="00FD7FF1">
        <w:t xml:space="preserve">, </w:t>
      </w:r>
    </w:p>
    <w:p w:rsidR="00D91438" w:rsidRPr="00FD7FF1" w:rsidP="00D91438" w14:paraId="4C0D4AF0" w14:textId="7AC3FD0A">
      <w:pPr>
        <w:pStyle w:val="ListParagraph"/>
        <w:numPr>
          <w:ilvl w:val="3"/>
          <w:numId w:val="16"/>
        </w:numPr>
      </w:pPr>
      <w:r w:rsidRPr="00FD7FF1">
        <w:t>then continuing</w:t>
      </w:r>
      <w:r w:rsidR="002374B9">
        <w:t xml:space="preserve"> generally</w:t>
      </w:r>
      <w:r w:rsidRPr="00FD7FF1">
        <w:t xml:space="preserve"> south</w:t>
      </w:r>
      <w:r w:rsidR="006744BB">
        <w:t xml:space="preserve">, truncating </w:t>
      </w:r>
      <w:r w:rsidR="002374B9">
        <w:t>freehold l</w:t>
      </w:r>
      <w:r w:rsidRPr="00FD7FF1" w:rsidR="006744BB">
        <w:t xml:space="preserve">ot 11 </w:t>
      </w:r>
      <w:r w:rsidR="002374B9">
        <w:t>on p</w:t>
      </w:r>
      <w:r w:rsidR="006744BB">
        <w:t xml:space="preserve">lan RP30493 along a line of </w:t>
      </w:r>
      <w:r w:rsidR="00B55F53">
        <w:t>HAT to the lots</w:t>
      </w:r>
      <w:r w:rsidR="002374B9">
        <w:t xml:space="preserve"> southern boundary</w:t>
      </w:r>
      <w:r w:rsidR="006744BB">
        <w:t>,</w:t>
      </w:r>
    </w:p>
    <w:p w:rsidR="00D91438" w:rsidRPr="00FD7FF1" w:rsidP="00D91438" w14:paraId="3500BD38" w14:textId="14A6C1DA">
      <w:pPr>
        <w:pStyle w:val="ListParagraph"/>
        <w:numPr>
          <w:ilvl w:val="3"/>
          <w:numId w:val="16"/>
        </w:numPr>
      </w:pPr>
      <w:r w:rsidRPr="00FD7FF1">
        <w:t>the</w:t>
      </w:r>
      <w:r w:rsidR="006744BB">
        <w:t xml:space="preserve">n continuing </w:t>
      </w:r>
      <w:r w:rsidR="002374B9">
        <w:t xml:space="preserve">generally </w:t>
      </w:r>
      <w:r w:rsidR="006744BB">
        <w:t>west along the</w:t>
      </w:r>
      <w:r w:rsidRPr="00FD7FF1">
        <w:t xml:space="preserve"> southern boundary</w:t>
      </w:r>
      <w:r w:rsidR="006744BB">
        <w:t xml:space="preserve"> of </w:t>
      </w:r>
      <w:r w:rsidR="002374B9">
        <w:t>freehold l</w:t>
      </w:r>
      <w:r w:rsidRPr="00FD7FF1" w:rsidR="006744BB">
        <w:t xml:space="preserve">ot 11 </w:t>
      </w:r>
      <w:r w:rsidR="002374B9">
        <w:t>on p</w:t>
      </w:r>
      <w:r w:rsidR="006744BB">
        <w:t>lan RP30493, continuing along the southern boundaries prolongation if necessary,</w:t>
      </w:r>
      <w:r w:rsidRPr="00FD7FF1">
        <w:t xml:space="preserve"> to its intersection with the landward b</w:t>
      </w:r>
      <w:r w:rsidR="006744BB">
        <w:t>oundary of CPZ06</w:t>
      </w:r>
      <w:r w:rsidRPr="00FD7FF1">
        <w:t>,</w:t>
      </w:r>
    </w:p>
    <w:p w:rsidR="00D91438" w:rsidRPr="00E9770E" w:rsidP="00D91438" w14:paraId="7867D3A0" w14:textId="77777777">
      <w:pPr>
        <w:pStyle w:val="ListParagraph"/>
        <w:numPr>
          <w:ilvl w:val="3"/>
          <w:numId w:val="16"/>
        </w:numPr>
      </w:pPr>
      <w:r w:rsidRPr="00FD7FF1">
        <w:t xml:space="preserve">then continuing south along the boundary of CPZ06 to its intersection with the starting point. </w:t>
      </w:r>
    </w:p>
    <w:p w:rsidR="00D91438" w:rsidP="00D91438" w14:paraId="422E8980" w14:textId="77777777">
      <w:pPr>
        <w:pStyle w:val="Heading4"/>
      </w:pPr>
      <w:r>
        <w:t>2.1.2 Bramble Bay Coast</w:t>
      </w:r>
    </w:p>
    <w:p w:rsidR="00D91438" w:rsidRPr="006D249C" w:rsidP="00D91438" w14:paraId="0E5DCE64" w14:textId="0A9E3489">
      <w:r w:rsidRPr="006D249C">
        <w:t>It is enclo</w:t>
      </w:r>
      <w:r w:rsidR="002374B9">
        <w:t>sed by a boundary commencing at;</w:t>
      </w:r>
    </w:p>
    <w:p w:rsidR="00D91438" w:rsidRPr="006D249C" w:rsidP="00D91438" w14:paraId="3FC39278" w14:textId="0540FA29">
      <w:pPr>
        <w:pStyle w:val="ListParagraph"/>
        <w:numPr>
          <w:ilvl w:val="3"/>
          <w:numId w:val="17"/>
        </w:numPr>
      </w:pPr>
      <w:r w:rsidRPr="006D249C">
        <w:t>The intersection of the landward boundary of</w:t>
      </w:r>
      <w:r w:rsidR="002D41BE">
        <w:t xml:space="preserve"> CPZ06 and the southern corner of WKA01</w:t>
      </w:r>
      <w:r w:rsidRPr="006D249C">
        <w:t>,</w:t>
      </w:r>
    </w:p>
    <w:p w:rsidR="00D91438" w:rsidRPr="006D249C" w:rsidP="00D91438" w14:paraId="4CD6CBA7" w14:textId="6C7E3923">
      <w:pPr>
        <w:pStyle w:val="ListParagraph"/>
        <w:numPr>
          <w:ilvl w:val="3"/>
          <w:numId w:val="17"/>
        </w:numPr>
      </w:pPr>
      <w:r w:rsidRPr="006D249C">
        <w:t>then continuing</w:t>
      </w:r>
      <w:r w:rsidR="002374B9">
        <w:t xml:space="preserve"> generally</w:t>
      </w:r>
      <w:r w:rsidRPr="006D249C">
        <w:t xml:space="preserve"> north-eas</w:t>
      </w:r>
      <w:r w:rsidR="002374B9">
        <w:t>t along WKA01 to</w:t>
      </w:r>
      <w:r w:rsidR="002D41BE">
        <w:t xml:space="preserve"> latitude </w:t>
      </w:r>
      <w:r w:rsidRPr="006D249C">
        <w:t>27</w:t>
      </w:r>
      <w:r w:rsidR="002374B9">
        <w:t>˚16' 49.77</w:t>
      </w:r>
      <w:r w:rsidR="002D41BE">
        <w:t>"S</w:t>
      </w:r>
      <w:r w:rsidRPr="006D249C">
        <w:t>,</w:t>
      </w:r>
    </w:p>
    <w:p w:rsidR="00D91438" w:rsidRPr="006D249C" w:rsidP="00D91438" w14:paraId="674F9923" w14:textId="254D618C">
      <w:pPr>
        <w:pStyle w:val="ListParagraph"/>
        <w:numPr>
          <w:ilvl w:val="3"/>
          <w:numId w:val="17"/>
        </w:numPr>
      </w:pPr>
      <w:r w:rsidRPr="006D249C">
        <w:t xml:space="preserve">then continuing </w:t>
      </w:r>
      <w:r w:rsidR="002374B9">
        <w:t xml:space="preserve">generally </w:t>
      </w:r>
      <w:r w:rsidRPr="006D249C">
        <w:t>south-east along a g</w:t>
      </w:r>
      <w:r w:rsidR="002D41BE">
        <w:t>eodesi</w:t>
      </w:r>
      <w:r w:rsidR="002374B9">
        <w:t>c to the north-</w:t>
      </w:r>
      <w:r w:rsidRPr="006D249C">
        <w:t>west</w:t>
      </w:r>
      <w:r w:rsidR="002D41BE">
        <w:t>ern corner of MNP13</w:t>
      </w:r>
      <w:r w:rsidR="002374B9">
        <w:t xml:space="preserve"> at its intersection with </w:t>
      </w:r>
      <w:r w:rsidRPr="006D249C" w:rsidR="002374B9">
        <w:t>CPZ06</w:t>
      </w:r>
      <w:r w:rsidRPr="006D249C">
        <w:t>,</w:t>
      </w:r>
    </w:p>
    <w:p w:rsidR="00D91438" w:rsidRPr="006D249C" w:rsidP="00D91438" w14:paraId="73B2BAE3" w14:textId="3E8BFFE2">
      <w:pPr>
        <w:pStyle w:val="ListParagraph"/>
        <w:numPr>
          <w:ilvl w:val="3"/>
          <w:numId w:val="17"/>
        </w:numPr>
      </w:pPr>
      <w:r w:rsidRPr="006D249C">
        <w:t>then continuing</w:t>
      </w:r>
      <w:r w:rsidR="002374B9">
        <w:t xml:space="preserve"> generally</w:t>
      </w:r>
      <w:r w:rsidRPr="006D249C">
        <w:t xml:space="preserve"> south along the eastern boundary of CPZ06 to</w:t>
      </w:r>
      <w:r w:rsidR="00E5586E">
        <w:t xml:space="preserve"> </w:t>
      </w:r>
      <w:r w:rsidR="00273483">
        <w:t xml:space="preserve">its intersection with </w:t>
      </w:r>
      <w:r w:rsidR="00E5586E">
        <w:t>the eastern prolongation of the northern boundary</w:t>
      </w:r>
      <w:r w:rsidRPr="006D249C">
        <w:t xml:space="preserve"> of </w:t>
      </w:r>
      <w:r w:rsidR="002374B9">
        <w:t xml:space="preserve">the road easement on </w:t>
      </w:r>
      <w:r w:rsidRPr="006D249C">
        <w:t>Swan Street,</w:t>
      </w:r>
    </w:p>
    <w:p w:rsidR="00D91438" w:rsidRPr="006D249C" w:rsidP="00D91438" w14:paraId="2AB89B3D" w14:textId="250D6136">
      <w:pPr>
        <w:pStyle w:val="ListParagraph"/>
        <w:numPr>
          <w:ilvl w:val="3"/>
          <w:numId w:val="17"/>
        </w:numPr>
      </w:pPr>
      <w:r w:rsidRPr="006D249C">
        <w:t xml:space="preserve">then continuing </w:t>
      </w:r>
      <w:r w:rsidR="002374B9">
        <w:t xml:space="preserve">generally </w:t>
      </w:r>
      <w:r w:rsidRPr="006D249C">
        <w:t xml:space="preserve">south-west along a geodesic, following the </w:t>
      </w:r>
      <w:r w:rsidR="002374B9">
        <w:t xml:space="preserve">eastern </w:t>
      </w:r>
      <w:r w:rsidRPr="006D249C">
        <w:t>p</w:t>
      </w:r>
      <w:r w:rsidR="00E5586E">
        <w:t xml:space="preserve">rolongation of </w:t>
      </w:r>
      <w:r w:rsidR="002374B9">
        <w:t xml:space="preserve">the  northern boundary of the road easement on </w:t>
      </w:r>
      <w:r w:rsidR="00E5586E">
        <w:t xml:space="preserve">Swan Street, </w:t>
      </w:r>
      <w:r w:rsidRPr="006D249C">
        <w:t>to its intersection with the landward bo</w:t>
      </w:r>
      <w:r w:rsidR="00E5586E">
        <w:t>undary of CPZ06</w:t>
      </w:r>
      <w:r w:rsidRPr="006D249C">
        <w:t>,</w:t>
      </w:r>
    </w:p>
    <w:p w:rsidR="00D91438" w:rsidRPr="00E9770E" w:rsidP="00D91438" w14:paraId="072847E8" w14:textId="0D57174F">
      <w:pPr>
        <w:pStyle w:val="ListParagraph"/>
        <w:numPr>
          <w:ilvl w:val="3"/>
          <w:numId w:val="17"/>
        </w:numPr>
      </w:pPr>
      <w:r w:rsidRPr="006D249C">
        <w:t xml:space="preserve">then continuing </w:t>
      </w:r>
      <w:r w:rsidR="002374B9">
        <w:t xml:space="preserve">generally </w:t>
      </w:r>
      <w:r w:rsidRPr="006D249C">
        <w:t>north along the western boundary of CPZ06 to its intersection with the starting point.</w:t>
      </w:r>
    </w:p>
    <w:p w:rsidR="00D91438" w:rsidP="00D91438" w14:paraId="2F5B5378" w14:textId="77777777">
      <w:pPr>
        <w:pStyle w:val="Heading3"/>
      </w:pPr>
      <w:bookmarkStart w:id="10" w:name="_Toc532545629"/>
      <w:r>
        <w:t>2.2 Nudgee Beach (Nundah and Nudgee Creeks)</w:t>
      </w:r>
      <w:bookmarkEnd w:id="10"/>
    </w:p>
    <w:p w:rsidR="00D91438" w:rsidRPr="006D249C" w:rsidP="00D91438" w14:paraId="5D9DE14F" w14:textId="77777777">
      <w:r w:rsidRPr="006D249C">
        <w:t>The boundary of section 2.2 includes:</w:t>
      </w:r>
    </w:p>
    <w:p w:rsidR="002B0948" w:rsidP="00273483" w14:paraId="113EBFB1" w14:textId="7C24FC55">
      <w:pPr>
        <w:pStyle w:val="ListParagraph"/>
        <w:numPr>
          <w:ilvl w:val="3"/>
          <w:numId w:val="18"/>
        </w:numPr>
      </w:pPr>
      <w:r>
        <w:t>F</w:t>
      </w:r>
      <w:r w:rsidRPr="006D249C" w:rsidR="00D91438">
        <w:t>reehold associated with Boondall Wetlands</w:t>
      </w:r>
      <w:r>
        <w:t>,</w:t>
      </w:r>
      <w:r w:rsidRPr="006D249C" w:rsidR="00D91438">
        <w:t xml:space="preserve"> inclu</w:t>
      </w:r>
      <w:r w:rsidR="00273483">
        <w:t>ding</w:t>
      </w:r>
      <w:r>
        <w:t>;</w:t>
      </w:r>
    </w:p>
    <w:p w:rsidR="002B0948" w:rsidP="002B0948" w14:paraId="2F201AFC" w14:textId="5BBC5F66">
      <w:pPr>
        <w:pStyle w:val="ListParagraph"/>
        <w:numPr>
          <w:ilvl w:val="4"/>
          <w:numId w:val="18"/>
        </w:numPr>
      </w:pPr>
      <w:r>
        <w:t>part lot 3 on plan RP169306</w:t>
      </w:r>
      <w:r w:rsidR="00273483">
        <w:t xml:space="preserve">, </w:t>
      </w:r>
    </w:p>
    <w:p w:rsidR="002B0948" w:rsidP="002B0948" w14:paraId="08A15382" w14:textId="3B8CBE4F">
      <w:pPr>
        <w:pStyle w:val="ListParagraph"/>
        <w:numPr>
          <w:ilvl w:val="4"/>
          <w:numId w:val="18"/>
        </w:numPr>
      </w:pPr>
      <w:r>
        <w:t xml:space="preserve">part </w:t>
      </w:r>
      <w:r w:rsidR="00273483">
        <w:t>lot 2 on p</w:t>
      </w:r>
      <w:r w:rsidR="009F2DBD">
        <w:t>lan RP841319</w:t>
      </w:r>
      <w:r>
        <w:t>,</w:t>
      </w:r>
      <w:r w:rsidR="00273483">
        <w:t xml:space="preserve"> </w:t>
      </w:r>
      <w:r w:rsidR="00795897">
        <w:t>and</w:t>
      </w:r>
    </w:p>
    <w:p w:rsidR="00D91438" w:rsidP="002B0948" w14:paraId="0CD96ED1" w14:textId="48B37807">
      <w:pPr>
        <w:pStyle w:val="ListParagraph"/>
        <w:numPr>
          <w:ilvl w:val="4"/>
          <w:numId w:val="18"/>
        </w:numPr>
      </w:pPr>
      <w:r>
        <w:t xml:space="preserve">part lot </w:t>
      </w:r>
      <w:r w:rsidRPr="00AF1F18" w:rsidR="00AF1F18">
        <w:t>93</w:t>
      </w:r>
      <w:r w:rsidR="00273483">
        <w:t xml:space="preserve"> on p</w:t>
      </w:r>
      <w:r w:rsidR="00AF1F18">
        <w:t xml:space="preserve">lan </w:t>
      </w:r>
      <w:r w:rsidRPr="00AF1F18" w:rsidR="00AF1F18">
        <w:t>SP277482</w:t>
      </w:r>
      <w:r w:rsidR="009F2DBD">
        <w:t>.</w:t>
      </w:r>
    </w:p>
    <w:p w:rsidR="002B0948" w:rsidRPr="006D249C" w:rsidP="002B0948" w14:paraId="1756496F" w14:textId="4BCF5FD8">
      <w:pPr>
        <w:ind w:left="1134"/>
      </w:pPr>
      <w:r>
        <w:t>Note that the specific areas to be i</w:t>
      </w:r>
      <w:r w:rsidR="00795897">
        <w:t xml:space="preserve">ncluded </w:t>
      </w:r>
      <w:r w:rsidR="00B55F53">
        <w:t xml:space="preserve">within these lots </w:t>
      </w:r>
      <w:r w:rsidR="00795897">
        <w:t>are detailed in the boundary description.</w:t>
      </w:r>
      <w:r>
        <w:t xml:space="preserve"> </w:t>
      </w:r>
    </w:p>
    <w:p w:rsidR="00D91438" w:rsidRPr="006D249C" w:rsidP="00D91438" w14:paraId="0C7CF69C" w14:textId="77777777">
      <w:r w:rsidRPr="006D249C">
        <w:t>The boundary section 2.2 excludes;</w:t>
      </w:r>
    </w:p>
    <w:p w:rsidR="00D91438" w:rsidRPr="006D249C" w:rsidP="00D91438" w14:paraId="310D785E" w14:textId="02AE3F45">
      <w:pPr>
        <w:pStyle w:val="ListParagraph"/>
        <w:numPr>
          <w:ilvl w:val="3"/>
          <w:numId w:val="19"/>
        </w:numPr>
      </w:pPr>
      <w:r>
        <w:t>f</w:t>
      </w:r>
      <w:r w:rsidRPr="006D249C">
        <w:t>reehold land ex</w:t>
      </w:r>
      <w:r>
        <w:t>cept where listed for inclusion,</w:t>
      </w:r>
    </w:p>
    <w:p w:rsidR="00D91438" w:rsidRPr="006D249C" w:rsidP="00D91438" w14:paraId="6CCF82BD" w14:textId="0C79C6B5">
      <w:pPr>
        <w:pStyle w:val="ListParagraph"/>
        <w:numPr>
          <w:ilvl w:val="3"/>
          <w:numId w:val="19"/>
        </w:numPr>
      </w:pPr>
      <w:r>
        <w:t>r</w:t>
      </w:r>
      <w:r w:rsidR="00273483">
        <w:t>eserve on lot 1139 on p</w:t>
      </w:r>
      <w:r w:rsidRPr="006D249C">
        <w:t>lan SL9743</w:t>
      </w:r>
      <w:r>
        <w:t>,</w:t>
      </w:r>
    </w:p>
    <w:p w:rsidR="00D91438" w:rsidP="00304337" w14:paraId="6FD78FA2" w14:textId="3FDEBCD2">
      <w:pPr>
        <w:pStyle w:val="ListParagraph"/>
        <w:numPr>
          <w:ilvl w:val="3"/>
          <w:numId w:val="19"/>
        </w:numPr>
      </w:pPr>
      <w:r>
        <w:t xml:space="preserve">the seaward exclusion area at </w:t>
      </w:r>
      <w:r w:rsidRPr="006D249C">
        <w:t xml:space="preserve">Brisbane Airport </w:t>
      </w:r>
      <w:r w:rsidR="00304337">
        <w:t xml:space="preserve">as per the </w:t>
      </w:r>
      <w:r w:rsidRPr="00304337" w:rsidR="00304337">
        <w:rPr>
          <w:i/>
        </w:rPr>
        <w:t>Marine Parks (Declaration) Regulation (2006)</w:t>
      </w:r>
      <w:r w:rsidR="00304337">
        <w:rPr>
          <w:i/>
        </w:rPr>
        <w:t xml:space="preserve"> Schedule 1, 4, r.</w:t>
      </w:r>
    </w:p>
    <w:p w:rsidR="00D91438" w:rsidRPr="006D249C" w:rsidP="00D91438" w14:paraId="3BAE272C" w14:textId="53FE09C5">
      <w:r w:rsidRPr="006D249C">
        <w:t>It is enclo</w:t>
      </w:r>
      <w:r w:rsidR="00273483">
        <w:t>sed by a boundary commencing at;</w:t>
      </w:r>
    </w:p>
    <w:p w:rsidR="00D91438" w:rsidRPr="006D249C" w:rsidP="00D91438" w14:paraId="23219D6D" w14:textId="41007E3D">
      <w:pPr>
        <w:pStyle w:val="ListParagraph"/>
        <w:numPr>
          <w:ilvl w:val="3"/>
          <w:numId w:val="20"/>
        </w:numPr>
      </w:pPr>
      <w:r>
        <w:t xml:space="preserve">the </w:t>
      </w:r>
      <w:r w:rsidR="000D0D17">
        <w:t xml:space="preserve">eastern </w:t>
      </w:r>
      <w:r w:rsidR="00F5528D">
        <w:t>prolongation of the southern boundary of HPZ09</w:t>
      </w:r>
      <w:r w:rsidR="000D0D17">
        <w:t xml:space="preserve"> at</w:t>
      </w:r>
      <w:r w:rsidR="00273483">
        <w:t xml:space="preserve"> its intersection with freehold l</w:t>
      </w:r>
      <w:r w:rsidRPr="006D249C">
        <w:t>ot 3</w:t>
      </w:r>
      <w:r w:rsidR="00273483">
        <w:t xml:space="preserve"> on p</w:t>
      </w:r>
      <w:r w:rsidR="00F5528D">
        <w:t>lan</w:t>
      </w:r>
      <w:r>
        <w:t xml:space="preserve"> RP169306</w:t>
      </w:r>
      <w:r w:rsidRPr="006D249C">
        <w:t xml:space="preserve">, </w:t>
      </w:r>
    </w:p>
    <w:p w:rsidR="00D91438" w:rsidRPr="006D249C" w:rsidP="00D91438" w14:paraId="5BA11B4A" w14:textId="2FC7EFE8">
      <w:pPr>
        <w:pStyle w:val="ListParagraph"/>
        <w:numPr>
          <w:ilvl w:val="3"/>
          <w:numId w:val="20"/>
        </w:numPr>
      </w:pPr>
      <w:r>
        <w:t xml:space="preserve">then continuing </w:t>
      </w:r>
      <w:r w:rsidR="00273483">
        <w:t xml:space="preserve">generally </w:t>
      </w:r>
      <w:r>
        <w:t xml:space="preserve">east along the seaward boundary of </w:t>
      </w:r>
      <w:r w:rsidR="00273483">
        <w:t>freehold l</w:t>
      </w:r>
      <w:r w:rsidRPr="006D249C">
        <w:t>ot 3</w:t>
      </w:r>
      <w:r w:rsidR="00273483">
        <w:t xml:space="preserve"> on p</w:t>
      </w:r>
      <w:r>
        <w:t>lan RP169306, to a loca</w:t>
      </w:r>
      <w:r w:rsidR="00EE6B22">
        <w:t>tion on its boundary at</w:t>
      </w:r>
      <w:r>
        <w:t xml:space="preserve"> longitude 153˚</w:t>
      </w:r>
      <w:r w:rsidR="00EC3D0F">
        <w:t>5' 36.9</w:t>
      </w:r>
      <w:r w:rsidRPr="006D249C">
        <w:t>"</w:t>
      </w:r>
      <w:r>
        <w:t xml:space="preserve"> E</w:t>
      </w:r>
      <w:r w:rsidRPr="006D249C">
        <w:t>,</w:t>
      </w:r>
    </w:p>
    <w:p w:rsidR="00D91438" w:rsidRPr="006D249C" w:rsidP="00D91438" w14:paraId="4EA0C4AB" w14:textId="4BDDD616">
      <w:pPr>
        <w:pStyle w:val="ListParagraph"/>
        <w:numPr>
          <w:ilvl w:val="3"/>
          <w:numId w:val="20"/>
        </w:numPr>
      </w:pPr>
      <w:r w:rsidRPr="006D249C">
        <w:t xml:space="preserve">the continuing </w:t>
      </w:r>
      <w:r w:rsidR="00273483">
        <w:t xml:space="preserve">generally </w:t>
      </w:r>
      <w:r w:rsidRPr="006D249C">
        <w:t>north-east along a geod</w:t>
      </w:r>
      <w:r w:rsidR="00EE6B22">
        <w:t xml:space="preserve">esic to location </w:t>
      </w:r>
      <w:r w:rsidRPr="006D249C">
        <w:t>27</w:t>
      </w:r>
      <w:r>
        <w:t>˚</w:t>
      </w:r>
      <w:r w:rsidR="000A6684">
        <w:t>20'11</w:t>
      </w:r>
      <w:r w:rsidR="00EC3D0F">
        <w:t>.4</w:t>
      </w:r>
      <w:r w:rsidRPr="006D249C">
        <w:t>" S, 153</w:t>
      </w:r>
      <w:r>
        <w:t>˚</w:t>
      </w:r>
      <w:r w:rsidR="00EC3D0F">
        <w:t xml:space="preserve"> 5' 55.7</w:t>
      </w:r>
      <w:r w:rsidR="000A6684">
        <w:t>" E</w:t>
      </w:r>
      <w:r w:rsidRPr="006D249C">
        <w:t>,</w:t>
      </w:r>
    </w:p>
    <w:p w:rsidR="00D91438" w:rsidRPr="006D249C" w:rsidP="00D91438" w14:paraId="08A5A559" w14:textId="5917A403">
      <w:pPr>
        <w:pStyle w:val="ListParagraph"/>
        <w:numPr>
          <w:ilvl w:val="3"/>
          <w:numId w:val="20"/>
        </w:numPr>
      </w:pPr>
      <w:r w:rsidRPr="006D249C">
        <w:t xml:space="preserve">then continuing </w:t>
      </w:r>
      <w:r w:rsidR="00273483">
        <w:t xml:space="preserve">generally </w:t>
      </w:r>
      <w:r w:rsidRPr="006D249C">
        <w:t>north-east along a geod</w:t>
      </w:r>
      <w:r w:rsidR="00EE6B22">
        <w:t>esic to location</w:t>
      </w:r>
      <w:r w:rsidR="000A6684">
        <w:t xml:space="preserve"> </w:t>
      </w:r>
      <w:r w:rsidRPr="006D249C">
        <w:t>27</w:t>
      </w:r>
      <w:r>
        <w:t>˚</w:t>
      </w:r>
      <w:r w:rsidR="000A6684">
        <w:t>19'</w:t>
      </w:r>
      <w:r w:rsidR="00EC3D0F">
        <w:t xml:space="preserve"> 41.7</w:t>
      </w:r>
      <w:r w:rsidRPr="006D249C">
        <w:t>" S, 153</w:t>
      </w:r>
      <w:r>
        <w:t>˚</w:t>
      </w:r>
      <w:r w:rsidR="000A6684">
        <w:t xml:space="preserve"> 6' 57</w:t>
      </w:r>
      <w:r w:rsidR="00EC3D0F">
        <w:t>.3</w:t>
      </w:r>
      <w:r w:rsidR="000A6684">
        <w:t>" E</w:t>
      </w:r>
      <w:r w:rsidRPr="006D249C">
        <w:t>,</w:t>
      </w:r>
    </w:p>
    <w:p w:rsidR="00D91438" w:rsidRPr="006D249C" w:rsidP="00D91438" w14:paraId="55C4F6E9" w14:textId="3D11F942">
      <w:pPr>
        <w:pStyle w:val="ListParagraph"/>
        <w:numPr>
          <w:ilvl w:val="3"/>
          <w:numId w:val="20"/>
        </w:numPr>
      </w:pPr>
      <w:r w:rsidRPr="006D249C">
        <w:t xml:space="preserve">then continuing </w:t>
      </w:r>
      <w:r w:rsidR="00273483">
        <w:t xml:space="preserve">generally </w:t>
      </w:r>
      <w:r w:rsidRPr="006D249C">
        <w:t>north-east along a geodesic to its intersection with the northern b</w:t>
      </w:r>
      <w:r w:rsidR="00EE6B22">
        <w:t xml:space="preserve">oundary of HPZ10 at </w:t>
      </w:r>
      <w:r w:rsidR="00AD6F36">
        <w:t>l</w:t>
      </w:r>
      <w:r w:rsidR="000A6684">
        <w:t>ongitude</w:t>
      </w:r>
      <w:r w:rsidRPr="006D249C">
        <w:t xml:space="preserve"> 153</w:t>
      </w:r>
      <w:r>
        <w:t>˚</w:t>
      </w:r>
      <w:r w:rsidR="000A6684">
        <w:t xml:space="preserve"> 7' 25</w:t>
      </w:r>
      <w:r w:rsidR="00EC3D0F">
        <w:t>.3</w:t>
      </w:r>
      <w:r w:rsidR="000A6684">
        <w:t>" E</w:t>
      </w:r>
      <w:r w:rsidRPr="006D249C">
        <w:t>,</w:t>
      </w:r>
    </w:p>
    <w:p w:rsidR="00D91438" w:rsidRPr="006D249C" w:rsidP="00D91438" w14:paraId="00412F9A" w14:textId="1EC51E90">
      <w:pPr>
        <w:pStyle w:val="ListParagraph"/>
        <w:numPr>
          <w:ilvl w:val="3"/>
          <w:numId w:val="20"/>
        </w:numPr>
      </w:pPr>
      <w:r w:rsidRPr="006D249C">
        <w:t xml:space="preserve">then continuing </w:t>
      </w:r>
      <w:r w:rsidR="00273483">
        <w:t xml:space="preserve">generally </w:t>
      </w:r>
      <w:r w:rsidRPr="006D249C">
        <w:t>east along the nor</w:t>
      </w:r>
      <w:r w:rsidR="000A6684">
        <w:t xml:space="preserve">thern boundary of HPZ10, to the </w:t>
      </w:r>
      <w:r w:rsidR="000D0D17">
        <w:t xml:space="preserve">northern </w:t>
      </w:r>
      <w:r w:rsidRPr="006D249C">
        <w:t>prolongation</w:t>
      </w:r>
      <w:r w:rsidR="000A6684">
        <w:t xml:space="preserve"> of the </w:t>
      </w:r>
      <w:r w:rsidR="00273483">
        <w:t>western boundary of reserve lot 2 on p</w:t>
      </w:r>
      <w:r w:rsidRPr="006D249C">
        <w:t>lan SP230688,</w:t>
      </w:r>
    </w:p>
    <w:p w:rsidR="00D91438" w:rsidP="00D91438" w14:paraId="5FCBCA16" w14:textId="6427DB97">
      <w:pPr>
        <w:pStyle w:val="ListParagraph"/>
        <w:numPr>
          <w:ilvl w:val="3"/>
          <w:numId w:val="20"/>
        </w:numPr>
      </w:pPr>
      <w:r w:rsidRPr="006D249C">
        <w:t>then continu</w:t>
      </w:r>
      <w:r w:rsidR="000A6684">
        <w:t xml:space="preserve">ing </w:t>
      </w:r>
      <w:r w:rsidR="00273483">
        <w:t xml:space="preserve">generally </w:t>
      </w:r>
      <w:r w:rsidR="000A6684">
        <w:t xml:space="preserve">south-west along the prolongation of the </w:t>
      </w:r>
      <w:r w:rsidR="00273483">
        <w:t xml:space="preserve">western boundary of reserve </w:t>
      </w:r>
      <w:r w:rsidR="00665E4F">
        <w:t>lot</w:t>
      </w:r>
      <w:r w:rsidR="00273483">
        <w:t xml:space="preserve"> 2 on p</w:t>
      </w:r>
      <w:r w:rsidRPr="006D249C" w:rsidR="000A6684">
        <w:t>lan SP230688</w:t>
      </w:r>
      <w:r w:rsidR="000A6684">
        <w:t xml:space="preserve"> </w:t>
      </w:r>
      <w:r w:rsidR="00273483">
        <w:t xml:space="preserve">to </w:t>
      </w:r>
      <w:r w:rsidR="00EE6B22">
        <w:t xml:space="preserve">the reserves </w:t>
      </w:r>
      <w:r w:rsidR="00273483">
        <w:t>northernmost corner</w:t>
      </w:r>
      <w:r w:rsidRPr="006D249C">
        <w:t>,</w:t>
      </w:r>
    </w:p>
    <w:p w:rsidR="002E746A" w:rsidRPr="006D249C" w:rsidP="002E746A" w14:paraId="1CD74C54" w14:textId="6C97EEBA">
      <w:pPr>
        <w:pStyle w:val="ListParagraph"/>
        <w:numPr>
          <w:ilvl w:val="3"/>
          <w:numId w:val="20"/>
        </w:numPr>
      </w:pPr>
      <w:r>
        <w:t xml:space="preserve">then continuing </w:t>
      </w:r>
      <w:r w:rsidR="00273483">
        <w:t xml:space="preserve">generally </w:t>
      </w:r>
      <w:r>
        <w:t xml:space="preserve">south along the western boundary of </w:t>
      </w:r>
      <w:r w:rsidR="00273483">
        <w:t xml:space="preserve">reserve </w:t>
      </w:r>
      <w:r w:rsidR="00EE6B22">
        <w:t>l</w:t>
      </w:r>
      <w:r w:rsidRPr="006D249C">
        <w:t>ot 2 o</w:t>
      </w:r>
      <w:r w:rsidR="00EE6B22">
        <w:t>n p</w:t>
      </w:r>
      <w:r>
        <w:t>lan SP230688 to its int</w:t>
      </w:r>
      <w:r w:rsidR="00EE6B22">
        <w:t>ersection with the easternmost</w:t>
      </w:r>
      <w:r>
        <w:t xml:space="preserve"> corner of State land lot </w:t>
      </w:r>
      <w:r w:rsidRPr="002E746A">
        <w:t>2</w:t>
      </w:r>
      <w:r>
        <w:t xml:space="preserve"> on plan </w:t>
      </w:r>
      <w:r w:rsidRPr="002E746A">
        <w:t>AP15825</w:t>
      </w:r>
      <w:r>
        <w:t>,</w:t>
      </w:r>
    </w:p>
    <w:p w:rsidR="00D91438" w:rsidRPr="006D249C" w:rsidP="00D91438" w14:paraId="28148F1A" w14:textId="71B32294">
      <w:pPr>
        <w:pStyle w:val="ListParagraph"/>
        <w:numPr>
          <w:ilvl w:val="3"/>
          <w:numId w:val="20"/>
        </w:numPr>
      </w:pPr>
      <w:r w:rsidRPr="006D249C">
        <w:t xml:space="preserve">then continuing </w:t>
      </w:r>
      <w:r w:rsidR="0052287B">
        <w:t xml:space="preserve">due </w:t>
      </w:r>
      <w:r w:rsidRPr="006D249C">
        <w:t>west along a geodesic to the intersection of the landward bo</w:t>
      </w:r>
      <w:r w:rsidR="005373D3">
        <w:t>undary of HPZ10</w:t>
      </w:r>
      <w:r w:rsidRPr="006D249C">
        <w:t>,</w:t>
      </w:r>
    </w:p>
    <w:p w:rsidR="00D91438" w:rsidRPr="006D249C" w:rsidP="00304337" w14:paraId="41FC7AAD" w14:textId="4C9EF63F">
      <w:pPr>
        <w:pStyle w:val="ListParagraph"/>
        <w:numPr>
          <w:ilvl w:val="3"/>
          <w:numId w:val="20"/>
        </w:numPr>
      </w:pPr>
      <w:r>
        <w:t xml:space="preserve">then continuing </w:t>
      </w:r>
      <w:r w:rsidR="00EE6B22">
        <w:t xml:space="preserve">generally </w:t>
      </w:r>
      <w:r>
        <w:t xml:space="preserve">west </w:t>
      </w:r>
      <w:r w:rsidRPr="006D249C">
        <w:t>along</w:t>
      </w:r>
      <w:r>
        <w:t xml:space="preserve"> the landward boundary of</w:t>
      </w:r>
      <w:r w:rsidRPr="006D249C">
        <w:t xml:space="preserve"> HPZ10 to its intersection wit</w:t>
      </w:r>
      <w:r>
        <w:t xml:space="preserve">h either the eastern </w:t>
      </w:r>
      <w:r w:rsidRPr="006D249C">
        <w:t>boundary</w:t>
      </w:r>
      <w:r>
        <w:t>, or the prolongation north of the eastern boundary</w:t>
      </w:r>
      <w:r w:rsidR="00EE6B22">
        <w:t xml:space="preserve"> of reserve l</w:t>
      </w:r>
      <w:r w:rsidRPr="006D249C">
        <w:t>ot 113</w:t>
      </w:r>
      <w:r w:rsidR="00EE6B22">
        <w:t>9 on p</w:t>
      </w:r>
      <w:r>
        <w:t>lan SL9743</w:t>
      </w:r>
      <w:r w:rsidRPr="006D249C">
        <w:t>,</w:t>
      </w:r>
    </w:p>
    <w:p w:rsidR="00CB076F" w:rsidRPr="006D249C" w:rsidP="0070584B" w14:paraId="33048DAB" w14:textId="289DFCC4">
      <w:pPr>
        <w:pStyle w:val="ListParagraph"/>
        <w:numPr>
          <w:ilvl w:val="3"/>
          <w:numId w:val="20"/>
        </w:numPr>
      </w:pPr>
      <w:r w:rsidRPr="006D249C">
        <w:t>then continuing</w:t>
      </w:r>
      <w:r w:rsidR="005373D3">
        <w:t xml:space="preserve"> </w:t>
      </w:r>
      <w:r w:rsidR="00EE6B22">
        <w:t xml:space="preserve">generally </w:t>
      </w:r>
      <w:r w:rsidR="005373D3">
        <w:t>south along the prolongation of the eastern boundary of</w:t>
      </w:r>
      <w:r w:rsidRPr="006D249C">
        <w:t xml:space="preserve"> </w:t>
      </w:r>
      <w:r w:rsidR="00EE6B22">
        <w:t>reserve l</w:t>
      </w:r>
      <w:r w:rsidRPr="006D249C" w:rsidR="005373D3">
        <w:t>ot 113</w:t>
      </w:r>
      <w:r w:rsidR="00EE6B22">
        <w:t>9 on p</w:t>
      </w:r>
      <w:r w:rsidR="005373D3">
        <w:t xml:space="preserve">lan SL9743 if required, then </w:t>
      </w:r>
      <w:r w:rsidR="00EE6B22">
        <w:t xml:space="preserve">generally </w:t>
      </w:r>
      <w:r w:rsidR="005373D3">
        <w:t>west along the seaward boundary of r</w:t>
      </w:r>
      <w:r w:rsidRPr="006D249C" w:rsidR="005373D3">
        <w:t xml:space="preserve">eserve </w:t>
      </w:r>
      <w:r w:rsidR="005373D3">
        <w:t>l</w:t>
      </w:r>
      <w:r w:rsidRPr="006D249C" w:rsidR="005373D3">
        <w:t>ot 113</w:t>
      </w:r>
      <w:r w:rsidR="005373D3">
        <w:t xml:space="preserve">9 on plan SL9743 </w:t>
      </w:r>
      <w:r>
        <w:t>to its</w:t>
      </w:r>
      <w:r w:rsidRPr="006D249C">
        <w:t xml:space="preserve"> interse</w:t>
      </w:r>
      <w:r w:rsidR="00EE6B22">
        <w:t>ction with the north-</w:t>
      </w:r>
      <w:r>
        <w:t xml:space="preserve">western corner of freehold lot </w:t>
      </w:r>
      <w:r w:rsidRPr="00CB076F">
        <w:t>3</w:t>
      </w:r>
      <w:r>
        <w:t xml:space="preserve"> on plan </w:t>
      </w:r>
      <w:r w:rsidRPr="00CB076F">
        <w:t>RP169306</w:t>
      </w:r>
      <w:r>
        <w:t xml:space="preserve"> and MNP13</w:t>
      </w:r>
      <w:r w:rsidRPr="006D249C">
        <w:t>,</w:t>
      </w:r>
    </w:p>
    <w:p w:rsidR="00951B52" w:rsidP="00C355B6" w14:paraId="4DF6CFCA" w14:textId="51489A03">
      <w:pPr>
        <w:pStyle w:val="ListParagraph"/>
        <w:numPr>
          <w:ilvl w:val="3"/>
          <w:numId w:val="20"/>
        </w:numPr>
      </w:pPr>
      <w:r w:rsidRPr="006D249C">
        <w:t>then continuin</w:t>
      </w:r>
      <w:r>
        <w:t xml:space="preserve">g west, </w:t>
      </w:r>
      <w:r w:rsidR="00EE6B22">
        <w:t xml:space="preserve">then </w:t>
      </w:r>
      <w:r>
        <w:t>south along</w:t>
      </w:r>
      <w:r w:rsidR="0070584B">
        <w:t xml:space="preserve"> </w:t>
      </w:r>
      <w:r>
        <w:t xml:space="preserve">the northern boundary </w:t>
      </w:r>
      <w:r w:rsidR="0070584B">
        <w:t>MNP13 associated with Nudgee Creek</w:t>
      </w:r>
      <w:r w:rsidR="00EE6B22">
        <w:t xml:space="preserve"> to its intersection with f</w:t>
      </w:r>
      <w:r>
        <w:t xml:space="preserve">reehold lot </w:t>
      </w:r>
      <w:r w:rsidRPr="00C355B6" w:rsidR="00C355B6">
        <w:t>3</w:t>
      </w:r>
      <w:r w:rsidR="00C355B6">
        <w:t xml:space="preserve"> on </w:t>
      </w:r>
      <w:r w:rsidR="00EE6B22">
        <w:t xml:space="preserve">plan </w:t>
      </w:r>
      <w:r w:rsidRPr="00C355B6" w:rsidR="00C355B6">
        <w:t>RP169306</w:t>
      </w:r>
      <w:r w:rsidR="0070584B">
        <w:t>,</w:t>
      </w:r>
      <w:r w:rsidR="00D84B3A">
        <w:t xml:space="preserve"> where it occurs adjacent to Nudgee Road,</w:t>
      </w:r>
    </w:p>
    <w:p w:rsidR="00C355B6" w:rsidP="00C355B6" w14:paraId="25B8DF59" w14:textId="6949430C">
      <w:pPr>
        <w:pStyle w:val="ListParagraph"/>
        <w:numPr>
          <w:ilvl w:val="3"/>
          <w:numId w:val="20"/>
        </w:numPr>
      </w:pPr>
      <w:r>
        <w:t>then either continuing generall</w:t>
      </w:r>
      <w:r w:rsidRPr="00D84B3A">
        <w:t>y</w:t>
      </w:r>
      <w:r w:rsidRPr="00D84B3A">
        <w:t xml:space="preserve"> north </w:t>
      </w:r>
      <w:r w:rsidRPr="00D84B3A">
        <w:t>or south along the</w:t>
      </w:r>
      <w:r>
        <w:t xml:space="preserve"> </w:t>
      </w:r>
      <w:r w:rsidR="00D84B3A">
        <w:t xml:space="preserve">western </w:t>
      </w:r>
      <w:r>
        <w:t>boundary of f</w:t>
      </w:r>
      <w:r>
        <w:t xml:space="preserve">reehold lot </w:t>
      </w:r>
      <w:r w:rsidRPr="00C355B6">
        <w:t>3</w:t>
      </w:r>
      <w:r>
        <w:t xml:space="preserve"> on </w:t>
      </w:r>
      <w:r w:rsidRPr="00C355B6">
        <w:t>RP169306</w:t>
      </w:r>
      <w:r>
        <w:t xml:space="preserve"> to t</w:t>
      </w:r>
      <w:r w:rsidR="00BA56A7">
        <w:t>he nearest intersection with HAT</w:t>
      </w:r>
      <w:r>
        <w:t>,</w:t>
      </w:r>
    </w:p>
    <w:p w:rsidR="00C355B6" w:rsidP="00D84B3A" w14:paraId="36FC7F42" w14:textId="7DC223CA">
      <w:pPr>
        <w:pStyle w:val="ListParagraph"/>
        <w:numPr>
          <w:ilvl w:val="3"/>
          <w:numId w:val="20"/>
        </w:numPr>
      </w:pPr>
      <w:r>
        <w:t xml:space="preserve">then continue </w:t>
      </w:r>
      <w:r w:rsidR="00D84B3A">
        <w:t xml:space="preserve">generally south-west </w:t>
      </w:r>
      <w:r>
        <w:t xml:space="preserve">along HAT within Freehold lot </w:t>
      </w:r>
      <w:r w:rsidRPr="00C355B6">
        <w:t>3</w:t>
      </w:r>
      <w:r>
        <w:t xml:space="preserve"> on </w:t>
      </w:r>
      <w:r w:rsidRPr="00C355B6">
        <w:t>RP169306</w:t>
      </w:r>
      <w:r w:rsidR="00D84B3A">
        <w:t>, then</w:t>
      </w:r>
      <w:r>
        <w:t xml:space="preserve"> lot </w:t>
      </w:r>
      <w:r w:rsidRPr="0070584B">
        <w:t>2</w:t>
      </w:r>
      <w:r>
        <w:t xml:space="preserve"> on plan </w:t>
      </w:r>
      <w:r w:rsidRPr="0070584B">
        <w:t>RP841319</w:t>
      </w:r>
      <w:r>
        <w:t>,</w:t>
      </w:r>
      <w:r w:rsidR="00BA56A7">
        <w:t xml:space="preserve"> to an area adjacent to the northern side</w:t>
      </w:r>
      <w:r w:rsidR="00EE6B22">
        <w:t xml:space="preserve"> of the </w:t>
      </w:r>
      <w:r w:rsidR="00D84B3A">
        <w:t xml:space="preserve">pedestrian bridge on </w:t>
      </w:r>
      <w:r w:rsidRPr="00D84B3A" w:rsidR="00D84B3A">
        <w:t>Nundah Creek</w:t>
      </w:r>
      <w:r w:rsidR="00D84B3A">
        <w:t>,</w:t>
      </w:r>
      <w:r w:rsidR="00EE6B22">
        <w:t xml:space="preserve"> at </w:t>
      </w:r>
      <w:r w:rsidR="00BA56A7">
        <w:t>latitude</w:t>
      </w:r>
      <w:r w:rsidR="00EE6B22">
        <w:t xml:space="preserve"> 27˚ </w:t>
      </w:r>
      <w:r w:rsidRPr="00EE6B22" w:rsidR="00EE6B22">
        <w:t>21' 19.15" S</w:t>
      </w:r>
      <w:r w:rsidR="00EE6B22">
        <w:t>,</w:t>
      </w:r>
    </w:p>
    <w:p w:rsidR="00BA56A7" w:rsidP="00BA56A7" w14:paraId="42684386" w14:textId="4CBBEFB3">
      <w:pPr>
        <w:pStyle w:val="ListParagraph"/>
        <w:numPr>
          <w:ilvl w:val="3"/>
          <w:numId w:val="20"/>
        </w:numPr>
      </w:pPr>
      <w:r>
        <w:t xml:space="preserve">then continue </w:t>
      </w:r>
      <w:r w:rsidR="00EE6B22">
        <w:t xml:space="preserve">generally </w:t>
      </w:r>
      <w:r>
        <w:t>west along the nort</w:t>
      </w:r>
      <w:r w:rsidR="00D84B3A">
        <w:t>hern alignment of the pedestrian bridge,</w:t>
      </w:r>
      <w:r>
        <w:t xml:space="preserve"> to its intersection with freehold lot </w:t>
      </w:r>
      <w:r w:rsidRPr="00BA56A7">
        <w:t>11</w:t>
      </w:r>
      <w:r>
        <w:t xml:space="preserve"> on plan </w:t>
      </w:r>
      <w:r w:rsidRPr="00BA56A7">
        <w:t>RP208514</w:t>
      </w:r>
      <w:r>
        <w:t>,</w:t>
      </w:r>
    </w:p>
    <w:p w:rsidR="00BA56A7" w:rsidP="00BA56A7" w14:paraId="1DCB7A7C" w14:textId="3E1CFF87">
      <w:pPr>
        <w:pStyle w:val="ListParagraph"/>
        <w:numPr>
          <w:ilvl w:val="3"/>
          <w:numId w:val="20"/>
        </w:numPr>
      </w:pPr>
      <w:r>
        <w:t>then continuing</w:t>
      </w:r>
      <w:r>
        <w:t xml:space="preserve"> generally north along the </w:t>
      </w:r>
      <w:r w:rsidR="000D0D17">
        <w:t xml:space="preserve">shoreline boundary </w:t>
      </w:r>
      <w:r>
        <w:t xml:space="preserve">of freehold lot </w:t>
      </w:r>
      <w:r w:rsidRPr="00BA56A7">
        <w:t>11</w:t>
      </w:r>
      <w:r>
        <w:t xml:space="preserve"> on plan </w:t>
      </w:r>
      <w:r w:rsidRPr="00BA56A7">
        <w:t>RP208514</w:t>
      </w:r>
      <w:r w:rsidR="000D0D17">
        <w:t xml:space="preserve"> along</w:t>
      </w:r>
      <w:r>
        <w:t xml:space="preserve"> Nundah Creek</w:t>
      </w:r>
      <w:r>
        <w:t>,</w:t>
      </w:r>
      <w:r>
        <w:t xml:space="preserve"> to its intersection with freehold lot </w:t>
      </w:r>
      <w:r w:rsidRPr="00BA56A7">
        <w:t>93</w:t>
      </w:r>
      <w:r>
        <w:t xml:space="preserve"> on plan </w:t>
      </w:r>
      <w:r w:rsidRPr="00BA56A7">
        <w:t>SP277482</w:t>
      </w:r>
      <w:r>
        <w:t>,</w:t>
      </w:r>
    </w:p>
    <w:p w:rsidR="00BA56A7" w:rsidP="00BA56A7" w14:paraId="5D8C3DA7" w14:textId="5308646B">
      <w:pPr>
        <w:pStyle w:val="ListParagraph"/>
        <w:numPr>
          <w:ilvl w:val="3"/>
          <w:numId w:val="20"/>
        </w:numPr>
      </w:pPr>
      <w:r>
        <w:t>then continuing generally north-</w:t>
      </w:r>
      <w:r>
        <w:t>ea</w:t>
      </w:r>
      <w:r w:rsidR="001546FE">
        <w:t xml:space="preserve">st along the shared boundary of </w:t>
      </w:r>
      <w:r>
        <w:t>freehold lot</w:t>
      </w:r>
      <w:r w:rsidR="001546FE">
        <w:t>s</w:t>
      </w:r>
      <w:r>
        <w:t xml:space="preserve"> </w:t>
      </w:r>
      <w:r w:rsidRPr="00BA56A7">
        <w:t>93</w:t>
      </w:r>
      <w:r>
        <w:t xml:space="preserve"> on plan </w:t>
      </w:r>
      <w:r w:rsidRPr="00BA56A7">
        <w:t>SP277482</w:t>
      </w:r>
      <w:r w:rsidR="001546FE">
        <w:t xml:space="preserve"> and </w:t>
      </w:r>
      <w:r w:rsidRPr="00BA56A7">
        <w:t>11</w:t>
      </w:r>
      <w:r>
        <w:t xml:space="preserve"> on plan </w:t>
      </w:r>
      <w:r w:rsidRPr="00BA56A7">
        <w:t>RP208514</w:t>
      </w:r>
      <w:r>
        <w:t xml:space="preserve"> to its intersection with HAT,</w:t>
      </w:r>
    </w:p>
    <w:p w:rsidR="00565188" w:rsidRPr="006D249C" w:rsidP="00BA56A7" w14:paraId="06346972" w14:textId="4C74734F">
      <w:pPr>
        <w:pStyle w:val="ListParagraph"/>
        <w:numPr>
          <w:ilvl w:val="3"/>
          <w:numId w:val="20"/>
        </w:numPr>
      </w:pPr>
      <w:r>
        <w:t>then continuing</w:t>
      </w:r>
      <w:r w:rsidR="00BA56A7">
        <w:t xml:space="preserve"> </w:t>
      </w:r>
      <w:r w:rsidR="002D47DF">
        <w:t xml:space="preserve">generally north </w:t>
      </w:r>
      <w:r w:rsidR="00BA56A7">
        <w:t xml:space="preserve">along HAT within freehold lot </w:t>
      </w:r>
      <w:r w:rsidRPr="00BA56A7" w:rsidR="00BA56A7">
        <w:t>93</w:t>
      </w:r>
      <w:r w:rsidR="00BA56A7">
        <w:t xml:space="preserve"> on plan </w:t>
      </w:r>
      <w:r w:rsidRPr="00BA56A7" w:rsidR="00BA56A7">
        <w:t>SP277482</w:t>
      </w:r>
      <w:r w:rsidRPr="006D249C" w:rsidR="00D91438">
        <w:t xml:space="preserve">, </w:t>
      </w:r>
      <w:r w:rsidR="000D0D17">
        <w:t>to the southern</w:t>
      </w:r>
      <w:r>
        <w:t xml:space="preserve"> prolongation</w:t>
      </w:r>
      <w:r w:rsidR="00304337">
        <w:t xml:space="preserve"> (across Nundah Creek)</w:t>
      </w:r>
      <w:r>
        <w:t xml:space="preserve"> of the </w:t>
      </w:r>
      <w:r w:rsidR="00665E4F">
        <w:t>south-west</w:t>
      </w:r>
      <w:r>
        <w:t>ern boundary of HPZ09,</w:t>
      </w:r>
    </w:p>
    <w:p w:rsidR="00D91438" w:rsidRPr="006D249C" w:rsidP="00D91438" w14:paraId="6ED816E5" w14:textId="620F619D">
      <w:pPr>
        <w:pStyle w:val="ListParagraph"/>
        <w:numPr>
          <w:ilvl w:val="3"/>
          <w:numId w:val="20"/>
        </w:numPr>
      </w:pPr>
      <w:r w:rsidRPr="006D249C">
        <w:t xml:space="preserve">then continuing </w:t>
      </w:r>
      <w:r w:rsidR="00EE6B22">
        <w:t xml:space="preserve">generally </w:t>
      </w:r>
      <w:r w:rsidRPr="006D249C">
        <w:t>north-east along the geodesic across the mouth of Nundah Creek to its intersection with the starting point.</w:t>
      </w:r>
    </w:p>
    <w:p w:rsidR="00D91438" w:rsidP="00D91438" w14:paraId="5514C20B" w14:textId="77777777">
      <w:pPr>
        <w:pStyle w:val="Heading3"/>
      </w:pPr>
      <w:bookmarkStart w:id="11" w:name="_Toc532545630"/>
      <w:r>
        <w:t>2.3 Mud Island</w:t>
      </w:r>
      <w:bookmarkEnd w:id="11"/>
    </w:p>
    <w:p w:rsidR="00D91438" w:rsidRPr="00CF2BB2" w:rsidP="00D91438" w14:paraId="1864F4E5" w14:textId="7A038EE8">
      <w:r w:rsidRPr="00CF2BB2">
        <w:t>The boundary of section 2.3</w:t>
      </w:r>
      <w:r>
        <w:t xml:space="preserve"> includes </w:t>
      </w:r>
      <w:r w:rsidR="00EE6B22">
        <w:t>Mud Island Conservation Park lot 534 on p</w:t>
      </w:r>
      <w:r w:rsidRPr="00CF2BB2">
        <w:t>lan NPW709</w:t>
      </w:r>
      <w:r>
        <w:t>.</w:t>
      </w:r>
    </w:p>
    <w:p w:rsidR="00D91438" w:rsidP="00D91438" w14:paraId="7413A0F2" w14:textId="77777777">
      <w:pPr>
        <w:pStyle w:val="Heading3"/>
      </w:pPr>
      <w:bookmarkStart w:id="12" w:name="_Toc532545631"/>
      <w:r w:rsidRPr="00B17014">
        <w:t>2.</w:t>
      </w:r>
      <w:r>
        <w:t>4</w:t>
      </w:r>
      <w:r w:rsidRPr="00B17014">
        <w:t xml:space="preserve"> South of Fisherman Island</w:t>
      </w:r>
      <w:bookmarkEnd w:id="12"/>
    </w:p>
    <w:p w:rsidR="00D91438" w:rsidP="00D91438" w14:paraId="3012671D" w14:textId="6FE1C7FF">
      <w:r w:rsidRPr="00BB75E3">
        <w:t>The bo</w:t>
      </w:r>
      <w:r w:rsidR="00EE6B22">
        <w:t>undary of section 2.4 excludes;</w:t>
      </w:r>
      <w:r>
        <w:t xml:space="preserve"> </w:t>
      </w:r>
    </w:p>
    <w:p w:rsidR="00D91438" w:rsidP="00D91438" w14:paraId="4D0A9F79" w14:textId="4A5E023C">
      <w:pPr>
        <w:pStyle w:val="ListParagraph"/>
        <w:numPr>
          <w:ilvl w:val="3"/>
          <w:numId w:val="31"/>
        </w:numPr>
      </w:pPr>
      <w:r>
        <w:t>lands lease lot 750 on p</w:t>
      </w:r>
      <w:r w:rsidRPr="00BB75E3">
        <w:t>lan SP239472</w:t>
      </w:r>
      <w:r>
        <w:t>,</w:t>
      </w:r>
    </w:p>
    <w:p w:rsidR="00D91438" w:rsidRPr="00BB75E3" w:rsidP="00D91438" w14:paraId="03AD9231" w14:textId="45C506AE">
      <w:r w:rsidRPr="00BB75E3">
        <w:t>It is enclosed by a boundary comm</w:t>
      </w:r>
      <w:r w:rsidR="00EE6B22">
        <w:t>encing at;</w:t>
      </w:r>
    </w:p>
    <w:p w:rsidR="00D91438" w:rsidRPr="00BB75E3" w:rsidP="00D91438" w14:paraId="34CE1427" w14:textId="50D0CB29">
      <w:pPr>
        <w:pStyle w:val="ListParagraph"/>
        <w:numPr>
          <w:ilvl w:val="3"/>
          <w:numId w:val="22"/>
        </w:numPr>
      </w:pPr>
      <w:r w:rsidRPr="00BB75E3">
        <w:t>the no</w:t>
      </w:r>
      <w:r w:rsidR="00643008">
        <w:t>rthern most point,</w:t>
      </w:r>
      <w:r w:rsidRPr="00BB75E3">
        <w:t xml:space="preserve"> </w:t>
      </w:r>
      <w:r w:rsidR="000D0D17">
        <w:t>perpendicular</w:t>
      </w:r>
      <w:r w:rsidR="001062E9">
        <w:t xml:space="preserve"> to the</w:t>
      </w:r>
      <w:r w:rsidR="00EE6B22">
        <w:t xml:space="preserve"> east</w:t>
      </w:r>
      <w:r w:rsidR="000D0D17">
        <w:t>ern boundary</w:t>
      </w:r>
      <w:r w:rsidR="00EE6B22">
        <w:t xml:space="preserve"> of</w:t>
      </w:r>
      <w:r w:rsidR="00643008">
        <w:t xml:space="preserve"> </w:t>
      </w:r>
      <w:r w:rsidR="00EE6B22">
        <w:t>lands lease l</w:t>
      </w:r>
      <w:r w:rsidRPr="00BB75E3">
        <w:t xml:space="preserve">ot 91 on </w:t>
      </w:r>
      <w:r w:rsidR="00EE6B22">
        <w:t>p</w:t>
      </w:r>
      <w:r w:rsidR="00643008">
        <w:t>lan SP108337</w:t>
      </w:r>
      <w:r w:rsidR="000D0D17">
        <w:t>, at</w:t>
      </w:r>
      <w:r w:rsidR="00643008">
        <w:t xml:space="preserve"> a distance of approximately 600m</w:t>
      </w:r>
      <w:r w:rsidR="00EE6B22">
        <w:t xml:space="preserve"> at </w:t>
      </w:r>
      <w:r w:rsidR="00F43FAD">
        <w:t>latitude</w:t>
      </w:r>
      <w:r w:rsidR="00643008">
        <w:t xml:space="preserve"> </w:t>
      </w:r>
      <w:r w:rsidRPr="00BB75E3">
        <w:t xml:space="preserve">27˚ </w:t>
      </w:r>
      <w:r w:rsidR="00643008">
        <w:t>22' 26.7</w:t>
      </w:r>
      <w:r w:rsidR="00F43FAD">
        <w:t>" S</w:t>
      </w:r>
      <w:r w:rsidRPr="00BB75E3">
        <w:t>,</w:t>
      </w:r>
    </w:p>
    <w:p w:rsidR="00D91438" w:rsidRPr="00BB75E3" w:rsidP="00D91438" w14:paraId="60E7F867" w14:textId="1F166B34">
      <w:pPr>
        <w:pStyle w:val="ListParagraph"/>
        <w:numPr>
          <w:ilvl w:val="3"/>
          <w:numId w:val="22"/>
        </w:numPr>
      </w:pPr>
      <w:r>
        <w:t xml:space="preserve">then continuing </w:t>
      </w:r>
      <w:r w:rsidR="00EE6B22">
        <w:t>generally south-</w:t>
      </w:r>
      <w:r w:rsidRPr="00BB75E3">
        <w:t>east along a geod</w:t>
      </w:r>
      <w:r w:rsidR="00EE6B22">
        <w:t>esic to location</w:t>
      </w:r>
      <w:r>
        <w:t xml:space="preserve"> </w:t>
      </w:r>
      <w:r w:rsidRPr="00BB75E3">
        <w:t xml:space="preserve">27˚ </w:t>
      </w:r>
      <w:r>
        <w:t>22' 32.6" S, 153˚ 11' 47.8" E</w:t>
      </w:r>
      <w:r w:rsidRPr="00BB75E3">
        <w:t>,</w:t>
      </w:r>
    </w:p>
    <w:p w:rsidR="00D91438" w:rsidRPr="00BB75E3" w:rsidP="00D91438" w14:paraId="3E317843" w14:textId="11A67B00">
      <w:pPr>
        <w:pStyle w:val="ListParagraph"/>
        <w:numPr>
          <w:ilvl w:val="3"/>
          <w:numId w:val="22"/>
        </w:numPr>
      </w:pPr>
      <w:r>
        <w:t xml:space="preserve">then continuing </w:t>
      </w:r>
      <w:r w:rsidR="00EE6B22">
        <w:t xml:space="preserve">generally </w:t>
      </w:r>
      <w:r>
        <w:t>south</w:t>
      </w:r>
      <w:r w:rsidRPr="00BB75E3">
        <w:t xml:space="preserve"> along a geod</w:t>
      </w:r>
      <w:r w:rsidR="00EE6B22">
        <w:t>esic to location</w:t>
      </w:r>
      <w:r>
        <w:t xml:space="preserve"> </w:t>
      </w:r>
      <w:r w:rsidRPr="00BB75E3">
        <w:t>27˚ 23' 37.</w:t>
      </w:r>
      <w:r>
        <w:t>6" S, 153˚ 11' 56.8" E</w:t>
      </w:r>
      <w:r w:rsidRPr="00BB75E3">
        <w:t xml:space="preserve">, </w:t>
      </w:r>
    </w:p>
    <w:p w:rsidR="00D91438" w:rsidRPr="00BB75E3" w:rsidP="00D91438" w14:paraId="0ADF6AF3" w14:textId="30EE7D07">
      <w:pPr>
        <w:pStyle w:val="ListParagraph"/>
        <w:numPr>
          <w:ilvl w:val="3"/>
          <w:numId w:val="22"/>
        </w:numPr>
      </w:pPr>
      <w:r w:rsidRPr="00BB75E3">
        <w:t xml:space="preserve">then continuing </w:t>
      </w:r>
      <w:r w:rsidR="00EE6B22">
        <w:t xml:space="preserve">generally </w:t>
      </w:r>
      <w:r w:rsidRPr="00BB75E3">
        <w:t>south along a geod</w:t>
      </w:r>
      <w:r w:rsidR="00EE6B22">
        <w:t>esic to location</w:t>
      </w:r>
      <w:r w:rsidR="00643008">
        <w:t xml:space="preserve"> </w:t>
      </w:r>
      <w:r w:rsidRPr="00BB75E3">
        <w:t>27˚</w:t>
      </w:r>
      <w:r w:rsidR="00643008">
        <w:t xml:space="preserve"> 23' 57.9" S, 153˚ 11' 54.8" E</w:t>
      </w:r>
      <w:r w:rsidRPr="00BB75E3">
        <w:t>,</w:t>
      </w:r>
    </w:p>
    <w:p w:rsidR="00D91438" w:rsidRPr="00BB75E3" w:rsidP="00D91438" w14:paraId="3816A021" w14:textId="468A1996">
      <w:pPr>
        <w:pStyle w:val="ListParagraph"/>
        <w:numPr>
          <w:ilvl w:val="3"/>
          <w:numId w:val="22"/>
        </w:numPr>
      </w:pPr>
      <w:r w:rsidRPr="00BB75E3">
        <w:t xml:space="preserve">then continuing </w:t>
      </w:r>
      <w:r w:rsidR="00EE6B22">
        <w:t xml:space="preserve">generally </w:t>
      </w:r>
      <w:r w:rsidRPr="00BB75E3">
        <w:t>south-west along a geod</w:t>
      </w:r>
      <w:r w:rsidR="00643008">
        <w:t>esic t</w:t>
      </w:r>
      <w:r w:rsidR="00EE6B22">
        <w:t>o location</w:t>
      </w:r>
      <w:r w:rsidR="00643008">
        <w:t xml:space="preserve"> </w:t>
      </w:r>
      <w:r w:rsidRPr="00BB75E3">
        <w:t xml:space="preserve">27˚ </w:t>
      </w:r>
      <w:r w:rsidR="00643008">
        <w:t>24' 46.1" S, 153˚ 11' 42.1" E</w:t>
      </w:r>
      <w:r w:rsidRPr="00BB75E3">
        <w:t>,</w:t>
      </w:r>
    </w:p>
    <w:p w:rsidR="00D91438" w:rsidRPr="00BB75E3" w:rsidP="00D91438" w14:paraId="5709E023" w14:textId="03E08B53">
      <w:pPr>
        <w:pStyle w:val="ListParagraph"/>
        <w:numPr>
          <w:ilvl w:val="3"/>
          <w:numId w:val="22"/>
        </w:numPr>
      </w:pPr>
      <w:r w:rsidRPr="00BB75E3">
        <w:t xml:space="preserve">then continuing </w:t>
      </w:r>
      <w:r w:rsidR="00EE6B22">
        <w:t xml:space="preserve">generally </w:t>
      </w:r>
      <w:r w:rsidRPr="00BB75E3">
        <w:t>south-west along a geod</w:t>
      </w:r>
      <w:r w:rsidR="00EE6B22">
        <w:t>esic to location</w:t>
      </w:r>
      <w:r w:rsidR="00643008">
        <w:t xml:space="preserve"> </w:t>
      </w:r>
      <w:r w:rsidRPr="00BB75E3">
        <w:t>27</w:t>
      </w:r>
      <w:r w:rsidR="00643008">
        <w:t>˚ 25' 0.3" S, 153˚ 11' 36.5" E</w:t>
      </w:r>
      <w:r w:rsidRPr="00BB75E3">
        <w:t>,</w:t>
      </w:r>
    </w:p>
    <w:p w:rsidR="00D91438" w:rsidRPr="00BB75E3" w:rsidP="00D91438" w14:paraId="30E889DD" w14:textId="1C00BE3B">
      <w:pPr>
        <w:pStyle w:val="ListParagraph"/>
        <w:numPr>
          <w:ilvl w:val="3"/>
          <w:numId w:val="22"/>
        </w:numPr>
      </w:pPr>
      <w:r w:rsidRPr="00BB75E3">
        <w:t xml:space="preserve">then continuing </w:t>
      </w:r>
      <w:r w:rsidR="00EE6B22">
        <w:t xml:space="preserve">generally </w:t>
      </w:r>
      <w:r w:rsidRPr="00BB75E3">
        <w:t>s</w:t>
      </w:r>
      <w:r w:rsidR="00EE6B22">
        <w:t xml:space="preserve">outh-west along a geodesic to </w:t>
      </w:r>
      <w:r w:rsidRPr="00BB75E3">
        <w:t>lo</w:t>
      </w:r>
      <w:r w:rsidR="00EE6B22">
        <w:t>cation</w:t>
      </w:r>
      <w:r w:rsidR="00643008">
        <w:t xml:space="preserve"> 27˚ 25' 8.4" S, 153˚ 11' 31.8" E</w:t>
      </w:r>
      <w:r w:rsidRPr="00BB75E3">
        <w:t>,</w:t>
      </w:r>
    </w:p>
    <w:p w:rsidR="00D91438" w:rsidRPr="00BB75E3" w:rsidP="00D91438" w14:paraId="63FDB362" w14:textId="2DE011D0">
      <w:pPr>
        <w:pStyle w:val="ListParagraph"/>
        <w:numPr>
          <w:ilvl w:val="3"/>
          <w:numId w:val="22"/>
        </w:numPr>
      </w:pPr>
      <w:r w:rsidRPr="00BB75E3">
        <w:t xml:space="preserve">then continuing </w:t>
      </w:r>
      <w:r w:rsidR="00EE6B22">
        <w:t xml:space="preserve">generally </w:t>
      </w:r>
      <w:r w:rsidRPr="00BB75E3">
        <w:t>s</w:t>
      </w:r>
      <w:r w:rsidR="00EE6B22">
        <w:t xml:space="preserve">outh-west along a geodesic to </w:t>
      </w:r>
      <w:r w:rsidRPr="00BB75E3">
        <w:t>location</w:t>
      </w:r>
      <w:r w:rsidR="00643008">
        <w:t xml:space="preserve"> 27˚ 25' 57.5</w:t>
      </w:r>
      <w:r w:rsidRPr="00BB75E3">
        <w:t>" S, 153˚ 10' 45</w:t>
      </w:r>
      <w:r w:rsidR="00643008">
        <w:t>" E</w:t>
      </w:r>
      <w:r w:rsidRPr="00BB75E3">
        <w:t>,</w:t>
      </w:r>
    </w:p>
    <w:p w:rsidR="00D91438" w:rsidRPr="00BB75E3" w:rsidP="00D91438" w14:paraId="16D7971D" w14:textId="7D74059D">
      <w:pPr>
        <w:pStyle w:val="ListParagraph"/>
        <w:numPr>
          <w:ilvl w:val="3"/>
          <w:numId w:val="22"/>
        </w:numPr>
      </w:pPr>
      <w:r w:rsidRPr="00BB75E3">
        <w:t xml:space="preserve">then continuing </w:t>
      </w:r>
      <w:r w:rsidR="00EE6B22">
        <w:t xml:space="preserve">generally </w:t>
      </w:r>
      <w:r w:rsidRPr="00BB75E3">
        <w:t>south-west along a geod</w:t>
      </w:r>
      <w:r w:rsidR="00EE6B22">
        <w:t xml:space="preserve">esic to location </w:t>
      </w:r>
      <w:r w:rsidR="00643008">
        <w:t>27˚ 26' 5.4" S, 153˚ 10' 27.1</w:t>
      </w:r>
      <w:r w:rsidR="00985D11">
        <w:t>" E</w:t>
      </w:r>
      <w:r w:rsidRPr="00BB75E3">
        <w:t>,</w:t>
      </w:r>
    </w:p>
    <w:p w:rsidR="00D91438" w:rsidRPr="00BB75E3" w:rsidP="00F43FAD" w14:paraId="67CCE536" w14:textId="67085011">
      <w:pPr>
        <w:pStyle w:val="ListParagraph"/>
        <w:numPr>
          <w:ilvl w:val="3"/>
          <w:numId w:val="22"/>
        </w:numPr>
      </w:pPr>
      <w:r w:rsidRPr="00BB75E3">
        <w:t xml:space="preserve">then continuing </w:t>
      </w:r>
      <w:r w:rsidR="00EE6B22">
        <w:t xml:space="preserve">generally </w:t>
      </w:r>
      <w:r w:rsidRPr="00BB75E3">
        <w:t>south-west along a geodesic to its intersection with the landward boundary of HP</w:t>
      </w:r>
      <w:r w:rsidR="00F43FAD">
        <w:t xml:space="preserve">Z02 and the prolongation east, across </w:t>
      </w:r>
      <w:r w:rsidRPr="00F43FAD" w:rsidR="00F43FAD">
        <w:t>Wynnum North Esplanade</w:t>
      </w:r>
      <w:r w:rsidR="00F43FAD">
        <w:t xml:space="preserve"> of the southern boundary of freehold lot </w:t>
      </w:r>
      <w:r w:rsidRPr="00F43FAD" w:rsidR="00F43FAD">
        <w:t>73</w:t>
      </w:r>
      <w:r w:rsidR="00F43FAD">
        <w:t xml:space="preserve"> on plan </w:t>
      </w:r>
      <w:r w:rsidRPr="00F43FAD" w:rsidR="00F43FAD">
        <w:t>RP50460</w:t>
      </w:r>
      <w:r w:rsidRPr="00BB75E3">
        <w:t>,</w:t>
      </w:r>
    </w:p>
    <w:p w:rsidR="00D91438" w:rsidRPr="00BB75E3" w:rsidP="00D91438" w14:paraId="3A8232DE" w14:textId="5DF880A1">
      <w:pPr>
        <w:pStyle w:val="ListParagraph"/>
        <w:numPr>
          <w:ilvl w:val="3"/>
          <w:numId w:val="22"/>
        </w:numPr>
      </w:pPr>
      <w:r w:rsidRPr="00BB75E3">
        <w:t xml:space="preserve">then continuing </w:t>
      </w:r>
      <w:r w:rsidR="00F47713">
        <w:t xml:space="preserve">generally </w:t>
      </w:r>
      <w:r w:rsidRPr="00BB75E3">
        <w:t>north along the landward boundary of HPZ02 to its intersection with</w:t>
      </w:r>
      <w:r w:rsidR="00E616C3">
        <w:t xml:space="preserve"> the southern boundary of r</w:t>
      </w:r>
      <w:r w:rsidR="00F47713">
        <w:t>eserve l</w:t>
      </w:r>
      <w:r w:rsidRPr="00BB75E3">
        <w:t>ot 697 o</w:t>
      </w:r>
      <w:r w:rsidR="00F47713">
        <w:t>n p</w:t>
      </w:r>
      <w:r w:rsidR="00F43FAD">
        <w:t>lan CP910704</w:t>
      </w:r>
      <w:r w:rsidR="00E616C3">
        <w:t xml:space="preserve"> or the southern boundary of l</w:t>
      </w:r>
      <w:r w:rsidR="00F47713">
        <w:t>ands lease lot 750 on p</w:t>
      </w:r>
      <w:r w:rsidRPr="00BB75E3" w:rsidR="00E616C3">
        <w:t>lan SP239472</w:t>
      </w:r>
      <w:r w:rsidRPr="00BB75E3">
        <w:t>,</w:t>
      </w:r>
      <w:r w:rsidR="00E616C3">
        <w:t xml:space="preserve"> depending on the point of intersect with HPZ02,</w:t>
      </w:r>
    </w:p>
    <w:p w:rsidR="00D91438" w:rsidRPr="00BB75E3" w:rsidP="00E616C3" w14:paraId="2DF991CB" w14:textId="34213AFF">
      <w:pPr>
        <w:pStyle w:val="ListParagraph"/>
        <w:numPr>
          <w:ilvl w:val="3"/>
          <w:numId w:val="22"/>
        </w:numPr>
      </w:pPr>
      <w:r>
        <w:t>then continuing generally north-</w:t>
      </w:r>
      <w:r w:rsidRPr="00BB75E3">
        <w:t>east along the</w:t>
      </w:r>
      <w:r w:rsidR="00081416">
        <w:t xml:space="preserve"> southern boundary</w:t>
      </w:r>
      <w:r w:rsidRPr="00BB75E3">
        <w:t xml:space="preserve"> </w:t>
      </w:r>
      <w:r w:rsidR="00E616C3">
        <w:t>r</w:t>
      </w:r>
      <w:r>
        <w:t>eserve l</w:t>
      </w:r>
      <w:r w:rsidRPr="00BB75E3" w:rsidR="00E616C3">
        <w:t>ot 697 o</w:t>
      </w:r>
      <w:r>
        <w:t>n plan CP910704 if required</w:t>
      </w:r>
      <w:r w:rsidR="00E616C3">
        <w:t xml:space="preserve">, then </w:t>
      </w:r>
      <w:r>
        <w:t xml:space="preserve">generally </w:t>
      </w:r>
      <w:r w:rsidR="00E616C3">
        <w:t xml:space="preserve">north along the seaward </w:t>
      </w:r>
      <w:r w:rsidRPr="00BB75E3">
        <w:t>bo</w:t>
      </w:r>
      <w:r w:rsidR="00E616C3">
        <w:t xml:space="preserve">undary of </w:t>
      </w:r>
      <w:r>
        <w:t>l</w:t>
      </w:r>
      <w:r w:rsidRPr="00BB75E3">
        <w:t>ands</w:t>
      </w:r>
      <w:r>
        <w:t xml:space="preserve"> lease lot 750 on plan SP239472 to </w:t>
      </w:r>
      <w:r w:rsidR="00E616C3">
        <w:t>latitude 27˚ 24' 20.9" S</w:t>
      </w:r>
      <w:r w:rsidRPr="00BB75E3">
        <w:t xml:space="preserve">, </w:t>
      </w:r>
    </w:p>
    <w:p w:rsidR="00D91438" w:rsidRPr="00BB75E3" w:rsidP="00D91438" w14:paraId="5A5AEC4A" w14:textId="526BE95C">
      <w:pPr>
        <w:pStyle w:val="ListParagraph"/>
        <w:numPr>
          <w:ilvl w:val="3"/>
          <w:numId w:val="22"/>
        </w:numPr>
      </w:pPr>
      <w:r w:rsidRPr="00BB75E3">
        <w:t>then continuing</w:t>
      </w:r>
      <w:r w:rsidR="00F47713">
        <w:t xml:space="preserve"> generally</w:t>
      </w:r>
      <w:r w:rsidRPr="00BB75E3">
        <w:t xml:space="preserve"> north-east along a geodesic to its intersection with the north</w:t>
      </w:r>
      <w:r w:rsidR="00E616C3">
        <w:t>ern</w:t>
      </w:r>
      <w:r w:rsidR="00F47713">
        <w:t>most corner of lands lease l</w:t>
      </w:r>
      <w:r w:rsidRPr="00BB75E3">
        <w:t>ot 736 on</w:t>
      </w:r>
      <w:r w:rsidR="00F47713">
        <w:t xml:space="preserve"> p</w:t>
      </w:r>
      <w:r w:rsidR="00E616C3">
        <w:t>lan SP185434</w:t>
      </w:r>
      <w:r w:rsidRPr="00BB75E3">
        <w:t>,</w:t>
      </w:r>
    </w:p>
    <w:p w:rsidR="00D91438" w:rsidRPr="00BB75E3" w:rsidP="00F47713" w14:paraId="6D27C106" w14:textId="473F9D33">
      <w:pPr>
        <w:pStyle w:val="ListParagraph"/>
        <w:numPr>
          <w:ilvl w:val="3"/>
          <w:numId w:val="22"/>
        </w:numPr>
      </w:pPr>
      <w:r w:rsidRPr="00BB75E3">
        <w:t xml:space="preserve">then continuing </w:t>
      </w:r>
      <w:r w:rsidR="00F47713">
        <w:t xml:space="preserve">generally </w:t>
      </w:r>
      <w:r w:rsidRPr="00BB75E3">
        <w:t>north-east along a geod</w:t>
      </w:r>
      <w:r w:rsidR="00985D11">
        <w:t>esic to a location at</w:t>
      </w:r>
      <w:r w:rsidR="00081416">
        <w:t xml:space="preserve"> right angles</w:t>
      </w:r>
      <w:r w:rsidR="00C278B9">
        <w:t>, at a distance of about 600 metres from</w:t>
      </w:r>
      <w:r w:rsidR="00081416">
        <w:t xml:space="preserve"> the eastern boundary of lands lease lot </w:t>
      </w:r>
      <w:r w:rsidRPr="00081416" w:rsidR="00081416">
        <w:t>84</w:t>
      </w:r>
      <w:r w:rsidR="00081416">
        <w:t xml:space="preserve"> on plan </w:t>
      </w:r>
      <w:r w:rsidRPr="00081416" w:rsidR="00081416">
        <w:t>SP108337</w:t>
      </w:r>
      <w:r w:rsidR="00081416">
        <w:t xml:space="preserve"> at</w:t>
      </w:r>
      <w:r w:rsidR="00985D11">
        <w:t xml:space="preserve"> </w:t>
      </w:r>
      <w:r w:rsidR="00F47713">
        <w:t xml:space="preserve">latitude </w:t>
      </w:r>
      <w:r w:rsidRPr="00F47713" w:rsidR="00F47713">
        <w:t>27</w:t>
      </w:r>
      <w:r w:rsidRPr="00BB75E3" w:rsidR="00F47713">
        <w:t>˚</w:t>
      </w:r>
      <w:r w:rsidRPr="00F47713" w:rsidR="00F47713">
        <w:t xml:space="preserve"> 23' 48.14" S</w:t>
      </w:r>
      <w:r w:rsidRPr="00BB75E3">
        <w:t>,</w:t>
      </w:r>
    </w:p>
    <w:p w:rsidR="00D91438" w:rsidRPr="006D249C" w:rsidP="00D91438" w14:paraId="292503D5" w14:textId="0C2D7760">
      <w:pPr>
        <w:pStyle w:val="ListParagraph"/>
        <w:numPr>
          <w:ilvl w:val="3"/>
          <w:numId w:val="22"/>
        </w:numPr>
      </w:pPr>
      <w:r w:rsidRPr="00BB75E3">
        <w:t>then continuing</w:t>
      </w:r>
      <w:r w:rsidR="00F47713">
        <w:t xml:space="preserve"> generally</w:t>
      </w:r>
      <w:r w:rsidRPr="00BB75E3">
        <w:t xml:space="preserve"> north-east along a geodesic</w:t>
      </w:r>
      <w:r w:rsidR="00C278B9">
        <w:t xml:space="preserve"> parallel to, and at a 600m distance from</w:t>
      </w:r>
      <w:r w:rsidRPr="00BB75E3">
        <w:t xml:space="preserve"> Lease La</w:t>
      </w:r>
      <w:r w:rsidR="00F47713">
        <w:t xml:space="preserve">nds </w:t>
      </w:r>
      <w:r w:rsidR="00665E4F">
        <w:t>lot</w:t>
      </w:r>
      <w:r w:rsidR="00F47713">
        <w:t xml:space="preserve">s 84 on </w:t>
      </w:r>
      <w:r w:rsidR="00665E4F">
        <w:t xml:space="preserve">plan </w:t>
      </w:r>
      <w:r w:rsidR="00F47713">
        <w:t>SP108337, then</w:t>
      </w:r>
      <w:r w:rsidR="00A61FC9">
        <w:t xml:space="preserve"> the same for</w:t>
      </w:r>
      <w:r w:rsidRPr="00BB75E3">
        <w:t xml:space="preserve"> </w:t>
      </w:r>
      <w:r w:rsidR="00665E4F">
        <w:t>lot</w:t>
      </w:r>
      <w:r w:rsidRPr="00BB75E3">
        <w:t xml:space="preserve"> 91 on </w:t>
      </w:r>
      <w:r w:rsidR="00665E4F">
        <w:t xml:space="preserve">plan </w:t>
      </w:r>
      <w:r w:rsidRPr="00BB75E3">
        <w:t>SP108337</w:t>
      </w:r>
      <w:r w:rsidR="00C278B9">
        <w:t>,</w:t>
      </w:r>
      <w:r w:rsidRPr="00BB75E3">
        <w:t xml:space="preserve"> to its intersection with the starting point.</w:t>
      </w:r>
    </w:p>
    <w:p w:rsidR="00D91438" w:rsidP="00D91438" w14:paraId="0C10D793" w14:textId="77777777">
      <w:pPr>
        <w:pStyle w:val="Heading3"/>
      </w:pPr>
      <w:bookmarkStart w:id="13" w:name="_Toc532545632"/>
      <w:r>
        <w:t>2.5 Waterloo Bay (Green and St Helena Islands)</w:t>
      </w:r>
      <w:bookmarkEnd w:id="13"/>
    </w:p>
    <w:p w:rsidR="00D91438" w:rsidRPr="00AF1D5A" w:rsidP="00D91438" w14:paraId="7D2AEA08" w14:textId="77777777">
      <w:r w:rsidRPr="00AF1D5A">
        <w:t xml:space="preserve">The boundary of section 2.5 includes: </w:t>
      </w:r>
    </w:p>
    <w:p w:rsidR="00D91438" w:rsidP="00D91438" w14:paraId="7261279E" w14:textId="6C5B94C6">
      <w:pPr>
        <w:pStyle w:val="ListParagraph"/>
        <w:numPr>
          <w:ilvl w:val="3"/>
          <w:numId w:val="23"/>
        </w:numPr>
      </w:pPr>
      <w:r>
        <w:t>Green Island Reserve on lot 38 on p</w:t>
      </w:r>
      <w:r w:rsidRPr="00AF1D5A">
        <w:t>lan SL11554,</w:t>
      </w:r>
    </w:p>
    <w:p w:rsidR="00D91438" w:rsidRPr="00AF1D5A" w:rsidP="00D91438" w14:paraId="1439DC33" w14:textId="77777777">
      <w:pPr>
        <w:pStyle w:val="ListParagraph"/>
        <w:numPr>
          <w:ilvl w:val="3"/>
          <w:numId w:val="23"/>
        </w:numPr>
      </w:pPr>
      <w:r w:rsidRPr="00AF1D5A">
        <w:t>St Helena Island including</w:t>
      </w:r>
    </w:p>
    <w:p w:rsidR="00D91438" w:rsidRPr="00AF1D5A" w:rsidP="00D91438" w14:paraId="0AC1577D" w14:textId="54921640">
      <w:pPr>
        <w:pStyle w:val="ListParagraph"/>
        <w:numPr>
          <w:ilvl w:val="4"/>
          <w:numId w:val="23"/>
        </w:numPr>
      </w:pPr>
      <w:r>
        <w:t>St Helena Island  National Park lot 3004 on p</w:t>
      </w:r>
      <w:r w:rsidRPr="00AF1D5A">
        <w:t>lan NPW95, and</w:t>
      </w:r>
    </w:p>
    <w:p w:rsidR="00D91438" w:rsidRPr="00AF1D5A" w:rsidP="00D91438" w14:paraId="36460A69" w14:textId="6AE0F170">
      <w:pPr>
        <w:pStyle w:val="ListParagraph"/>
        <w:numPr>
          <w:ilvl w:val="4"/>
          <w:numId w:val="23"/>
        </w:numPr>
      </w:pPr>
      <w:r>
        <w:t xml:space="preserve">lands lease </w:t>
      </w:r>
      <w:r w:rsidR="00F47713">
        <w:t>lot 13 on p</w:t>
      </w:r>
      <w:r w:rsidRPr="00AF1D5A">
        <w:t>lan SL7811.</w:t>
      </w:r>
    </w:p>
    <w:p w:rsidR="00D91438" w:rsidRPr="00AF1D5A" w:rsidP="00D91438" w14:paraId="380A3A3B" w14:textId="3C3D6B44">
      <w:pPr>
        <w:pStyle w:val="ListParagraph"/>
        <w:numPr>
          <w:ilvl w:val="3"/>
          <w:numId w:val="23"/>
        </w:numPr>
      </w:pPr>
      <w:r>
        <w:t>King Island Conservation Park lot 245 on p</w:t>
      </w:r>
      <w:r w:rsidRPr="00AF1D5A">
        <w:t>lan SL7649.</w:t>
      </w:r>
    </w:p>
    <w:p w:rsidR="00D91438" w:rsidRPr="00AF1D5A" w:rsidP="00D91438" w14:paraId="7B68CC56" w14:textId="77777777">
      <w:r w:rsidRPr="00AF1D5A">
        <w:t>The boundary of section 2.5 excludes:</w:t>
      </w:r>
    </w:p>
    <w:p w:rsidR="00D91438" w:rsidRPr="00AF1D5A" w:rsidP="00D91438" w14:paraId="7E73F673" w14:textId="77777777">
      <w:pPr>
        <w:pStyle w:val="ListParagraph"/>
        <w:numPr>
          <w:ilvl w:val="3"/>
          <w:numId w:val="24"/>
        </w:numPr>
      </w:pPr>
      <w:r w:rsidRPr="00AF1D5A">
        <w:t xml:space="preserve">Freehold land </w:t>
      </w:r>
      <w:r>
        <w:t>except where listed for inclusion</w:t>
      </w:r>
      <w:r w:rsidRPr="00AF1D5A">
        <w:t>.</w:t>
      </w:r>
    </w:p>
    <w:p w:rsidR="00D91438" w:rsidRPr="00AF1D5A" w:rsidP="00D91438" w14:paraId="41C299AE" w14:textId="77777777">
      <w:pPr>
        <w:pStyle w:val="ListParagraph"/>
        <w:numPr>
          <w:ilvl w:val="3"/>
          <w:numId w:val="24"/>
        </w:numPr>
      </w:pPr>
      <w:r w:rsidRPr="00AF1D5A">
        <w:t>Manly Harbour Exclusion Area (2.5.1)</w:t>
      </w:r>
    </w:p>
    <w:p w:rsidR="00D91438" w:rsidRPr="00AF1D5A" w:rsidP="00D91438" w14:paraId="618E8472" w14:textId="77777777">
      <w:pPr>
        <w:pStyle w:val="ListParagraph"/>
        <w:numPr>
          <w:ilvl w:val="3"/>
          <w:numId w:val="24"/>
        </w:numPr>
      </w:pPr>
      <w:r w:rsidRPr="00AF1D5A">
        <w:t>Tingalpa Creek Exclusion Area (2.5.2)</w:t>
      </w:r>
    </w:p>
    <w:p w:rsidR="00D91438" w:rsidP="00D91438" w14:paraId="337BFA42" w14:textId="2AD0ADDF">
      <w:pPr>
        <w:pStyle w:val="ListParagraph"/>
        <w:numPr>
          <w:ilvl w:val="3"/>
          <w:numId w:val="24"/>
        </w:numPr>
      </w:pPr>
      <w:r>
        <w:t xml:space="preserve">lands lease </w:t>
      </w:r>
      <w:r w:rsidR="00F47713">
        <w:t>l</w:t>
      </w:r>
      <w:r w:rsidRPr="00AF1D5A">
        <w:t xml:space="preserve">ot 191 on </w:t>
      </w:r>
      <w:r w:rsidR="00F47713">
        <w:t xml:space="preserve">plan </w:t>
      </w:r>
      <w:r w:rsidRPr="00AF1D5A">
        <w:t>SP130041 (Cleveland Branch Railway).</w:t>
      </w:r>
    </w:p>
    <w:p w:rsidR="00D91438" w:rsidRPr="004018A1" w:rsidP="00D91438" w14:paraId="363C7E95" w14:textId="77777777">
      <w:r w:rsidRPr="004018A1">
        <w:t>It is enclosed by a boundary commencing at:</w:t>
      </w:r>
    </w:p>
    <w:p w:rsidR="00D91438" w:rsidRPr="004018A1" w:rsidP="00EC3D0F" w14:paraId="49D0F458" w14:textId="2C2032C3">
      <w:pPr>
        <w:pStyle w:val="ListParagraph"/>
        <w:numPr>
          <w:ilvl w:val="3"/>
          <w:numId w:val="26"/>
        </w:numPr>
      </w:pPr>
      <w:r>
        <w:t>HPZ02 at its intersection with either the</w:t>
      </w:r>
      <w:r w:rsidR="00EC3D0F">
        <w:t xml:space="preserve"> south</w:t>
      </w:r>
      <w:r>
        <w:t>-east</w:t>
      </w:r>
      <w:r w:rsidR="00EC3D0F">
        <w:t>ern</w:t>
      </w:r>
      <w:r>
        <w:t xml:space="preserve"> boundary</w:t>
      </w:r>
      <w:r w:rsidR="00EC3D0F">
        <w:t xml:space="preserve"> of the road easement on </w:t>
      </w:r>
      <w:r w:rsidRPr="00EC3D0F" w:rsidR="00EC3D0F">
        <w:t>Edith Street Wynnum Esplanade</w:t>
      </w:r>
      <w:r w:rsidR="00EC3D0F">
        <w:t xml:space="preserve">, Wynnum, </w:t>
      </w:r>
      <w:r>
        <w:t>or the</w:t>
      </w:r>
      <w:r w:rsidR="00EC3D0F">
        <w:t xml:space="preserve"> north</w:t>
      </w:r>
      <w:r>
        <w:t>-east</w:t>
      </w:r>
      <w:r w:rsidR="00EC3D0F">
        <w:t>ern prolongation</w:t>
      </w:r>
      <w:r>
        <w:t xml:space="preserve"> of the same boundary</w:t>
      </w:r>
      <w:r w:rsidR="00EC3D0F">
        <w:t xml:space="preserve">,  </w:t>
      </w:r>
    </w:p>
    <w:p w:rsidR="00D91438" w:rsidRPr="004018A1" w:rsidP="001A1AC8" w14:paraId="703AA21E" w14:textId="1063D87D">
      <w:pPr>
        <w:pStyle w:val="ListParagraph"/>
        <w:numPr>
          <w:ilvl w:val="3"/>
          <w:numId w:val="26"/>
        </w:numPr>
      </w:pPr>
      <w:r>
        <w:t>then continuing</w:t>
      </w:r>
      <w:r w:rsidR="00AE7A85">
        <w:t xml:space="preserve"> generally</w:t>
      </w:r>
      <w:r>
        <w:t xml:space="preserve"> east along </w:t>
      </w:r>
      <w:r w:rsidRPr="004018A1">
        <w:t xml:space="preserve">a geodesic </w:t>
      </w:r>
      <w:r w:rsidR="00665E4F">
        <w:t>to location</w:t>
      </w:r>
      <w:r>
        <w:t xml:space="preserve"> </w:t>
      </w:r>
      <w:r w:rsidRPr="001A1AC8" w:rsidR="001A1AC8">
        <w:t>27</w:t>
      </w:r>
      <w:r w:rsidR="00646684">
        <w:t>˚</w:t>
      </w:r>
      <w:r w:rsidRPr="001A1AC8" w:rsidR="001A1AC8">
        <w:t xml:space="preserve"> 26' 30.03" S, 153</w:t>
      </w:r>
      <w:r w:rsidR="00646684">
        <w:t>˚</w:t>
      </w:r>
      <w:r w:rsidRPr="001A1AC8" w:rsidR="001A1AC8">
        <w:t xml:space="preserve"> 11' 17.93" E</w:t>
      </w:r>
      <w:r w:rsidRPr="004018A1">
        <w:t>,</w:t>
      </w:r>
    </w:p>
    <w:p w:rsidR="00D91438" w:rsidRPr="004018A1" w:rsidP="001A1AC8" w14:paraId="146A440D" w14:textId="62952BEA">
      <w:pPr>
        <w:pStyle w:val="ListParagraph"/>
        <w:numPr>
          <w:ilvl w:val="3"/>
          <w:numId w:val="26"/>
        </w:numPr>
      </w:pPr>
      <w:r w:rsidRPr="004018A1">
        <w:t>then continuing</w:t>
      </w:r>
      <w:r w:rsidR="00AE7A85">
        <w:t xml:space="preserve"> generally</w:t>
      </w:r>
      <w:r w:rsidRPr="004018A1">
        <w:t xml:space="preserve"> east along a geod</w:t>
      </w:r>
      <w:r w:rsidR="0016716A">
        <w:t xml:space="preserve">esic </w:t>
      </w:r>
      <w:r w:rsidR="00665E4F">
        <w:t>to location</w:t>
      </w:r>
      <w:r w:rsidR="0016716A">
        <w:t xml:space="preserve"> </w:t>
      </w:r>
      <w:r w:rsidRPr="001A1AC8" w:rsidR="001A1AC8">
        <w:t>27</w:t>
      </w:r>
      <w:r w:rsidR="00646684">
        <w:t>˚</w:t>
      </w:r>
      <w:r w:rsidRPr="001A1AC8" w:rsidR="001A1AC8">
        <w:t xml:space="preserve"> 26' 33.1" S, 153</w:t>
      </w:r>
      <w:r w:rsidR="00646684">
        <w:t>˚</w:t>
      </w:r>
      <w:r w:rsidRPr="001A1AC8" w:rsidR="001A1AC8">
        <w:t xml:space="preserve"> 11' 44.2" E</w:t>
      </w:r>
      <w:r w:rsidRPr="004018A1">
        <w:t>,</w:t>
      </w:r>
    </w:p>
    <w:p w:rsidR="00D91438" w:rsidRPr="004018A1" w:rsidP="001A1AC8" w14:paraId="4BC1509B" w14:textId="390DC1CC">
      <w:pPr>
        <w:pStyle w:val="ListParagraph"/>
        <w:numPr>
          <w:ilvl w:val="3"/>
          <w:numId w:val="26"/>
        </w:numPr>
      </w:pPr>
      <w:r w:rsidRPr="004018A1">
        <w:t xml:space="preserve">then continuing </w:t>
      </w:r>
      <w:r w:rsidR="00AE7A85">
        <w:t xml:space="preserve">generally </w:t>
      </w:r>
      <w:r w:rsidRPr="004018A1">
        <w:t xml:space="preserve">east along a geodesic </w:t>
      </w:r>
      <w:r w:rsidR="00665E4F">
        <w:t>to location</w:t>
      </w:r>
      <w:r w:rsidR="0016716A">
        <w:t xml:space="preserve"> </w:t>
      </w:r>
      <w:r w:rsidRPr="001A1AC8" w:rsidR="001A1AC8">
        <w:t>27</w:t>
      </w:r>
      <w:r w:rsidR="00646684">
        <w:t>˚</w:t>
      </w:r>
      <w:r w:rsidRPr="001A1AC8" w:rsidR="001A1AC8">
        <w:t xml:space="preserve"> 26' 32.15" S, 153</w:t>
      </w:r>
      <w:r w:rsidR="00646684">
        <w:t>˚</w:t>
      </w:r>
      <w:r w:rsidRPr="001A1AC8" w:rsidR="001A1AC8">
        <w:t xml:space="preserve"> 11' 59.86" E</w:t>
      </w:r>
      <w:r w:rsidRPr="004018A1">
        <w:t>,</w:t>
      </w:r>
    </w:p>
    <w:p w:rsidR="00D91438" w:rsidRPr="004018A1" w:rsidP="001A1AC8" w14:paraId="523E38C1" w14:textId="7850A18F">
      <w:pPr>
        <w:pStyle w:val="ListParagraph"/>
        <w:numPr>
          <w:ilvl w:val="3"/>
          <w:numId w:val="26"/>
        </w:numPr>
      </w:pPr>
      <w:r>
        <w:t xml:space="preserve">then continuing </w:t>
      </w:r>
      <w:r w:rsidR="00AE7A85">
        <w:t xml:space="preserve">generally </w:t>
      </w:r>
      <w:r w:rsidR="00665E4F">
        <w:t>north-east</w:t>
      </w:r>
      <w:r w:rsidRPr="004018A1">
        <w:t xml:space="preserve"> along a geod</w:t>
      </w:r>
      <w:r>
        <w:t xml:space="preserve">esic </w:t>
      </w:r>
      <w:r w:rsidR="00665E4F">
        <w:t>to location</w:t>
      </w:r>
      <w:r>
        <w:t xml:space="preserve"> </w:t>
      </w:r>
      <w:r w:rsidRPr="001A1AC8" w:rsidR="001A1AC8">
        <w:t>27</w:t>
      </w:r>
      <w:r w:rsidR="00646684">
        <w:t>˚</w:t>
      </w:r>
      <w:r w:rsidRPr="001A1AC8" w:rsidR="001A1AC8">
        <w:t xml:space="preserve"> 26' 27.94" S, 153</w:t>
      </w:r>
      <w:r w:rsidR="00646684">
        <w:t>˚</w:t>
      </w:r>
      <w:r w:rsidRPr="001A1AC8" w:rsidR="001A1AC8">
        <w:t xml:space="preserve"> 12' 9.31" E</w:t>
      </w:r>
      <w:r w:rsidRPr="004018A1">
        <w:t xml:space="preserve">, </w:t>
      </w:r>
    </w:p>
    <w:p w:rsidR="00D91438" w:rsidRPr="004018A1" w:rsidP="001A1AC8" w14:paraId="381413EA" w14:textId="2572DDC5">
      <w:pPr>
        <w:pStyle w:val="ListParagraph"/>
        <w:numPr>
          <w:ilvl w:val="3"/>
          <w:numId w:val="26"/>
        </w:numPr>
      </w:pPr>
      <w:r>
        <w:t xml:space="preserve">then continuing </w:t>
      </w:r>
      <w:r w:rsidR="00AE7A85">
        <w:t xml:space="preserve">generally </w:t>
      </w:r>
      <w:r w:rsidR="00665E4F">
        <w:t>north-east</w:t>
      </w:r>
      <w:r w:rsidRPr="004018A1">
        <w:t xml:space="preserve"> along a geod</w:t>
      </w:r>
      <w:r w:rsidR="0016716A">
        <w:t xml:space="preserve">esic </w:t>
      </w:r>
      <w:r w:rsidR="00665E4F">
        <w:t>to location</w:t>
      </w:r>
      <w:r w:rsidR="0016716A">
        <w:t xml:space="preserve"> </w:t>
      </w:r>
      <w:r w:rsidRPr="001A1AC8" w:rsidR="001A1AC8">
        <w:t>27</w:t>
      </w:r>
      <w:r w:rsidR="00646684">
        <w:t>˚</w:t>
      </w:r>
      <w:r w:rsidRPr="001A1AC8" w:rsidR="001A1AC8">
        <w:t xml:space="preserve"> 26' 22.86" S, 153</w:t>
      </w:r>
      <w:r w:rsidR="00646684">
        <w:t>˚</w:t>
      </w:r>
      <w:r w:rsidRPr="001A1AC8" w:rsidR="001A1AC8">
        <w:t xml:space="preserve"> 12' 15.14" E</w:t>
      </w:r>
      <w:r w:rsidRPr="004018A1">
        <w:t xml:space="preserve">, </w:t>
      </w:r>
    </w:p>
    <w:p w:rsidR="00D91438" w:rsidRPr="004018A1" w:rsidP="001A1AC8" w14:paraId="754CBCA4" w14:textId="7D759F87">
      <w:pPr>
        <w:pStyle w:val="ListParagraph"/>
        <w:numPr>
          <w:ilvl w:val="3"/>
          <w:numId w:val="26"/>
        </w:numPr>
      </w:pPr>
      <w:r>
        <w:t xml:space="preserve">then continuing </w:t>
      </w:r>
      <w:r w:rsidR="00AE7A85">
        <w:t xml:space="preserve">generally </w:t>
      </w:r>
      <w:r w:rsidR="00665E4F">
        <w:t>north-east</w:t>
      </w:r>
      <w:r w:rsidRPr="004018A1">
        <w:t xml:space="preserve"> along a geod</w:t>
      </w:r>
      <w:r w:rsidR="0016716A">
        <w:t xml:space="preserve">esic </w:t>
      </w:r>
      <w:r w:rsidR="00665E4F">
        <w:t>to location</w:t>
      </w:r>
      <w:r w:rsidR="0016716A">
        <w:t xml:space="preserve"> </w:t>
      </w:r>
      <w:r w:rsidRPr="001A1AC8" w:rsidR="001A1AC8">
        <w:t>27</w:t>
      </w:r>
      <w:r w:rsidR="00646684">
        <w:t>˚</w:t>
      </w:r>
      <w:r w:rsidRPr="001A1AC8" w:rsidR="001A1AC8">
        <w:t xml:space="preserve"> 25' 57.03" S, 153</w:t>
      </w:r>
      <w:r w:rsidR="00646684">
        <w:t>˚</w:t>
      </w:r>
      <w:r w:rsidRPr="001A1AC8" w:rsidR="001A1AC8">
        <w:t xml:space="preserve"> 12' 33.06" E</w:t>
      </w:r>
      <w:r w:rsidRPr="004018A1">
        <w:t xml:space="preserve">, </w:t>
      </w:r>
    </w:p>
    <w:p w:rsidR="00D91438" w:rsidRPr="004018A1" w:rsidP="001A1AC8" w14:paraId="1BEDC81B" w14:textId="3770491A">
      <w:pPr>
        <w:pStyle w:val="ListParagraph"/>
        <w:numPr>
          <w:ilvl w:val="3"/>
          <w:numId w:val="26"/>
        </w:numPr>
      </w:pPr>
      <w:r w:rsidRPr="004018A1">
        <w:t xml:space="preserve">then continuing </w:t>
      </w:r>
      <w:r w:rsidR="00AE7A85">
        <w:t xml:space="preserve">generally </w:t>
      </w:r>
      <w:r w:rsidRPr="004018A1">
        <w:t>north along a geod</w:t>
      </w:r>
      <w:r w:rsidR="0016716A">
        <w:t xml:space="preserve">esic </w:t>
      </w:r>
      <w:r w:rsidR="00665E4F">
        <w:t>to location</w:t>
      </w:r>
      <w:r w:rsidR="0016716A">
        <w:t xml:space="preserve"> </w:t>
      </w:r>
      <w:r w:rsidRPr="001A1AC8" w:rsidR="001A1AC8">
        <w:t>27</w:t>
      </w:r>
      <w:r w:rsidR="00646684">
        <w:t>˚</w:t>
      </w:r>
      <w:r w:rsidRPr="001A1AC8" w:rsidR="001A1AC8">
        <w:t xml:space="preserve"> 25' 16.31" S, 153</w:t>
      </w:r>
      <w:r w:rsidR="00646684">
        <w:t>˚</w:t>
      </w:r>
      <w:r w:rsidRPr="001A1AC8" w:rsidR="001A1AC8">
        <w:t xml:space="preserve"> 12' 47.13" E</w:t>
      </w:r>
      <w:r w:rsidRPr="004018A1">
        <w:t xml:space="preserve">, </w:t>
      </w:r>
    </w:p>
    <w:p w:rsidR="00D91438" w:rsidRPr="004018A1" w:rsidP="001A1AC8" w14:paraId="0C227646" w14:textId="2F69031C">
      <w:pPr>
        <w:pStyle w:val="ListParagraph"/>
        <w:numPr>
          <w:ilvl w:val="3"/>
          <w:numId w:val="26"/>
        </w:numPr>
      </w:pPr>
      <w:r w:rsidRPr="004018A1">
        <w:t xml:space="preserve">then continuing </w:t>
      </w:r>
      <w:r w:rsidR="00AE7A85">
        <w:t xml:space="preserve">generally </w:t>
      </w:r>
      <w:r w:rsidRPr="004018A1">
        <w:t>north along a geod</w:t>
      </w:r>
      <w:r w:rsidR="0016716A">
        <w:t xml:space="preserve">esic </w:t>
      </w:r>
      <w:r w:rsidR="00665E4F">
        <w:t>to location</w:t>
      </w:r>
      <w:r w:rsidR="0016716A">
        <w:t xml:space="preserve"> </w:t>
      </w:r>
      <w:r w:rsidRPr="001A1AC8" w:rsidR="001A1AC8">
        <w:t>27</w:t>
      </w:r>
      <w:r w:rsidR="00646684">
        <w:t>˚</w:t>
      </w:r>
      <w:r w:rsidRPr="001A1AC8" w:rsidR="001A1AC8">
        <w:t xml:space="preserve"> 24' 31.27" S, 153</w:t>
      </w:r>
      <w:r w:rsidR="00646684">
        <w:t>˚</w:t>
      </w:r>
      <w:r w:rsidRPr="001A1AC8" w:rsidR="001A1AC8">
        <w:t xml:space="preserve"> 12' 53.38" E</w:t>
      </w:r>
      <w:r w:rsidRPr="004018A1">
        <w:t xml:space="preserve">, </w:t>
      </w:r>
    </w:p>
    <w:p w:rsidR="00D91438" w:rsidRPr="004018A1" w:rsidP="001A1AC8" w14:paraId="21201354" w14:textId="3A99FDED">
      <w:pPr>
        <w:pStyle w:val="ListParagraph"/>
        <w:numPr>
          <w:ilvl w:val="3"/>
          <w:numId w:val="26"/>
        </w:numPr>
      </w:pPr>
      <w:r w:rsidRPr="004018A1">
        <w:t xml:space="preserve">then continuing </w:t>
      </w:r>
      <w:r w:rsidR="00AE7A85">
        <w:t xml:space="preserve">generally </w:t>
      </w:r>
      <w:r w:rsidRPr="004018A1">
        <w:t xml:space="preserve">north along a geodesic </w:t>
      </w:r>
      <w:r w:rsidR="00665E4F">
        <w:t>to location</w:t>
      </w:r>
      <w:r w:rsidR="0016716A">
        <w:t xml:space="preserve"> </w:t>
      </w:r>
      <w:r w:rsidRPr="001A1AC8" w:rsidR="001A1AC8">
        <w:t>27</w:t>
      </w:r>
      <w:r w:rsidR="00646684">
        <w:t>˚</w:t>
      </w:r>
      <w:r w:rsidRPr="001A1AC8" w:rsidR="001A1AC8">
        <w:t xml:space="preserve"> 23' 48.75" S, 153</w:t>
      </w:r>
      <w:r w:rsidR="00646684">
        <w:t>˚</w:t>
      </w:r>
      <w:r w:rsidRPr="001A1AC8" w:rsidR="001A1AC8">
        <w:t xml:space="preserve"> 13' 3.55" E</w:t>
      </w:r>
      <w:r w:rsidRPr="004018A1">
        <w:t xml:space="preserve">, </w:t>
      </w:r>
    </w:p>
    <w:p w:rsidR="00D91438" w:rsidRPr="004018A1" w:rsidP="00646684" w14:paraId="66924452" w14:textId="22111550">
      <w:pPr>
        <w:pStyle w:val="ListParagraph"/>
        <w:numPr>
          <w:ilvl w:val="3"/>
          <w:numId w:val="26"/>
        </w:numPr>
      </w:pPr>
      <w:r w:rsidRPr="004018A1">
        <w:t xml:space="preserve">then continuing </w:t>
      </w:r>
      <w:r w:rsidR="00AE7A85">
        <w:t xml:space="preserve">generally </w:t>
      </w:r>
      <w:r w:rsidRPr="004018A1">
        <w:t>north-east along a geod</w:t>
      </w:r>
      <w:r w:rsidR="0016716A">
        <w:t xml:space="preserve">esic </w:t>
      </w:r>
      <w:r w:rsidR="00665E4F">
        <w:t>to location</w:t>
      </w:r>
      <w:r w:rsidR="0016716A">
        <w:t xml:space="preserve"> </w:t>
      </w:r>
      <w:r w:rsidRPr="00646684" w:rsidR="00646684">
        <w:t>27</w:t>
      </w:r>
      <w:r w:rsidR="00646684">
        <w:t>˚</w:t>
      </w:r>
      <w:r w:rsidRPr="00646684" w:rsidR="00646684">
        <w:t xml:space="preserve"> 23' 28.38" S, 153</w:t>
      </w:r>
      <w:r w:rsidR="00646684">
        <w:t>˚</w:t>
      </w:r>
      <w:r w:rsidRPr="00646684" w:rsidR="00646684">
        <w:t xml:space="preserve"> 13' 10.56" E</w:t>
      </w:r>
      <w:r w:rsidRPr="004018A1">
        <w:t xml:space="preserve">, </w:t>
      </w:r>
    </w:p>
    <w:p w:rsidR="00D91438" w:rsidRPr="004018A1" w:rsidP="00646684" w14:paraId="1453F095" w14:textId="43003FB4">
      <w:pPr>
        <w:pStyle w:val="ListParagraph"/>
        <w:numPr>
          <w:ilvl w:val="3"/>
          <w:numId w:val="26"/>
        </w:numPr>
      </w:pPr>
      <w:r>
        <w:t xml:space="preserve">then continuing </w:t>
      </w:r>
      <w:r w:rsidR="00AE7A85">
        <w:t xml:space="preserve">generally </w:t>
      </w:r>
      <w:r w:rsidR="00665E4F">
        <w:t>north-east</w:t>
      </w:r>
      <w:r w:rsidRPr="004018A1">
        <w:t xml:space="preserve"> along a geod</w:t>
      </w:r>
      <w:r w:rsidR="0016716A">
        <w:t xml:space="preserve">esic </w:t>
      </w:r>
      <w:r w:rsidR="00665E4F">
        <w:t>to location</w:t>
      </w:r>
      <w:r w:rsidR="0016716A">
        <w:t xml:space="preserve"> </w:t>
      </w:r>
      <w:r w:rsidRPr="00646684" w:rsidR="00646684">
        <w:t>27</w:t>
      </w:r>
      <w:r w:rsidR="00646684">
        <w:t>˚</w:t>
      </w:r>
      <w:r w:rsidRPr="00646684" w:rsidR="00646684">
        <w:t xml:space="preserve"> 23' 13.46" S, 153</w:t>
      </w:r>
      <w:r w:rsidR="00646684">
        <w:t>˚</w:t>
      </w:r>
      <w:r w:rsidRPr="00646684" w:rsidR="00646684">
        <w:t xml:space="preserve"> 13' 18.65" E</w:t>
      </w:r>
      <w:r w:rsidRPr="004018A1">
        <w:t>,</w:t>
      </w:r>
    </w:p>
    <w:p w:rsidR="00D91438" w:rsidP="00D91438" w14:paraId="73414218" w14:textId="7E9E76C0">
      <w:pPr>
        <w:pStyle w:val="ListParagraph"/>
        <w:numPr>
          <w:ilvl w:val="3"/>
          <w:numId w:val="26"/>
        </w:numPr>
      </w:pPr>
      <w:r>
        <w:t xml:space="preserve">then continuing </w:t>
      </w:r>
      <w:r w:rsidR="00AE7A85">
        <w:t xml:space="preserve">generally </w:t>
      </w:r>
      <w:r w:rsidR="00665E4F">
        <w:t>north-east</w:t>
      </w:r>
      <w:r w:rsidRPr="004018A1">
        <w:t xml:space="preserve"> along a geodesic to the St Helena North West Bea</w:t>
      </w:r>
      <w:r w:rsidR="0016716A">
        <w:t>con (Fl G 2.5s)</w:t>
      </w:r>
      <w:r w:rsidRPr="004018A1">
        <w:t xml:space="preserve">, </w:t>
      </w:r>
    </w:p>
    <w:p w:rsidR="009161E8" w:rsidP="00646684" w14:paraId="2DB6A815" w14:textId="47609816">
      <w:pPr>
        <w:pStyle w:val="ListParagraph"/>
        <w:numPr>
          <w:ilvl w:val="3"/>
          <w:numId w:val="26"/>
        </w:numPr>
      </w:pPr>
      <w:r>
        <w:t xml:space="preserve">then continuing </w:t>
      </w:r>
      <w:r w:rsidR="00AE7A85">
        <w:t xml:space="preserve">generally </w:t>
      </w:r>
      <w:r w:rsidR="00665E4F">
        <w:t>north-east</w:t>
      </w:r>
      <w:r>
        <w:t xml:space="preserve"> along a geodesic </w:t>
      </w:r>
      <w:r w:rsidR="00665E4F">
        <w:t>to location</w:t>
      </w:r>
      <w:r w:rsidR="00646684">
        <w:t xml:space="preserve"> </w:t>
      </w:r>
      <w:r w:rsidRPr="00646684" w:rsidR="00646684">
        <w:t>27</w:t>
      </w:r>
      <w:r w:rsidR="00646684">
        <w:t>˚</w:t>
      </w:r>
      <w:r w:rsidRPr="00646684" w:rsidR="00646684">
        <w:t xml:space="preserve"> 22' 35.27" S, 153</w:t>
      </w:r>
      <w:r w:rsidR="00646684">
        <w:t>˚</w:t>
      </w:r>
      <w:r w:rsidRPr="00646684" w:rsidR="00646684">
        <w:t xml:space="preserve"> 13' 47.78" E</w:t>
      </w:r>
      <w:r>
        <w:t>,</w:t>
      </w:r>
    </w:p>
    <w:p w:rsidR="009161E8" w:rsidP="00646684" w14:paraId="07FF5664" w14:textId="4733D048">
      <w:pPr>
        <w:pStyle w:val="ListParagraph"/>
        <w:numPr>
          <w:ilvl w:val="3"/>
          <w:numId w:val="26"/>
        </w:numPr>
      </w:pPr>
      <w:r>
        <w:t xml:space="preserve">then continuing </w:t>
      </w:r>
      <w:r w:rsidR="00AE7A85">
        <w:t xml:space="preserve">generally </w:t>
      </w:r>
      <w:r w:rsidR="00665E4F">
        <w:t>north-east</w:t>
      </w:r>
      <w:r>
        <w:t xml:space="preserve"> along a geodesic </w:t>
      </w:r>
      <w:r w:rsidR="00665E4F">
        <w:t>to location</w:t>
      </w:r>
      <w:r w:rsidR="00646684">
        <w:t xml:space="preserve"> </w:t>
      </w:r>
      <w:r w:rsidRPr="00646684" w:rsidR="00646684">
        <w:t>27</w:t>
      </w:r>
      <w:r w:rsidR="00646684">
        <w:t>˚</w:t>
      </w:r>
      <w:r w:rsidRPr="00646684" w:rsidR="00646684">
        <w:t xml:space="preserve"> 22' 25.47" S, 153</w:t>
      </w:r>
      <w:r w:rsidR="00646684">
        <w:t>˚</w:t>
      </w:r>
      <w:r w:rsidRPr="00646684" w:rsidR="00646684">
        <w:t xml:space="preserve"> 13' 59.16" E</w:t>
      </w:r>
      <w:r>
        <w:t>,</w:t>
      </w:r>
    </w:p>
    <w:p w:rsidR="009161E8" w:rsidP="00646684" w14:paraId="69A1F7FE" w14:textId="5489F5F5">
      <w:pPr>
        <w:pStyle w:val="ListParagraph"/>
        <w:numPr>
          <w:ilvl w:val="3"/>
          <w:numId w:val="26"/>
        </w:numPr>
      </w:pPr>
      <w:r>
        <w:t xml:space="preserve">then continuing </w:t>
      </w:r>
      <w:r w:rsidR="00AE7A85">
        <w:t xml:space="preserve">generally </w:t>
      </w:r>
      <w:r>
        <w:t xml:space="preserve">east along a geodesic </w:t>
      </w:r>
      <w:r w:rsidR="00665E4F">
        <w:t>to location</w:t>
      </w:r>
      <w:r w:rsidR="00646684">
        <w:t xml:space="preserve"> </w:t>
      </w:r>
      <w:r w:rsidRPr="00646684" w:rsidR="00646684">
        <w:t>27</w:t>
      </w:r>
      <w:r w:rsidR="00646684">
        <w:t>˚</w:t>
      </w:r>
      <w:r w:rsidRPr="00646684" w:rsidR="00646684">
        <w:t xml:space="preserve"> 22' 29.13" S, 153</w:t>
      </w:r>
      <w:r w:rsidR="00646684">
        <w:t>˚</w:t>
      </w:r>
      <w:r w:rsidRPr="00646684" w:rsidR="00646684">
        <w:t xml:space="preserve"> 14' 12.3" E</w:t>
      </w:r>
      <w:r>
        <w:t>,</w:t>
      </w:r>
    </w:p>
    <w:p w:rsidR="009161E8" w:rsidP="00646684" w14:paraId="5041C480" w14:textId="2B94BAF1">
      <w:pPr>
        <w:pStyle w:val="ListParagraph"/>
        <w:numPr>
          <w:ilvl w:val="3"/>
          <w:numId w:val="26"/>
        </w:numPr>
      </w:pPr>
      <w:r>
        <w:t xml:space="preserve">then continuing </w:t>
      </w:r>
      <w:r w:rsidR="00AE7A85">
        <w:t xml:space="preserve">generally </w:t>
      </w:r>
      <w:r>
        <w:t xml:space="preserve">south along a geodesic </w:t>
      </w:r>
      <w:r w:rsidR="00665E4F">
        <w:t>to location</w:t>
      </w:r>
      <w:r w:rsidR="00646684">
        <w:t xml:space="preserve"> </w:t>
      </w:r>
      <w:r w:rsidRPr="00646684" w:rsidR="00646684">
        <w:t>27</w:t>
      </w:r>
      <w:r w:rsidR="00646684">
        <w:t>˚</w:t>
      </w:r>
      <w:r w:rsidRPr="00646684" w:rsidR="00646684">
        <w:t xml:space="preserve"> 22' 38.25" S, 153</w:t>
      </w:r>
      <w:r w:rsidR="00646684">
        <w:t>˚</w:t>
      </w:r>
      <w:r w:rsidRPr="00646684" w:rsidR="00646684">
        <w:t xml:space="preserve"> 14' 8.96" E</w:t>
      </w:r>
      <w:r>
        <w:t>,</w:t>
      </w:r>
    </w:p>
    <w:p w:rsidR="009161E8" w:rsidP="00646684" w14:paraId="5374CA40" w14:textId="42B1C9AB">
      <w:pPr>
        <w:pStyle w:val="ListParagraph"/>
        <w:numPr>
          <w:ilvl w:val="3"/>
          <w:numId w:val="26"/>
        </w:numPr>
      </w:pPr>
      <w:r>
        <w:t xml:space="preserve">then continuing </w:t>
      </w:r>
      <w:r w:rsidR="00AE7A85">
        <w:t xml:space="preserve">generally </w:t>
      </w:r>
      <w:r w:rsidR="00665E4F">
        <w:t>south-east</w:t>
      </w:r>
      <w:r>
        <w:t xml:space="preserve"> along a geodesic </w:t>
      </w:r>
      <w:r w:rsidR="00665E4F">
        <w:t>to location</w:t>
      </w:r>
      <w:r w:rsidR="00646684">
        <w:t xml:space="preserve"> </w:t>
      </w:r>
      <w:r w:rsidRPr="00646684" w:rsidR="00646684">
        <w:t>27</w:t>
      </w:r>
      <w:r w:rsidR="00646684">
        <w:t>˚</w:t>
      </w:r>
      <w:r w:rsidRPr="00646684" w:rsidR="00646684">
        <w:t xml:space="preserve"> 22' 45.72" S, 153</w:t>
      </w:r>
      <w:r w:rsidR="00646684">
        <w:t>˚</w:t>
      </w:r>
      <w:r w:rsidRPr="00646684" w:rsidR="00646684">
        <w:t xml:space="preserve"> 14' 17.6" E</w:t>
      </w:r>
      <w:r>
        <w:t>,</w:t>
      </w:r>
    </w:p>
    <w:p w:rsidR="009161E8" w:rsidP="00646684" w14:paraId="1698F2B4" w14:textId="232D2738">
      <w:pPr>
        <w:pStyle w:val="ListParagraph"/>
        <w:numPr>
          <w:ilvl w:val="3"/>
          <w:numId w:val="26"/>
        </w:numPr>
      </w:pPr>
      <w:r>
        <w:t xml:space="preserve">then continuing </w:t>
      </w:r>
      <w:r w:rsidR="00AE7A85">
        <w:t xml:space="preserve">generally </w:t>
      </w:r>
      <w:r w:rsidR="00665E4F">
        <w:t>south-east</w:t>
      </w:r>
      <w:r>
        <w:t xml:space="preserve"> along a geodesic </w:t>
      </w:r>
      <w:r w:rsidR="00665E4F">
        <w:t>to location</w:t>
      </w:r>
      <w:r w:rsidR="00646684">
        <w:t xml:space="preserve"> </w:t>
      </w:r>
      <w:r w:rsidRPr="00646684" w:rsidR="00646684">
        <w:t>27</w:t>
      </w:r>
      <w:r w:rsidR="00646684">
        <w:t>˚</w:t>
      </w:r>
      <w:r w:rsidRPr="00646684" w:rsidR="00646684">
        <w:t xml:space="preserve"> 23' 2.23" S, 153</w:t>
      </w:r>
      <w:r w:rsidR="00646684">
        <w:t>˚</w:t>
      </w:r>
      <w:r w:rsidRPr="00646684" w:rsidR="00646684">
        <w:t xml:space="preserve"> 14' 23.82" E</w:t>
      </w:r>
      <w:r>
        <w:t>,</w:t>
      </w:r>
    </w:p>
    <w:p w:rsidR="009161E8" w:rsidP="00646684" w14:paraId="1338B050" w14:textId="55613547">
      <w:pPr>
        <w:pStyle w:val="ListParagraph"/>
        <w:numPr>
          <w:ilvl w:val="3"/>
          <w:numId w:val="26"/>
        </w:numPr>
      </w:pPr>
      <w:r>
        <w:t xml:space="preserve">then continuing </w:t>
      </w:r>
      <w:r w:rsidR="00AE7A85">
        <w:t xml:space="preserve">generally </w:t>
      </w:r>
      <w:r w:rsidR="00665E4F">
        <w:t>south-east</w:t>
      </w:r>
      <w:r>
        <w:t xml:space="preserve"> along a geodesic </w:t>
      </w:r>
      <w:r w:rsidR="00665E4F">
        <w:t>to location</w:t>
      </w:r>
      <w:r w:rsidR="00646684">
        <w:t xml:space="preserve"> </w:t>
      </w:r>
      <w:r w:rsidRPr="00646684" w:rsidR="00646684">
        <w:t>27</w:t>
      </w:r>
      <w:r w:rsidR="00646684">
        <w:t>˚</w:t>
      </w:r>
      <w:r w:rsidRPr="00646684" w:rsidR="00646684">
        <w:t xml:space="preserve"> 23' 26.88" S, 153</w:t>
      </w:r>
      <w:r w:rsidR="00646684">
        <w:t>˚</w:t>
      </w:r>
      <w:r w:rsidRPr="00646684" w:rsidR="00646684">
        <w:t xml:space="preserve"> 14' 29.87" E</w:t>
      </w:r>
      <w:r>
        <w:t>,</w:t>
      </w:r>
    </w:p>
    <w:p w:rsidR="009161E8" w:rsidP="00646684" w14:paraId="00D0B9CB" w14:textId="47A6542D">
      <w:pPr>
        <w:pStyle w:val="ListParagraph"/>
        <w:numPr>
          <w:ilvl w:val="3"/>
          <w:numId w:val="26"/>
        </w:numPr>
      </w:pPr>
      <w:r>
        <w:t xml:space="preserve">then continuing </w:t>
      </w:r>
      <w:r w:rsidR="00AE7A85">
        <w:t xml:space="preserve">generally </w:t>
      </w:r>
      <w:r>
        <w:t>south</w:t>
      </w:r>
      <w:r w:rsidR="00646684">
        <w:t>-west</w:t>
      </w:r>
      <w:r>
        <w:t xml:space="preserve"> along a geodesic </w:t>
      </w:r>
      <w:r w:rsidR="00665E4F">
        <w:t>to location</w:t>
      </w:r>
      <w:r w:rsidR="00646684">
        <w:t xml:space="preserve"> </w:t>
      </w:r>
      <w:r w:rsidRPr="00646684" w:rsidR="00646684">
        <w:t>27</w:t>
      </w:r>
      <w:r w:rsidR="00646684">
        <w:t>˚</w:t>
      </w:r>
      <w:r w:rsidRPr="00646684" w:rsidR="00646684">
        <w:t xml:space="preserve"> 23' 51.03" S, 153</w:t>
      </w:r>
      <w:r w:rsidR="00646684">
        <w:t>˚</w:t>
      </w:r>
      <w:r w:rsidRPr="00646684" w:rsidR="00646684">
        <w:t xml:space="preserve"> 14' 21.73" E</w:t>
      </w:r>
      <w:r>
        <w:t>,</w:t>
      </w:r>
    </w:p>
    <w:p w:rsidR="009161E8" w:rsidP="00613863" w14:paraId="0D7838FA" w14:textId="2DD7EB00">
      <w:pPr>
        <w:pStyle w:val="ListParagraph"/>
        <w:numPr>
          <w:ilvl w:val="3"/>
          <w:numId w:val="26"/>
        </w:numPr>
      </w:pPr>
      <w:r>
        <w:t xml:space="preserve">then continuing </w:t>
      </w:r>
      <w:r w:rsidR="00646684">
        <w:t>due</w:t>
      </w:r>
      <w:r w:rsidR="00AE7A85">
        <w:t xml:space="preserve"> </w:t>
      </w:r>
      <w:r>
        <w:t xml:space="preserve">west along a geodesic </w:t>
      </w:r>
      <w:r w:rsidR="00646684">
        <w:t>to longitude</w:t>
      </w:r>
      <w:r w:rsidRPr="00646684" w:rsidR="00646684">
        <w:t xml:space="preserve"> </w:t>
      </w:r>
      <w:r w:rsidR="00613863">
        <w:t>153˚</w:t>
      </w:r>
      <w:r w:rsidRPr="00613863" w:rsidR="00613863">
        <w:t xml:space="preserve"> 14' 0.48" E</w:t>
      </w:r>
      <w:r>
        <w:t>,</w:t>
      </w:r>
    </w:p>
    <w:p w:rsidR="00FC0FD2" w:rsidP="00646684" w14:paraId="3272B762" w14:textId="69A8E32C">
      <w:pPr>
        <w:pStyle w:val="ListParagraph"/>
        <w:numPr>
          <w:ilvl w:val="3"/>
          <w:numId w:val="26"/>
        </w:numPr>
      </w:pPr>
      <w:r>
        <w:t>then continuing due</w:t>
      </w:r>
      <w:r w:rsidR="00A34056">
        <w:t xml:space="preserve"> south along a geodesic </w:t>
      </w:r>
      <w:r>
        <w:t xml:space="preserve">to latitude </w:t>
      </w:r>
      <w:r w:rsidRPr="00646684">
        <w:t>27</w:t>
      </w:r>
      <w:r>
        <w:t>˚</w:t>
      </w:r>
      <w:r w:rsidRPr="00646684">
        <w:t xml:space="preserve"> 2</w:t>
      </w:r>
      <w:r>
        <w:t>5' 10.54" S</w:t>
      </w:r>
      <w:r w:rsidR="00A34056">
        <w:t>,</w:t>
      </w:r>
    </w:p>
    <w:p w:rsidR="009161E8" w:rsidP="00646684" w14:paraId="582E751C" w14:textId="597832B0">
      <w:pPr>
        <w:pStyle w:val="ListParagraph"/>
        <w:numPr>
          <w:ilvl w:val="3"/>
          <w:numId w:val="26"/>
        </w:numPr>
      </w:pPr>
      <w:r>
        <w:t xml:space="preserve">then continuing </w:t>
      </w:r>
      <w:r w:rsidR="00646684">
        <w:t>due</w:t>
      </w:r>
      <w:r w:rsidR="00AE7A85">
        <w:t xml:space="preserve"> </w:t>
      </w:r>
      <w:r>
        <w:t xml:space="preserve">east along a geodesic </w:t>
      </w:r>
      <w:r w:rsidR="00646684">
        <w:t xml:space="preserve">to latitude </w:t>
      </w:r>
      <w:r w:rsidRPr="00646684" w:rsidR="00646684">
        <w:t>153</w:t>
      </w:r>
      <w:r w:rsidR="00646684">
        <w:t>˚</w:t>
      </w:r>
      <w:r w:rsidRPr="00646684" w:rsidR="00646684">
        <w:t xml:space="preserve"> 14' 7.62" E</w:t>
      </w:r>
      <w:r>
        <w:t>,</w:t>
      </w:r>
    </w:p>
    <w:p w:rsidR="009161E8" w:rsidP="00646684" w14:paraId="3573667C" w14:textId="6B8C61FD">
      <w:pPr>
        <w:pStyle w:val="ListParagraph"/>
        <w:numPr>
          <w:ilvl w:val="3"/>
          <w:numId w:val="26"/>
        </w:numPr>
      </w:pPr>
      <w:r>
        <w:t xml:space="preserve">then continuing </w:t>
      </w:r>
      <w:r w:rsidR="00AE7A85">
        <w:t xml:space="preserve">generally </w:t>
      </w:r>
      <w:r w:rsidR="00665E4F">
        <w:t>south-east</w:t>
      </w:r>
      <w:r>
        <w:t xml:space="preserve"> along a geodesic </w:t>
      </w:r>
      <w:r w:rsidR="00665E4F">
        <w:t>to location</w:t>
      </w:r>
      <w:r w:rsidR="00646684">
        <w:t xml:space="preserve"> </w:t>
      </w:r>
      <w:r w:rsidRPr="00646684" w:rsidR="00646684">
        <w:t>27</w:t>
      </w:r>
      <w:r w:rsidR="00646684">
        <w:t>˚</w:t>
      </w:r>
      <w:r w:rsidRPr="00646684" w:rsidR="00646684">
        <w:t xml:space="preserve"> 25' 23.46" S, 153</w:t>
      </w:r>
      <w:r w:rsidR="00646684">
        <w:t>˚</w:t>
      </w:r>
      <w:r w:rsidRPr="00646684" w:rsidR="00646684">
        <w:t xml:space="preserve"> 14' 16.42" E</w:t>
      </w:r>
      <w:r>
        <w:t>,</w:t>
      </w:r>
    </w:p>
    <w:p w:rsidR="009161E8" w:rsidP="00646684" w14:paraId="2BB7B9C2" w14:textId="16C766D9">
      <w:pPr>
        <w:pStyle w:val="ListParagraph"/>
        <w:numPr>
          <w:ilvl w:val="3"/>
          <w:numId w:val="26"/>
        </w:numPr>
      </w:pPr>
      <w:r>
        <w:t xml:space="preserve">then continuing </w:t>
      </w:r>
      <w:r w:rsidR="00AE7A85">
        <w:t xml:space="preserve">generally </w:t>
      </w:r>
      <w:r>
        <w:t xml:space="preserve">south along a geodesic </w:t>
      </w:r>
      <w:r w:rsidR="00665E4F">
        <w:t>to location</w:t>
      </w:r>
      <w:r w:rsidR="00646684">
        <w:t xml:space="preserve"> </w:t>
      </w:r>
      <w:r w:rsidRPr="00646684" w:rsidR="00646684">
        <w:t>27</w:t>
      </w:r>
      <w:r w:rsidR="00646684">
        <w:t>˚</w:t>
      </w:r>
      <w:r w:rsidRPr="00646684" w:rsidR="00646684">
        <w:t xml:space="preserve"> 25' 35.59" S, 153</w:t>
      </w:r>
      <w:r w:rsidR="00646684">
        <w:t>˚</w:t>
      </w:r>
      <w:r w:rsidRPr="00646684" w:rsidR="00646684">
        <w:t xml:space="preserve"> 14' 18.78" E</w:t>
      </w:r>
      <w:r>
        <w:t>,</w:t>
      </w:r>
    </w:p>
    <w:p w:rsidR="009161E8" w:rsidP="00646684" w14:paraId="425E06CB" w14:textId="77ABBBF3">
      <w:pPr>
        <w:pStyle w:val="ListParagraph"/>
        <w:numPr>
          <w:ilvl w:val="3"/>
          <w:numId w:val="26"/>
        </w:numPr>
      </w:pPr>
      <w:r>
        <w:t xml:space="preserve">then continuing </w:t>
      </w:r>
      <w:r w:rsidR="00AE7A85">
        <w:t xml:space="preserve">generally </w:t>
      </w:r>
      <w:r>
        <w:t xml:space="preserve">south along a geodesic </w:t>
      </w:r>
      <w:r w:rsidR="00665E4F">
        <w:t>to location</w:t>
      </w:r>
      <w:r w:rsidR="00646684">
        <w:t xml:space="preserve"> </w:t>
      </w:r>
      <w:r w:rsidRPr="00646684" w:rsidR="00646684">
        <w:t>27</w:t>
      </w:r>
      <w:r w:rsidR="00646684">
        <w:t>˚</w:t>
      </w:r>
      <w:r w:rsidRPr="00646684" w:rsidR="00646684">
        <w:t xml:space="preserve"> 25' 51.01" S, 153</w:t>
      </w:r>
      <w:r w:rsidR="00646684">
        <w:t>˚</w:t>
      </w:r>
      <w:r w:rsidRPr="00646684" w:rsidR="00646684">
        <w:t xml:space="preserve"> 14' 15.8" E</w:t>
      </w:r>
      <w:r>
        <w:t>,</w:t>
      </w:r>
    </w:p>
    <w:p w:rsidR="009161E8" w:rsidP="00646684" w14:paraId="6366152D" w14:textId="170C85EA">
      <w:pPr>
        <w:pStyle w:val="ListParagraph"/>
        <w:numPr>
          <w:ilvl w:val="3"/>
          <w:numId w:val="26"/>
        </w:numPr>
      </w:pPr>
      <w:r>
        <w:t xml:space="preserve">then continuing </w:t>
      </w:r>
      <w:r w:rsidR="00646684">
        <w:t xml:space="preserve">due </w:t>
      </w:r>
      <w:r>
        <w:t xml:space="preserve">west along a geodesic </w:t>
      </w:r>
      <w:r w:rsidR="00646684">
        <w:t xml:space="preserve">to longitude </w:t>
      </w:r>
      <w:r w:rsidRPr="00646684" w:rsidR="00646684">
        <w:t>153</w:t>
      </w:r>
      <w:r w:rsidR="00646684">
        <w:t>˚</w:t>
      </w:r>
      <w:r w:rsidRPr="00646684" w:rsidR="00646684">
        <w:t xml:space="preserve"> 14' 1.97" E</w:t>
      </w:r>
      <w:r>
        <w:t>,</w:t>
      </w:r>
    </w:p>
    <w:p w:rsidR="009161E8" w:rsidP="00646684" w14:paraId="6ECB4833" w14:textId="2632153A">
      <w:pPr>
        <w:pStyle w:val="ListParagraph"/>
        <w:numPr>
          <w:ilvl w:val="3"/>
          <w:numId w:val="26"/>
        </w:numPr>
      </w:pPr>
      <w:r>
        <w:t xml:space="preserve">then continuing </w:t>
      </w:r>
      <w:r w:rsidR="00646684">
        <w:t xml:space="preserve">due </w:t>
      </w:r>
      <w:r>
        <w:t xml:space="preserve">south along a geodesic </w:t>
      </w:r>
      <w:r w:rsidR="00646684">
        <w:t xml:space="preserve">to latitude </w:t>
      </w:r>
      <w:r w:rsidRPr="00646684" w:rsidR="00646684">
        <w:t>27</w:t>
      </w:r>
      <w:r w:rsidR="00646684">
        <w:t>˚ 26' 0.88" S</w:t>
      </w:r>
      <w:r>
        <w:t>,</w:t>
      </w:r>
    </w:p>
    <w:p w:rsidR="009161E8" w:rsidP="00646684" w14:paraId="4A79627A" w14:textId="1B90486D">
      <w:pPr>
        <w:pStyle w:val="ListParagraph"/>
        <w:numPr>
          <w:ilvl w:val="3"/>
          <w:numId w:val="26"/>
        </w:numPr>
      </w:pPr>
      <w:r>
        <w:t xml:space="preserve">then continuing </w:t>
      </w:r>
      <w:r w:rsidR="00AE7A85">
        <w:t xml:space="preserve">generally </w:t>
      </w:r>
      <w:r>
        <w:t xml:space="preserve">south along a geodesic </w:t>
      </w:r>
      <w:r w:rsidR="00665E4F">
        <w:t>to location</w:t>
      </w:r>
      <w:r w:rsidR="00646684">
        <w:t xml:space="preserve"> </w:t>
      </w:r>
      <w:r w:rsidRPr="00646684" w:rsidR="00646684">
        <w:t>27</w:t>
      </w:r>
      <w:r w:rsidR="00646684">
        <w:t>˚</w:t>
      </w:r>
      <w:r w:rsidRPr="00646684" w:rsidR="00646684">
        <w:t xml:space="preserve"> 27' 2.6" S, 153</w:t>
      </w:r>
      <w:r w:rsidR="00646684">
        <w:t>˚</w:t>
      </w:r>
      <w:r w:rsidRPr="00646684" w:rsidR="00646684">
        <w:t xml:space="preserve"> 14' 13.31" E</w:t>
      </w:r>
      <w:r>
        <w:t>,</w:t>
      </w:r>
    </w:p>
    <w:p w:rsidR="009161E8" w:rsidP="00646684" w14:paraId="2DC3C946" w14:textId="1197AA36">
      <w:pPr>
        <w:pStyle w:val="ListParagraph"/>
        <w:numPr>
          <w:ilvl w:val="3"/>
          <w:numId w:val="26"/>
        </w:numPr>
      </w:pPr>
      <w:r>
        <w:t xml:space="preserve">then continuing </w:t>
      </w:r>
      <w:r w:rsidR="00AE7A85">
        <w:t xml:space="preserve">generally </w:t>
      </w:r>
      <w:r w:rsidR="00665E4F">
        <w:t>south-east</w:t>
      </w:r>
      <w:r>
        <w:t xml:space="preserve"> along a geodesic </w:t>
      </w:r>
      <w:r w:rsidR="00665E4F">
        <w:t>to location</w:t>
      </w:r>
      <w:r w:rsidR="00646684">
        <w:t xml:space="preserve"> </w:t>
      </w:r>
      <w:r w:rsidRPr="00646684" w:rsidR="00646684">
        <w:t>27</w:t>
      </w:r>
      <w:r w:rsidR="00646684">
        <w:t>˚</w:t>
      </w:r>
      <w:r w:rsidRPr="00646684" w:rsidR="00646684">
        <w:t xml:space="preserve"> 27' 36.96" S, 153</w:t>
      </w:r>
      <w:r w:rsidR="00646684">
        <w:t>˚</w:t>
      </w:r>
      <w:r w:rsidRPr="00646684" w:rsidR="00646684">
        <w:t xml:space="preserve"> 14' 39.56" E</w:t>
      </w:r>
      <w:r>
        <w:t>,</w:t>
      </w:r>
    </w:p>
    <w:p w:rsidR="00D91438" w:rsidRPr="004018A1" w:rsidP="00A34056" w14:paraId="08BBA92D" w14:textId="0F72E332">
      <w:pPr>
        <w:pStyle w:val="ListParagraph"/>
        <w:numPr>
          <w:ilvl w:val="3"/>
          <w:numId w:val="26"/>
        </w:numPr>
      </w:pPr>
      <w:r>
        <w:t xml:space="preserve">then continuing </w:t>
      </w:r>
      <w:r w:rsidR="00AE7A85">
        <w:t xml:space="preserve">generally </w:t>
      </w:r>
      <w:r w:rsidR="00665E4F">
        <w:t>south-east</w:t>
      </w:r>
      <w:r>
        <w:t xml:space="preserve"> along a geodes</w:t>
      </w:r>
      <w:r w:rsidR="00A34056">
        <w:t>ic to a location</w:t>
      </w:r>
      <w:r w:rsidRPr="004018A1">
        <w:t xml:space="preserve"> just north of the Wellin</w:t>
      </w:r>
      <w:r w:rsidR="00A34056">
        <w:t xml:space="preserve">gton Point channel at or about </w:t>
      </w:r>
      <w:r w:rsidRPr="004018A1">
        <w:t>27˚ 27' 47.61" S, 153˚ 1</w:t>
      </w:r>
      <w:r w:rsidR="00A34056">
        <w:t>4' 54.63" E</w:t>
      </w:r>
      <w:r w:rsidRPr="004018A1">
        <w:t>,</w:t>
      </w:r>
    </w:p>
    <w:p w:rsidR="00D91438" w:rsidRPr="004018A1" w:rsidP="00D91438" w14:paraId="2255E9C8" w14:textId="003DD13F">
      <w:pPr>
        <w:pStyle w:val="ListParagraph"/>
        <w:numPr>
          <w:ilvl w:val="3"/>
          <w:numId w:val="26"/>
        </w:numPr>
      </w:pPr>
      <w:r w:rsidRPr="004018A1">
        <w:t xml:space="preserve">then continuing </w:t>
      </w:r>
      <w:r w:rsidR="00A34056">
        <w:t xml:space="preserve">generally </w:t>
      </w:r>
      <w:r w:rsidRPr="004018A1">
        <w:t xml:space="preserve">south-west along a geodesic adjacent to the Wellington Point Channel </w:t>
      </w:r>
      <w:r w:rsidR="00327085">
        <w:t xml:space="preserve">to a location at </w:t>
      </w:r>
      <w:r w:rsidRPr="004018A1">
        <w:t xml:space="preserve">27˚ </w:t>
      </w:r>
      <w:r w:rsidR="00A34056">
        <w:t>27' 56.88" S, 153˚ 14' 35.14" E</w:t>
      </w:r>
      <w:r w:rsidRPr="004018A1">
        <w:t>,</w:t>
      </w:r>
    </w:p>
    <w:p w:rsidR="00D91438" w:rsidRPr="004018A1" w:rsidP="00D91438" w14:paraId="54F66D9B" w14:textId="5B435F10">
      <w:pPr>
        <w:pStyle w:val="ListParagraph"/>
        <w:numPr>
          <w:ilvl w:val="3"/>
          <w:numId w:val="26"/>
        </w:numPr>
      </w:pPr>
      <w:r w:rsidRPr="004018A1">
        <w:t>then continuing</w:t>
      </w:r>
      <w:r w:rsidR="00A34056">
        <w:t xml:space="preserve"> generally</w:t>
      </w:r>
      <w:r w:rsidRPr="004018A1">
        <w:t xml:space="preserve"> west along a geod</w:t>
      </w:r>
      <w:r w:rsidR="00A34056">
        <w:t xml:space="preserve">esic </w:t>
      </w:r>
      <w:r w:rsidR="00665E4F">
        <w:t>to location</w:t>
      </w:r>
      <w:r w:rsidR="00A34056">
        <w:t xml:space="preserve"> </w:t>
      </w:r>
      <w:r w:rsidRPr="004018A1">
        <w:t>27˚</w:t>
      </w:r>
      <w:r w:rsidR="00A34056">
        <w:t xml:space="preserve"> 27' 56.16" S, 153˚ 14' 28.7" E</w:t>
      </w:r>
      <w:r w:rsidRPr="004018A1">
        <w:t>,</w:t>
      </w:r>
    </w:p>
    <w:p w:rsidR="00D91438" w:rsidRPr="004018A1" w:rsidP="00D91438" w14:paraId="0CD7A5E2" w14:textId="60DDFA03">
      <w:pPr>
        <w:pStyle w:val="ListParagraph"/>
        <w:numPr>
          <w:ilvl w:val="3"/>
          <w:numId w:val="26"/>
        </w:numPr>
      </w:pPr>
      <w:r w:rsidRPr="004018A1">
        <w:t xml:space="preserve">then continuing </w:t>
      </w:r>
      <w:r w:rsidR="00A34056">
        <w:t xml:space="preserve">generally </w:t>
      </w:r>
      <w:r w:rsidRPr="004018A1">
        <w:t>south-west along a geodesic to its intersection with the landw</w:t>
      </w:r>
      <w:r w:rsidR="00106ACB">
        <w:t>ard boundary HPZ02 at or about latitude 27˚ 27' 56.4" S</w:t>
      </w:r>
      <w:r w:rsidRPr="004018A1">
        <w:t>,</w:t>
      </w:r>
    </w:p>
    <w:p w:rsidR="00D91438" w:rsidRPr="004018A1" w:rsidP="00D91438" w14:paraId="48038905" w14:textId="298B1FE3">
      <w:pPr>
        <w:pStyle w:val="ListParagraph"/>
        <w:numPr>
          <w:ilvl w:val="3"/>
          <w:numId w:val="26"/>
        </w:numPr>
      </w:pPr>
      <w:r w:rsidRPr="004018A1">
        <w:t xml:space="preserve">then continuing </w:t>
      </w:r>
      <w:r w:rsidR="00A34056">
        <w:t>generally</w:t>
      </w:r>
      <w:r w:rsidR="00106ACB">
        <w:t xml:space="preserve"> west</w:t>
      </w:r>
      <w:r w:rsidR="00A34056">
        <w:t xml:space="preserve"> </w:t>
      </w:r>
      <w:r w:rsidRPr="004018A1">
        <w:t xml:space="preserve">along </w:t>
      </w:r>
      <w:r w:rsidR="00A34056">
        <w:t>the landward boundary of HPZ02,</w:t>
      </w:r>
      <w:r w:rsidRPr="004018A1">
        <w:t xml:space="preserve"> to its intersection with the Tingalpa Creek Exclusion Area (2.5.2),</w:t>
      </w:r>
    </w:p>
    <w:p w:rsidR="00D91438" w:rsidRPr="004018A1" w:rsidP="00D91438" w14:paraId="4AAC6E51" w14:textId="17F2F966">
      <w:pPr>
        <w:pStyle w:val="ListParagraph"/>
        <w:numPr>
          <w:ilvl w:val="3"/>
          <w:numId w:val="26"/>
        </w:numPr>
      </w:pPr>
      <w:r w:rsidRPr="004018A1">
        <w:t>then continuing north from the Tingalpa Creek Exclusion Area (2.5.2) along</w:t>
      </w:r>
      <w:r w:rsidR="00A34056">
        <w:t xml:space="preserve"> the landward boundary</w:t>
      </w:r>
      <w:r w:rsidRPr="004018A1">
        <w:t xml:space="preserve"> HPZ02 to its intersection with </w:t>
      </w:r>
      <w:r w:rsidR="00665E4F">
        <w:t>lands lease lot</w:t>
      </w:r>
      <w:r w:rsidRPr="004018A1">
        <w:t xml:space="preserve"> 191 </w:t>
      </w:r>
      <w:r w:rsidR="00125544">
        <w:t xml:space="preserve">on </w:t>
      </w:r>
      <w:r w:rsidR="00665E4F">
        <w:t xml:space="preserve">plan </w:t>
      </w:r>
      <w:r w:rsidR="00125544">
        <w:t>SP130041</w:t>
      </w:r>
      <w:r w:rsidRPr="004018A1">
        <w:t>,</w:t>
      </w:r>
    </w:p>
    <w:p w:rsidR="00D91438" w:rsidRPr="004018A1" w:rsidP="00D91438" w14:paraId="5410E9AC" w14:textId="1381D23E">
      <w:pPr>
        <w:pStyle w:val="ListParagraph"/>
        <w:numPr>
          <w:ilvl w:val="3"/>
          <w:numId w:val="26"/>
        </w:numPr>
      </w:pPr>
      <w:r w:rsidRPr="004018A1">
        <w:t xml:space="preserve">then continuing north along the </w:t>
      </w:r>
      <w:r w:rsidR="00665E4F">
        <w:t>lands lease lot</w:t>
      </w:r>
      <w:r w:rsidRPr="004018A1" w:rsidR="00125544">
        <w:t xml:space="preserve"> 191 </w:t>
      </w:r>
      <w:r w:rsidR="00125544">
        <w:t xml:space="preserve">on </w:t>
      </w:r>
      <w:r w:rsidR="00665E4F">
        <w:t xml:space="preserve">plan </w:t>
      </w:r>
      <w:r w:rsidR="00125544">
        <w:t>SP130041 to its north-eastern corner</w:t>
      </w:r>
      <w:r w:rsidRPr="004018A1">
        <w:t>,</w:t>
      </w:r>
    </w:p>
    <w:p w:rsidR="00D91438" w:rsidRPr="004018A1" w:rsidP="00125544" w14:paraId="27E159EE" w14:textId="7CCFDFEA">
      <w:pPr>
        <w:pStyle w:val="ListParagraph"/>
        <w:numPr>
          <w:ilvl w:val="3"/>
          <w:numId w:val="26"/>
        </w:numPr>
      </w:pPr>
      <w:r w:rsidRPr="004018A1">
        <w:t xml:space="preserve">then continuing north along a geodesic across </w:t>
      </w:r>
      <w:r w:rsidR="00327085">
        <w:t>L</w:t>
      </w:r>
      <w:r w:rsidR="00665E4F">
        <w:t>ot</w:t>
      </w:r>
      <w:r w:rsidRPr="004018A1">
        <w:t>a Creek to its intersection with</w:t>
      </w:r>
      <w:r w:rsidR="00381055">
        <w:t xml:space="preserve"> the </w:t>
      </w:r>
      <w:r w:rsidR="00665E4F">
        <w:t>south-west</w:t>
      </w:r>
      <w:r w:rsidR="00125544">
        <w:t>ern corner of</w:t>
      </w:r>
      <w:r w:rsidRPr="004018A1">
        <w:t xml:space="preserve"> </w:t>
      </w:r>
      <w:r w:rsidR="00125544">
        <w:t xml:space="preserve">freehold lot </w:t>
      </w:r>
      <w:r w:rsidRPr="00125544" w:rsidR="00125544">
        <w:t>5</w:t>
      </w:r>
      <w:r w:rsidR="00125544">
        <w:t xml:space="preserve"> on plan </w:t>
      </w:r>
      <w:r w:rsidRPr="00125544" w:rsidR="00125544">
        <w:t>RP902627</w:t>
      </w:r>
      <w:r w:rsidR="00125544">
        <w:t xml:space="preserve"> and HPZ02</w:t>
      </w:r>
      <w:r w:rsidRPr="004018A1">
        <w:t>,</w:t>
      </w:r>
    </w:p>
    <w:p w:rsidR="00D91438" w:rsidRPr="004018A1" w:rsidP="00D91438" w14:paraId="0B43CF43" w14:textId="397C641E">
      <w:pPr>
        <w:pStyle w:val="ListParagraph"/>
        <w:numPr>
          <w:ilvl w:val="3"/>
          <w:numId w:val="26"/>
        </w:numPr>
      </w:pPr>
      <w:r w:rsidRPr="004018A1">
        <w:t xml:space="preserve">then continuing east along the landward </w:t>
      </w:r>
      <w:r w:rsidR="00381055">
        <w:t>boundary of HPZ02</w:t>
      </w:r>
      <w:r w:rsidRPr="004018A1">
        <w:t xml:space="preserve"> to the Manly Harbour Exclusion Area (2.5.1),</w:t>
      </w:r>
    </w:p>
    <w:p w:rsidR="00D91438" w:rsidRPr="00BB75E3" w:rsidP="00D91438" w14:paraId="437301F9" w14:textId="61602AFA">
      <w:pPr>
        <w:pStyle w:val="ListParagraph"/>
        <w:numPr>
          <w:ilvl w:val="3"/>
          <w:numId w:val="26"/>
        </w:numPr>
      </w:pPr>
      <w:r w:rsidRPr="004018A1">
        <w:t>then continuing north from the Manly Harbour Exclusion Area (2.5.1) along</w:t>
      </w:r>
      <w:r w:rsidR="00A34056">
        <w:t xml:space="preserve"> the landward boundary of</w:t>
      </w:r>
      <w:r w:rsidRPr="004018A1">
        <w:t xml:space="preserve"> HPZ02 to its intersection with the starting point.</w:t>
      </w:r>
    </w:p>
    <w:p w:rsidR="00D91438" w:rsidP="00D91438" w14:paraId="2E1F95FC" w14:textId="77777777">
      <w:pPr>
        <w:pStyle w:val="Heading4"/>
      </w:pPr>
      <w:r>
        <w:t>2.5.1 Manly Harbour Exclusion Area</w:t>
      </w:r>
    </w:p>
    <w:p w:rsidR="00D91438" w:rsidRPr="007567C7" w:rsidP="00D91438" w14:paraId="0CC9A6F0" w14:textId="77777777">
      <w:r w:rsidRPr="007567C7">
        <w:t>The boundary 2.5.1 excludes;</w:t>
      </w:r>
    </w:p>
    <w:p w:rsidR="00D91438" w:rsidP="00D91438" w14:paraId="2F15F61E" w14:textId="2B568C8D">
      <w:pPr>
        <w:pStyle w:val="ListParagraph"/>
        <w:numPr>
          <w:ilvl w:val="3"/>
          <w:numId w:val="28"/>
        </w:numPr>
      </w:pPr>
      <w:r w:rsidRPr="007567C7">
        <w:t xml:space="preserve">the approved dredging area defined by a 10 metre buffer </w:t>
      </w:r>
      <w:r w:rsidR="00381055">
        <w:t>laterally from</w:t>
      </w:r>
      <w:r w:rsidRPr="007567C7">
        <w:t xml:space="preserve"> the approved Manly Boat </w:t>
      </w:r>
      <w:r w:rsidRPr="007567C7">
        <w:t>Harbour entrance channel extension 2016</w:t>
      </w:r>
      <w:r w:rsidR="00327085">
        <w:t xml:space="preserve"> (Approval no: SPD-0516-027671), and</w:t>
      </w:r>
    </w:p>
    <w:p w:rsidR="00327085" w:rsidRPr="007567C7" w:rsidP="00D91438" w14:paraId="613C37D3" w14:textId="04014626">
      <w:pPr>
        <w:pStyle w:val="ListParagraph"/>
        <w:numPr>
          <w:ilvl w:val="3"/>
          <w:numId w:val="28"/>
        </w:numPr>
      </w:pPr>
      <w:r>
        <w:t>a setback from the eastern boundary of Manly Harbour</w:t>
      </w:r>
      <w:r w:rsidR="001546FE">
        <w:t xml:space="preserve"> (defined below)</w:t>
      </w:r>
      <w:r>
        <w:t xml:space="preserve">. </w:t>
      </w:r>
    </w:p>
    <w:p w:rsidR="00D91438" w:rsidRPr="007567C7" w:rsidP="00D91438" w14:paraId="788FA7D3" w14:textId="77777777">
      <w:r w:rsidRPr="007567C7">
        <w:t xml:space="preserve">Manly Harbour exclusion area is </w:t>
      </w:r>
      <w:r>
        <w:t>defined</w:t>
      </w:r>
      <w:r w:rsidRPr="007567C7">
        <w:t xml:space="preserve"> by a</w:t>
      </w:r>
      <w:r>
        <w:t xml:space="preserve"> seaward</w:t>
      </w:r>
      <w:r w:rsidRPr="007567C7">
        <w:t xml:space="preserve"> boundary commencing at:</w:t>
      </w:r>
    </w:p>
    <w:p w:rsidR="00D91438" w:rsidP="00F56961" w14:paraId="3A263C12" w14:textId="5167011E">
      <w:pPr>
        <w:pStyle w:val="ListParagraph"/>
        <w:numPr>
          <w:ilvl w:val="3"/>
          <w:numId w:val="27"/>
        </w:numPr>
      </w:pPr>
      <w:r>
        <w:t>HAT</w:t>
      </w:r>
      <w:r w:rsidRPr="007567C7">
        <w:t>,</w:t>
      </w:r>
      <w:r w:rsidR="00713E6D">
        <w:t xml:space="preserve"> at the most eastern</w:t>
      </w:r>
      <w:r>
        <w:t xml:space="preserve"> point along the alignment</w:t>
      </w:r>
      <w:r w:rsidR="00EF422E">
        <w:t xml:space="preserve"> of the</w:t>
      </w:r>
      <w:r>
        <w:t xml:space="preserve"> southern rock wall associated with Manly Harbour,</w:t>
      </w:r>
    </w:p>
    <w:p w:rsidR="00143185" w:rsidP="00F56961" w14:paraId="4AC884F1" w14:textId="4CE12BAB">
      <w:pPr>
        <w:pStyle w:val="ListParagraph"/>
        <w:numPr>
          <w:ilvl w:val="3"/>
          <w:numId w:val="27"/>
        </w:numPr>
      </w:pPr>
      <w:r>
        <w:t xml:space="preserve">then continuing generally </w:t>
      </w:r>
      <w:r w:rsidR="00665E4F">
        <w:t>north-east</w:t>
      </w:r>
      <w:r>
        <w:t xml:space="preserve"> </w:t>
      </w:r>
      <w:r w:rsidR="006621CD">
        <w:t>following</w:t>
      </w:r>
      <w:r>
        <w:t xml:space="preserve"> the p</w:t>
      </w:r>
      <w:r w:rsidR="00713E6D">
        <w:t>rolongation of the</w:t>
      </w:r>
      <w:r>
        <w:t xml:space="preserve"> southern rock wall associated with Manly Harbour</w:t>
      </w:r>
      <w:r w:rsidR="00675DB5">
        <w:t xml:space="preserve"> to a distance of 70m</w:t>
      </w:r>
      <w:r>
        <w:t>,</w:t>
      </w:r>
    </w:p>
    <w:p w:rsidR="00D91438" w:rsidP="00143185" w14:paraId="6136FCCF" w14:textId="306FDF98">
      <w:pPr>
        <w:pStyle w:val="ListParagraph"/>
        <w:numPr>
          <w:ilvl w:val="3"/>
          <w:numId w:val="27"/>
        </w:numPr>
      </w:pPr>
      <w:r>
        <w:t xml:space="preserve">then continuing generally </w:t>
      </w:r>
      <w:r w:rsidR="00665E4F">
        <w:t>north-west</w:t>
      </w:r>
      <w:r w:rsidR="00713E6D">
        <w:t xml:space="preserve"> along a geodesic </w:t>
      </w:r>
      <w:r w:rsidR="00665E4F">
        <w:t>to location</w:t>
      </w:r>
      <w:r>
        <w:t xml:space="preserve"> </w:t>
      </w:r>
      <w:r w:rsidRPr="007567C7">
        <w:t>27</w:t>
      </w:r>
      <w:r>
        <w:t>˚</w:t>
      </w:r>
      <w:r w:rsidR="00713E6D">
        <w:t xml:space="preserve"> 27' 26.1</w:t>
      </w:r>
      <w:r w:rsidR="006621CD">
        <w:t>3</w:t>
      </w:r>
      <w:r w:rsidR="00713E6D">
        <w:t>" S</w:t>
      </w:r>
      <w:r w:rsidRPr="007567C7">
        <w:t xml:space="preserve"> 153</w:t>
      </w:r>
      <w:r>
        <w:t>˚</w:t>
      </w:r>
      <w:r w:rsidR="00713E6D">
        <w:t xml:space="preserve"> 11' 41.1</w:t>
      </w:r>
      <w:r w:rsidR="006621CD">
        <w:t>1</w:t>
      </w:r>
      <w:r w:rsidR="00713E6D">
        <w:t>" E</w:t>
      </w:r>
      <w:r w:rsidRPr="007567C7">
        <w:t>,</w:t>
      </w:r>
    </w:p>
    <w:p w:rsidR="00713E6D" w:rsidP="00327085" w14:paraId="5C9712C7" w14:textId="7886CCD7">
      <w:pPr>
        <w:pStyle w:val="ListParagraph"/>
        <w:numPr>
          <w:ilvl w:val="3"/>
          <w:numId w:val="27"/>
        </w:numPr>
      </w:pPr>
      <w:r>
        <w:t xml:space="preserve">then continuing generally </w:t>
      </w:r>
      <w:r w:rsidR="00665E4F">
        <w:t>north-east</w:t>
      </w:r>
      <w:r>
        <w:t xml:space="preserve"> along a geodesic </w:t>
      </w:r>
      <w:r w:rsidR="00665E4F">
        <w:t>to location</w:t>
      </w:r>
      <w:r w:rsidR="00327085">
        <w:t xml:space="preserve"> </w:t>
      </w:r>
      <w:r w:rsidRPr="00327085" w:rsidR="00327085">
        <w:t>27</w:t>
      </w:r>
      <w:r w:rsidR="00675DB5">
        <w:t>˚</w:t>
      </w:r>
      <w:r w:rsidRPr="00327085" w:rsidR="00327085">
        <w:t xml:space="preserve"> 27' 23.11" S, 153</w:t>
      </w:r>
      <w:r w:rsidR="00675DB5">
        <w:t>˚</w:t>
      </w:r>
      <w:r w:rsidRPr="00327085" w:rsidR="00327085">
        <w:t xml:space="preserve"> 11' 43.66" E</w:t>
      </w:r>
      <w:r>
        <w:t>,</w:t>
      </w:r>
    </w:p>
    <w:p w:rsidR="00713E6D" w:rsidP="00327085" w14:paraId="3321135C" w14:textId="145A7100">
      <w:pPr>
        <w:pStyle w:val="ListParagraph"/>
        <w:numPr>
          <w:ilvl w:val="3"/>
          <w:numId w:val="27"/>
        </w:numPr>
      </w:pPr>
      <w:r>
        <w:t xml:space="preserve">then continuing generally north along a geodesic </w:t>
      </w:r>
      <w:r w:rsidR="00665E4F">
        <w:t>to location</w:t>
      </w:r>
      <w:r w:rsidR="00327085">
        <w:t xml:space="preserve"> </w:t>
      </w:r>
      <w:r w:rsidRPr="00327085" w:rsidR="00327085">
        <w:t>27</w:t>
      </w:r>
      <w:r w:rsidR="00675DB5">
        <w:t>˚</w:t>
      </w:r>
      <w:r w:rsidRPr="00327085" w:rsidR="00327085">
        <w:t xml:space="preserve"> 27' 6.61" S, 153</w:t>
      </w:r>
      <w:r w:rsidR="00675DB5">
        <w:t>˚</w:t>
      </w:r>
      <w:r w:rsidRPr="00327085" w:rsidR="00327085">
        <w:t xml:space="preserve"> 11' 40.16" E</w:t>
      </w:r>
      <w:r>
        <w:t>,</w:t>
      </w:r>
    </w:p>
    <w:p w:rsidR="002D2C99" w:rsidP="00327085" w14:paraId="39175CFC" w14:textId="49A8B874">
      <w:pPr>
        <w:pStyle w:val="ListParagraph"/>
        <w:numPr>
          <w:ilvl w:val="3"/>
          <w:numId w:val="27"/>
        </w:numPr>
      </w:pPr>
      <w:r>
        <w:t xml:space="preserve">then continuing generally west along a geodesic </w:t>
      </w:r>
      <w:r w:rsidR="00665E4F">
        <w:t>to location</w:t>
      </w:r>
      <w:r w:rsidR="00327085">
        <w:t xml:space="preserve"> </w:t>
      </w:r>
      <w:r w:rsidRPr="00327085" w:rsidR="00327085">
        <w:t>27</w:t>
      </w:r>
      <w:r w:rsidR="00675DB5">
        <w:t>˚</w:t>
      </w:r>
      <w:r w:rsidRPr="00327085" w:rsidR="00327085">
        <w:t xml:space="preserve"> 27' 6.39" S, 153</w:t>
      </w:r>
      <w:r w:rsidR="00675DB5">
        <w:t>˚</w:t>
      </w:r>
      <w:r w:rsidRPr="00327085" w:rsidR="00327085">
        <w:t xml:space="preserve"> 11' 34.8" E</w:t>
      </w:r>
      <w:r>
        <w:t>,</w:t>
      </w:r>
    </w:p>
    <w:p w:rsidR="002D2C99" w:rsidP="00327085" w14:paraId="4D3FA01C" w14:textId="3547B781">
      <w:pPr>
        <w:pStyle w:val="ListParagraph"/>
        <w:numPr>
          <w:ilvl w:val="3"/>
          <w:numId w:val="27"/>
        </w:numPr>
      </w:pPr>
      <w:r>
        <w:t xml:space="preserve">then continuing generally </w:t>
      </w:r>
      <w:r w:rsidR="00665E4F">
        <w:t>north-west</w:t>
      </w:r>
      <w:r>
        <w:t xml:space="preserve"> along a geodesic </w:t>
      </w:r>
      <w:r w:rsidR="00665E4F">
        <w:t>to location</w:t>
      </w:r>
      <w:r w:rsidR="00327085">
        <w:t xml:space="preserve"> </w:t>
      </w:r>
      <w:r w:rsidRPr="00327085" w:rsidR="00327085">
        <w:t>27</w:t>
      </w:r>
      <w:r w:rsidR="00675DB5">
        <w:t>˚</w:t>
      </w:r>
      <w:r w:rsidRPr="00327085" w:rsidR="00327085">
        <w:t xml:space="preserve"> 27' 5.78" S, 153</w:t>
      </w:r>
      <w:r w:rsidR="00675DB5">
        <w:t>˚</w:t>
      </w:r>
      <w:r w:rsidRPr="00327085" w:rsidR="00327085">
        <w:t xml:space="preserve"> 11' 34.29" E</w:t>
      </w:r>
      <w:r>
        <w:t>,</w:t>
      </w:r>
    </w:p>
    <w:p w:rsidR="00D91438" w:rsidRPr="007567C7" w:rsidP="002D2C99" w14:paraId="158D8976" w14:textId="61474152">
      <w:pPr>
        <w:pStyle w:val="ListParagraph"/>
        <w:numPr>
          <w:ilvl w:val="3"/>
          <w:numId w:val="27"/>
        </w:numPr>
      </w:pPr>
      <w:r>
        <w:t>t</w:t>
      </w:r>
      <w:r w:rsidR="00327085">
        <w:t xml:space="preserve">hen continuing due north to its </w:t>
      </w:r>
      <w:r>
        <w:t>intersect</w:t>
      </w:r>
      <w:r w:rsidR="00327085">
        <w:t>ion</w:t>
      </w:r>
      <w:r>
        <w:t xml:space="preserve"> with </w:t>
      </w:r>
      <w:r w:rsidR="00112AFF">
        <w:t>a 10m setback from the</w:t>
      </w:r>
      <w:r w:rsidRPr="007567C7">
        <w:t xml:space="preserve"> approve</w:t>
      </w:r>
      <w:r>
        <w:t>d dredging area</w:t>
      </w:r>
      <w:r w:rsidRPr="007567C7">
        <w:t>,</w:t>
      </w:r>
    </w:p>
    <w:p w:rsidR="00D91438" w:rsidRPr="007567C7" w:rsidP="00D91438" w14:paraId="71DF3BCC" w14:textId="604FC97A">
      <w:pPr>
        <w:pStyle w:val="ListParagraph"/>
        <w:numPr>
          <w:ilvl w:val="3"/>
          <w:numId w:val="27"/>
        </w:numPr>
      </w:pPr>
      <w:r>
        <w:t xml:space="preserve">then </w:t>
      </w:r>
      <w:r w:rsidR="00F15202">
        <w:t>continuing north-east</w:t>
      </w:r>
      <w:r>
        <w:t xml:space="preserve"> along the 10 metre setback</w:t>
      </w:r>
      <w:r w:rsidRPr="00F15202" w:rsidR="00F15202">
        <w:t xml:space="preserve"> from the approved dredging area</w:t>
      </w:r>
      <w:r>
        <w:t xml:space="preserve"> </w:t>
      </w:r>
      <w:r w:rsidR="002D2C99">
        <w:t xml:space="preserve">to </w:t>
      </w:r>
      <w:r w:rsidR="00F15202">
        <w:t xml:space="preserve">its intersection with the prolongation of a line extended between </w:t>
      </w:r>
      <w:r w:rsidRPr="007567C7" w:rsidR="00F15202">
        <w:t>coordinates MHTW07 and MHTW06</w:t>
      </w:r>
      <w:r w:rsidR="00F15202">
        <w:t xml:space="preserve"> listed in </w:t>
      </w:r>
      <w:r w:rsidR="00327085">
        <w:t>a</w:t>
      </w:r>
      <w:r w:rsidRPr="007567C7" w:rsidR="002D2C99">
        <w:t>pproval no: SPD-0516-0276</w:t>
      </w:r>
      <w:r w:rsidR="00F15202">
        <w:t>71</w:t>
      </w:r>
      <w:r w:rsidRPr="007567C7">
        <w:t>,</w:t>
      </w:r>
    </w:p>
    <w:p w:rsidR="00D91438" w:rsidRPr="007567C7" w:rsidP="00D91438" w14:paraId="1C05E956" w14:textId="5BB3FAE6">
      <w:pPr>
        <w:pStyle w:val="ListParagraph"/>
        <w:numPr>
          <w:ilvl w:val="3"/>
          <w:numId w:val="27"/>
        </w:numPr>
      </w:pPr>
      <w:r w:rsidRPr="007567C7">
        <w:t xml:space="preserve">then continuing north-west </w:t>
      </w:r>
      <w:r w:rsidR="00F15202">
        <w:t xml:space="preserve">along the straight line of travel </w:t>
      </w:r>
      <w:r w:rsidRPr="007567C7">
        <w:t>passing through coordinates MHTW07 and MHTW</w:t>
      </w:r>
      <w:r w:rsidR="00E94BAA">
        <w:t>06</w:t>
      </w:r>
      <w:r w:rsidR="00F15202">
        <w:t xml:space="preserve"> listed in a</w:t>
      </w:r>
      <w:r w:rsidRPr="007567C7" w:rsidR="00F15202">
        <w:t>pproval no: SPD-0516-027671</w:t>
      </w:r>
      <w:r w:rsidR="00F15202">
        <w:t>, until a distance of  1</w:t>
      </w:r>
      <w:r w:rsidR="00E94BAA">
        <w:t>0m past</w:t>
      </w:r>
      <w:r w:rsidR="002D2C99">
        <w:t xml:space="preserve"> </w:t>
      </w:r>
      <w:r w:rsidRPr="007567C7" w:rsidR="00E94BAA">
        <w:t>MHTW</w:t>
      </w:r>
      <w:r w:rsidR="00E94BAA">
        <w:t>06</w:t>
      </w:r>
      <w:r w:rsidRPr="007567C7">
        <w:t>,</w:t>
      </w:r>
    </w:p>
    <w:p w:rsidR="00D91438" w:rsidRPr="007567C7" w:rsidP="00D91438" w14:paraId="29D55532" w14:textId="4BF78C01">
      <w:pPr>
        <w:pStyle w:val="ListParagraph"/>
        <w:numPr>
          <w:ilvl w:val="3"/>
          <w:numId w:val="27"/>
        </w:numPr>
      </w:pPr>
      <w:r w:rsidRPr="007567C7">
        <w:t xml:space="preserve">then continuing </w:t>
      </w:r>
      <w:r w:rsidR="00E94BAA">
        <w:t xml:space="preserve">generally </w:t>
      </w:r>
      <w:r w:rsidR="00112AFF">
        <w:t xml:space="preserve">south-west along the 10m setback, parallel to </w:t>
      </w:r>
      <w:r w:rsidRPr="007567C7">
        <w:t>the approved dredging</w:t>
      </w:r>
      <w:r w:rsidR="00112AFF">
        <w:t xml:space="preserve"> area to a location at longitude at or about </w:t>
      </w:r>
      <w:r w:rsidRPr="007567C7">
        <w:t>153</w:t>
      </w:r>
      <w:r>
        <w:t>˚</w:t>
      </w:r>
      <w:r w:rsidR="00112AFF">
        <w:t xml:space="preserve"> 11' 43.03" E</w:t>
      </w:r>
      <w:r w:rsidRPr="007567C7">
        <w:t>,</w:t>
      </w:r>
    </w:p>
    <w:p w:rsidR="00D91438" w:rsidP="00D91438" w14:paraId="7832278B" w14:textId="6282BBE3">
      <w:pPr>
        <w:pStyle w:val="ListParagraph"/>
        <w:numPr>
          <w:ilvl w:val="3"/>
          <w:numId w:val="27"/>
        </w:numPr>
      </w:pPr>
      <w:r w:rsidRPr="007567C7">
        <w:t xml:space="preserve">then continuing </w:t>
      </w:r>
      <w:r w:rsidR="00112AFF">
        <w:t xml:space="preserve">generally </w:t>
      </w:r>
      <w:r w:rsidRPr="007567C7">
        <w:t xml:space="preserve">south-west along a geodesic to </w:t>
      </w:r>
      <w:r w:rsidR="008E471E">
        <w:t>the</w:t>
      </w:r>
      <w:r w:rsidR="001546FE">
        <w:t xml:space="preserve"> intersection with</w:t>
      </w:r>
      <w:r w:rsidR="008E471E">
        <w:t xml:space="preserve"> northernmost point of the north</w:t>
      </w:r>
      <w:r w:rsidR="001546FE">
        <w:t>ern</w:t>
      </w:r>
      <w:r w:rsidR="008E471E">
        <w:t xml:space="preserve"> rock wall associated with the Manly Harbour and HAT</w:t>
      </w:r>
      <w:r w:rsidR="00AE7A85">
        <w:t>,</w:t>
      </w:r>
    </w:p>
    <w:p w:rsidR="00AE7A85" w:rsidRPr="007567C7" w:rsidP="00D91438" w14:paraId="33628705" w14:textId="39F54008">
      <w:pPr>
        <w:pStyle w:val="ListParagraph"/>
        <w:numPr>
          <w:ilvl w:val="3"/>
          <w:numId w:val="27"/>
        </w:numPr>
      </w:pPr>
      <w:r>
        <w:t>then continuing generally south-west along HAT on the northern rock wall assoc</w:t>
      </w:r>
      <w:r w:rsidR="008E471E">
        <w:t>iated with Manly H</w:t>
      </w:r>
      <w:r w:rsidR="00327085">
        <w:t>arbour to its</w:t>
      </w:r>
      <w:r>
        <w:t xml:space="preserve"> intersection with HPZ02.</w:t>
      </w:r>
    </w:p>
    <w:p w:rsidR="00D91438" w:rsidP="00D91438" w14:paraId="3723EB2B" w14:textId="77777777">
      <w:pPr>
        <w:pStyle w:val="Heading4"/>
      </w:pPr>
      <w:r>
        <w:t xml:space="preserve">2.5.2 </w:t>
      </w:r>
      <w:r w:rsidRPr="00274603">
        <w:t xml:space="preserve">Tingalpa Creek Exclusion Area </w:t>
      </w:r>
    </w:p>
    <w:p w:rsidR="00D91438" w:rsidRPr="007567C7" w:rsidP="00D91438" w14:paraId="7801AB35" w14:textId="77777777">
      <w:r w:rsidRPr="007567C7">
        <w:t xml:space="preserve">Tingalpa </w:t>
      </w:r>
      <w:r>
        <w:t>Creek Exclusion Area is defined</w:t>
      </w:r>
      <w:r w:rsidRPr="007567C7">
        <w:t xml:space="preserve"> by a</w:t>
      </w:r>
      <w:r>
        <w:t xml:space="preserve"> seaward</w:t>
      </w:r>
      <w:r w:rsidRPr="007567C7">
        <w:t xml:space="preserve"> boundary commencing at:</w:t>
      </w:r>
    </w:p>
    <w:p w:rsidR="00CA4087" w:rsidP="002D7376" w14:paraId="208EDF68" w14:textId="03E6A213">
      <w:pPr>
        <w:pStyle w:val="ListParagraph"/>
        <w:numPr>
          <w:ilvl w:val="3"/>
          <w:numId w:val="29"/>
        </w:numPr>
      </w:pPr>
      <w:r w:rsidRPr="007567C7">
        <w:t xml:space="preserve">The </w:t>
      </w:r>
      <w:r>
        <w:t xml:space="preserve">northern point of intersection with the </w:t>
      </w:r>
      <w:r w:rsidR="002D7376">
        <w:t xml:space="preserve">landward boundary of </w:t>
      </w:r>
      <w:r w:rsidRPr="007567C7">
        <w:t>HPZ02</w:t>
      </w:r>
      <w:r>
        <w:t xml:space="preserve"> and the line drawn parallel to and setback 10 metres from the northern alignment of the boat ramp located on Queens Esplanade, Thorneside,  </w:t>
      </w:r>
    </w:p>
    <w:p w:rsidR="00D91438" w:rsidRPr="007567C7" w:rsidP="00D91438" w14:paraId="14C6A46F" w14:textId="6C809AFF">
      <w:pPr>
        <w:pStyle w:val="ListParagraph"/>
        <w:numPr>
          <w:ilvl w:val="3"/>
          <w:numId w:val="29"/>
        </w:numPr>
      </w:pPr>
      <w:r w:rsidRPr="007567C7">
        <w:t xml:space="preserve">then continuing </w:t>
      </w:r>
      <w:r w:rsidR="002D7376">
        <w:t xml:space="preserve">generally </w:t>
      </w:r>
      <w:r w:rsidR="00BE2C48">
        <w:t>south</w:t>
      </w:r>
      <w:r w:rsidRPr="007567C7">
        <w:t xml:space="preserve">-west </w:t>
      </w:r>
      <w:r w:rsidR="00CA4087">
        <w:t xml:space="preserve">and parallel to the </w:t>
      </w:r>
      <w:r w:rsidRPr="00CA4087" w:rsidR="00CA4087">
        <w:t xml:space="preserve">northern alignment of the boat ramp located on Queens Esplanade, </w:t>
      </w:r>
      <w:r w:rsidRPr="007567C7">
        <w:t>to its inters</w:t>
      </w:r>
      <w:r w:rsidR="00BE2C48">
        <w:t>ection with LAT</w:t>
      </w:r>
      <w:r w:rsidRPr="007567C7">
        <w:t>,</w:t>
      </w:r>
    </w:p>
    <w:p w:rsidR="00D91438" w:rsidRPr="007567C7" w:rsidP="00D91438" w14:paraId="239EE202" w14:textId="18F5D056">
      <w:pPr>
        <w:pStyle w:val="ListParagraph"/>
        <w:numPr>
          <w:ilvl w:val="3"/>
          <w:numId w:val="29"/>
        </w:numPr>
      </w:pPr>
      <w:r w:rsidRPr="007567C7">
        <w:t xml:space="preserve">then continuing </w:t>
      </w:r>
      <w:r w:rsidR="00BE2C48">
        <w:t xml:space="preserve">generally </w:t>
      </w:r>
      <w:r w:rsidRPr="007567C7">
        <w:t>north</w:t>
      </w:r>
      <w:r w:rsidR="002B59B4">
        <w:t>, then generally east</w:t>
      </w:r>
      <w:r w:rsidRPr="007567C7">
        <w:t xml:space="preserve"> along LAT past the m</w:t>
      </w:r>
      <w:r w:rsidR="002B59B4">
        <w:t xml:space="preserve">outh </w:t>
      </w:r>
      <w:r w:rsidR="00604844">
        <w:t>of Tingalpa Creek to the most eastern</w:t>
      </w:r>
      <w:r w:rsidR="002B59B4">
        <w:t xml:space="preserve"> point of  LAT along the southern side of</w:t>
      </w:r>
      <w:r w:rsidR="00675DB5">
        <w:t xml:space="preserve"> Tingalpa Creek’s </w:t>
      </w:r>
      <w:r w:rsidR="00E03A89">
        <w:t>main</w:t>
      </w:r>
      <w:r w:rsidR="002B59B4">
        <w:t xml:space="preserve"> </w:t>
      </w:r>
      <w:r w:rsidR="00E03A89">
        <w:t>channel</w:t>
      </w:r>
      <w:r w:rsidRPr="007567C7">
        <w:t xml:space="preserve">, </w:t>
      </w:r>
    </w:p>
    <w:p w:rsidR="00D91438" w:rsidRPr="007567C7" w:rsidP="00D91438" w14:paraId="21513C99" w14:textId="02886B22">
      <w:pPr>
        <w:pStyle w:val="ListParagraph"/>
        <w:numPr>
          <w:ilvl w:val="3"/>
          <w:numId w:val="29"/>
        </w:numPr>
      </w:pPr>
      <w:r w:rsidRPr="007567C7">
        <w:t>then continuing</w:t>
      </w:r>
      <w:r w:rsidR="00604844">
        <w:t xml:space="preserve"> generally</w:t>
      </w:r>
      <w:r w:rsidRPr="007567C7">
        <w:t xml:space="preserve"> east along a</w:t>
      </w:r>
      <w:r w:rsidR="00675DB5">
        <w:t xml:space="preserve"> geodesic to a location at </w:t>
      </w:r>
      <w:r w:rsidR="00E03A89">
        <w:t>the southern prolongation</w:t>
      </w:r>
      <w:r w:rsidR="00675DB5">
        <w:t xml:space="preserve"> </w:t>
      </w:r>
      <w:r w:rsidR="00E03A89">
        <w:t>of the alignment between Tingalpa Beacon 1 and</w:t>
      </w:r>
      <w:r w:rsidRPr="007567C7">
        <w:t xml:space="preserve"> T</w:t>
      </w:r>
      <w:r w:rsidR="00E03A89">
        <w:t>ingalpa Beacon 2</w:t>
      </w:r>
      <w:r w:rsidRPr="007567C7">
        <w:t>,</w:t>
      </w:r>
      <w:r w:rsidR="00675DB5">
        <w:t xml:space="preserve"> extending to</w:t>
      </w:r>
      <w:r w:rsidR="00604844">
        <w:t xml:space="preserve"> a distance of 35 metres,</w:t>
      </w:r>
    </w:p>
    <w:p w:rsidR="00D91438" w:rsidRPr="007567C7" w:rsidP="00D91438" w14:paraId="448E7334" w14:textId="1DE8F84E">
      <w:pPr>
        <w:pStyle w:val="ListParagraph"/>
        <w:numPr>
          <w:ilvl w:val="3"/>
          <w:numId w:val="29"/>
        </w:numPr>
      </w:pPr>
      <w:r w:rsidRPr="007567C7">
        <w:t xml:space="preserve">then continuing </w:t>
      </w:r>
      <w:r w:rsidR="00E03A89">
        <w:t xml:space="preserve">generally </w:t>
      </w:r>
      <w:r w:rsidR="00604844">
        <w:t>north along the southern prolongation, the</w:t>
      </w:r>
      <w:r w:rsidR="00675DB5">
        <w:t>n</w:t>
      </w:r>
      <w:r w:rsidR="00604844">
        <w:t xml:space="preserve"> along the alignment between </w:t>
      </w:r>
      <w:r w:rsidRPr="007567C7" w:rsidR="00604844">
        <w:t>Tingalpa Beacon 1</w:t>
      </w:r>
      <w:r w:rsidR="00604844">
        <w:t xml:space="preserve"> and</w:t>
      </w:r>
      <w:r w:rsidRPr="007567C7" w:rsidR="00604844">
        <w:t xml:space="preserve"> T</w:t>
      </w:r>
      <w:r w:rsidR="00604844">
        <w:t>ingalpa Beacon 2, then along the northern prolongation of</w:t>
      </w:r>
      <w:r w:rsidRPr="007567C7">
        <w:t xml:space="preserve"> </w:t>
      </w:r>
      <w:r w:rsidR="00604844">
        <w:t xml:space="preserve">the alignment between </w:t>
      </w:r>
      <w:r w:rsidRPr="007567C7">
        <w:t xml:space="preserve">Tingalpa Beacon 1 </w:t>
      </w:r>
      <w:r w:rsidR="00604844">
        <w:t xml:space="preserve">and </w:t>
      </w:r>
      <w:r w:rsidRPr="007567C7" w:rsidR="00604844">
        <w:t>T</w:t>
      </w:r>
      <w:r w:rsidR="00604844">
        <w:t>ingalpa Beacon 2</w:t>
      </w:r>
      <w:r w:rsidR="00675DB5">
        <w:t>, extending</w:t>
      </w:r>
      <w:r w:rsidR="00604844">
        <w:t xml:space="preserve"> to a distance of 35 metres</w:t>
      </w:r>
      <w:r w:rsidRPr="007567C7">
        <w:t>,</w:t>
      </w:r>
    </w:p>
    <w:p w:rsidR="00D91438" w:rsidRPr="007567C7" w:rsidP="00D91438" w14:paraId="27E65F85" w14:textId="43804136">
      <w:pPr>
        <w:pStyle w:val="ListParagraph"/>
        <w:numPr>
          <w:ilvl w:val="3"/>
          <w:numId w:val="29"/>
        </w:numPr>
      </w:pPr>
      <w:r w:rsidRPr="007567C7">
        <w:t xml:space="preserve">then continuing </w:t>
      </w:r>
      <w:r w:rsidR="00604844">
        <w:t xml:space="preserve">generally </w:t>
      </w:r>
      <w:r w:rsidRPr="007567C7">
        <w:t>west along a geodesic to its intersection with</w:t>
      </w:r>
      <w:r w:rsidR="00604844">
        <w:t xml:space="preserve"> the most eastern point of LAT along the north side o</w:t>
      </w:r>
      <w:r w:rsidR="00675DB5">
        <w:t>f Tingalpa C</w:t>
      </w:r>
      <w:r w:rsidR="00604844">
        <w:t>reek</w:t>
      </w:r>
      <w:r w:rsidR="00675DB5">
        <w:t>’s main channel</w:t>
      </w:r>
      <w:r w:rsidRPr="007567C7">
        <w:t xml:space="preserve">, </w:t>
      </w:r>
    </w:p>
    <w:p w:rsidR="00D91438" w:rsidRPr="007567C7" w:rsidP="00BA1785" w14:paraId="4BEB2BAF" w14:textId="506B9380">
      <w:pPr>
        <w:pStyle w:val="ListParagraph"/>
        <w:numPr>
          <w:ilvl w:val="3"/>
          <w:numId w:val="29"/>
        </w:numPr>
      </w:pPr>
      <w:r w:rsidRPr="007567C7">
        <w:t>then continuing along LAT up Tingalpa Creek t</w:t>
      </w:r>
      <w:r w:rsidR="00BA1785">
        <w:t xml:space="preserve">o its intersection the a location on LAT due west of </w:t>
      </w:r>
      <w:r w:rsidRPr="00BA1785" w:rsidR="00BA1785">
        <w:t>Tingalpa</w:t>
      </w:r>
      <w:r w:rsidR="00BA1785">
        <w:t xml:space="preserve"> Beacon</w:t>
      </w:r>
      <w:r w:rsidRPr="00BA1785" w:rsidR="00BA1785">
        <w:t xml:space="preserve"> 15</w:t>
      </w:r>
      <w:r w:rsidRPr="007567C7">
        <w:t>,</w:t>
      </w:r>
    </w:p>
    <w:p w:rsidR="00D91438" w:rsidRPr="007567C7" w:rsidP="00FC0FD2" w14:paraId="17F7C586" w14:textId="43BE1E7E">
      <w:pPr>
        <w:pStyle w:val="ListParagraph"/>
        <w:numPr>
          <w:ilvl w:val="3"/>
          <w:numId w:val="29"/>
        </w:numPr>
      </w:pPr>
      <w:r w:rsidRPr="007567C7">
        <w:t xml:space="preserve">then continuing </w:t>
      </w:r>
      <w:r w:rsidR="00BA1785">
        <w:t xml:space="preserve">generally </w:t>
      </w:r>
      <w:r w:rsidR="00665E4F">
        <w:t>south-west</w:t>
      </w:r>
      <w:r w:rsidRPr="007567C7">
        <w:t xml:space="preserve"> along a geodesic to the </w:t>
      </w:r>
      <w:r w:rsidR="00BA1785">
        <w:t>northern</w:t>
      </w:r>
      <w:r w:rsidR="00675DB5">
        <w:t>most</w:t>
      </w:r>
      <w:r w:rsidR="00BA1785">
        <w:t xml:space="preserve"> extent of the mangrove line south of the main channel of Lota Creek</w:t>
      </w:r>
      <w:r w:rsidR="002C5CA0">
        <w:t xml:space="preserve">, where it meets </w:t>
      </w:r>
      <w:r w:rsidR="00FC0FD2">
        <w:t xml:space="preserve">the main channel of Tingalpa Creek, </w:t>
      </w:r>
    </w:p>
    <w:p w:rsidR="00D91438" w:rsidRPr="007567C7" w:rsidP="00D91438" w14:paraId="17615D34" w14:textId="05690E0A">
      <w:pPr>
        <w:pStyle w:val="ListParagraph"/>
        <w:numPr>
          <w:ilvl w:val="3"/>
          <w:numId w:val="29"/>
        </w:numPr>
      </w:pPr>
      <w:r w:rsidRPr="007567C7">
        <w:t>then continuing</w:t>
      </w:r>
      <w:r w:rsidR="00BA1785">
        <w:t xml:space="preserve"> generally</w:t>
      </w:r>
      <w:r w:rsidR="002C5CA0">
        <w:t xml:space="preserve"> south, west, then north,</w:t>
      </w:r>
      <w:r w:rsidR="00BA1785">
        <w:t xml:space="preserve"> following</w:t>
      </w:r>
      <w:r w:rsidRPr="007567C7">
        <w:t xml:space="preserve"> the mangrove</w:t>
      </w:r>
      <w:r w:rsidR="002C5CA0">
        <w:t xml:space="preserve"> line around to,</w:t>
      </w:r>
      <w:r w:rsidR="00BA1785">
        <w:t xml:space="preserve"> </w:t>
      </w:r>
      <w:r w:rsidR="00665E4F">
        <w:t>to</w:t>
      </w:r>
      <w:r w:rsidR="002C5CA0">
        <w:t xml:space="preserve"> a</w:t>
      </w:r>
      <w:r w:rsidR="00665E4F">
        <w:t xml:space="preserve"> location</w:t>
      </w:r>
      <w:r w:rsidR="00BA1785">
        <w:t xml:space="preserve"> </w:t>
      </w:r>
      <w:r w:rsidR="002C5CA0">
        <w:t xml:space="preserve">on the western side of the mangrove extent at </w:t>
      </w:r>
      <w:r w:rsidR="00BA1785">
        <w:t xml:space="preserve">latitude </w:t>
      </w:r>
      <w:r w:rsidRPr="007567C7">
        <w:t xml:space="preserve">27˚ </w:t>
      </w:r>
      <w:r w:rsidR="00BA1785">
        <w:t>28' 50.23" S</w:t>
      </w:r>
      <w:r w:rsidRPr="007567C7">
        <w:t>,</w:t>
      </w:r>
    </w:p>
    <w:p w:rsidR="00D91438" w:rsidRPr="007567C7" w:rsidP="00D91438" w14:paraId="0D415E39" w14:textId="06A6E38D">
      <w:pPr>
        <w:pStyle w:val="ListParagraph"/>
        <w:numPr>
          <w:ilvl w:val="3"/>
          <w:numId w:val="29"/>
        </w:numPr>
      </w:pPr>
      <w:r w:rsidRPr="007567C7">
        <w:t>then continuing</w:t>
      </w:r>
      <w:r w:rsidR="00BA1785">
        <w:t xml:space="preserve"> due</w:t>
      </w:r>
      <w:r w:rsidRPr="007567C7">
        <w:t xml:space="preserve"> west along a geodesic to its intersection with the landward bou</w:t>
      </w:r>
      <w:r w:rsidR="00BA1785">
        <w:t>ndary of HPZ02</w:t>
      </w:r>
      <w:r w:rsidRPr="007567C7">
        <w:t>.</w:t>
      </w:r>
    </w:p>
    <w:p w:rsidR="00D91438" w:rsidP="00D91438" w14:paraId="1FC86B61" w14:textId="77777777">
      <w:pPr>
        <w:pStyle w:val="Heading3"/>
      </w:pPr>
      <w:bookmarkStart w:id="14" w:name="_Toc532545633"/>
      <w:r>
        <w:t>2.6 Raby Bay</w:t>
      </w:r>
      <w:bookmarkEnd w:id="14"/>
    </w:p>
    <w:p w:rsidR="00D91438" w:rsidRPr="00375210" w:rsidP="00D91438" w14:paraId="66CC2454" w14:textId="3C01E53D">
      <w:r>
        <w:t xml:space="preserve">The Raby Bay section </w:t>
      </w:r>
      <w:r w:rsidRPr="00375210">
        <w:t>is enclosed by a boundary commencing at:</w:t>
      </w:r>
    </w:p>
    <w:p w:rsidR="00D91438" w:rsidRPr="00375210" w:rsidP="00D91438" w14:paraId="409A9E48" w14:textId="4E6A561F">
      <w:pPr>
        <w:pStyle w:val="ListParagraph"/>
        <w:numPr>
          <w:ilvl w:val="3"/>
          <w:numId w:val="30"/>
        </w:numPr>
      </w:pPr>
      <w:r w:rsidRPr="00375210">
        <w:t>the eastern side of Wellington Point on the southern side of the boat launch at the inter</w:t>
      </w:r>
      <w:r w:rsidR="00BA64F9">
        <w:t xml:space="preserve">section with HPZ02 at or about latitude </w:t>
      </w:r>
      <w:r w:rsidRPr="00375210">
        <w:t>27˚</w:t>
      </w:r>
      <w:r w:rsidR="00BA64F9">
        <w:t xml:space="preserve"> 28' 2.39" S</w:t>
      </w:r>
      <w:r w:rsidRPr="00375210">
        <w:t>,</w:t>
      </w:r>
    </w:p>
    <w:p w:rsidR="00D91438" w:rsidRPr="00375210" w:rsidP="00D91438" w14:paraId="06B6FBFD" w14:textId="33356CF7">
      <w:pPr>
        <w:pStyle w:val="ListParagraph"/>
        <w:numPr>
          <w:ilvl w:val="3"/>
          <w:numId w:val="30"/>
        </w:numPr>
      </w:pPr>
      <w:r w:rsidRPr="00375210">
        <w:t>then continuing</w:t>
      </w:r>
      <w:r w:rsidR="00BA64F9">
        <w:t xml:space="preserve"> generally</w:t>
      </w:r>
      <w:r w:rsidRPr="00375210">
        <w:t xml:space="preserve"> east along a geod</w:t>
      </w:r>
      <w:r w:rsidR="00BA64F9">
        <w:t xml:space="preserve">esic </w:t>
      </w:r>
      <w:r w:rsidR="00665E4F">
        <w:t>to location</w:t>
      </w:r>
      <w:r w:rsidR="00BA64F9">
        <w:t xml:space="preserve"> 27˚ 28' 2.07" S </w:t>
      </w:r>
      <w:r w:rsidRPr="00375210">
        <w:t xml:space="preserve">153˚ 14' 30.41" </w:t>
      </w:r>
      <w:r w:rsidR="00BA64F9">
        <w:t>E</w:t>
      </w:r>
      <w:r w:rsidRPr="00375210">
        <w:t xml:space="preserve">, </w:t>
      </w:r>
    </w:p>
    <w:p w:rsidR="00D91438" w:rsidRPr="00375210" w:rsidP="00D91438" w14:paraId="34EDC57E" w14:textId="1C236E91">
      <w:pPr>
        <w:pStyle w:val="ListParagraph"/>
        <w:numPr>
          <w:ilvl w:val="3"/>
          <w:numId w:val="30"/>
        </w:numPr>
      </w:pPr>
      <w:r w:rsidRPr="00375210">
        <w:t>then continuing</w:t>
      </w:r>
      <w:r w:rsidR="00BA64F9">
        <w:t xml:space="preserve"> generally</w:t>
      </w:r>
      <w:r w:rsidRPr="00375210">
        <w:t xml:space="preserve"> north-east along a geodesic adjacent to the Wellington Point Cha</w:t>
      </w:r>
      <w:r w:rsidR="00B74612">
        <w:t xml:space="preserve">nnel </w:t>
      </w:r>
      <w:r w:rsidR="00665E4F">
        <w:t>to location</w:t>
      </w:r>
      <w:r w:rsidR="00B74612">
        <w:t xml:space="preserve"> </w:t>
      </w:r>
      <w:r w:rsidRPr="00375210">
        <w:t>27˚</w:t>
      </w:r>
      <w:r w:rsidR="00B74612">
        <w:t xml:space="preserve"> 27' 50.03" S 153˚ 14' 57.3" E</w:t>
      </w:r>
      <w:r w:rsidRPr="00375210">
        <w:t>,</w:t>
      </w:r>
    </w:p>
    <w:p w:rsidR="00D91438" w:rsidRPr="00375210" w:rsidP="00D91438" w14:paraId="20BE4F89" w14:textId="68DB30B4">
      <w:pPr>
        <w:pStyle w:val="ListParagraph"/>
        <w:numPr>
          <w:ilvl w:val="3"/>
          <w:numId w:val="30"/>
        </w:numPr>
      </w:pPr>
      <w:r w:rsidRPr="00375210">
        <w:t>then continuing</w:t>
      </w:r>
      <w:r w:rsidR="00B74612">
        <w:t xml:space="preserve"> generally</w:t>
      </w:r>
      <w:r w:rsidRPr="00375210">
        <w:t xml:space="preserve"> south-east along a geod</w:t>
      </w:r>
      <w:r w:rsidR="00B74612">
        <w:t xml:space="preserve">esic </w:t>
      </w:r>
      <w:r w:rsidR="00665E4F">
        <w:t>to location</w:t>
      </w:r>
      <w:r w:rsidR="00B74612">
        <w:t xml:space="preserve"> 27˚ 28' 15.81" S </w:t>
      </w:r>
      <w:r w:rsidRPr="00375210">
        <w:t>153˚ 15' 45.0</w:t>
      </w:r>
      <w:r w:rsidR="00B74612">
        <w:t>" E</w:t>
      </w:r>
      <w:r w:rsidRPr="00375210">
        <w:t xml:space="preserve">, </w:t>
      </w:r>
    </w:p>
    <w:p w:rsidR="00D91438" w:rsidRPr="00375210" w:rsidP="00D91438" w14:paraId="3FFE0FAA" w14:textId="5B44FF20">
      <w:pPr>
        <w:pStyle w:val="ListParagraph"/>
        <w:numPr>
          <w:ilvl w:val="3"/>
          <w:numId w:val="30"/>
        </w:numPr>
      </w:pPr>
      <w:r w:rsidRPr="00375210">
        <w:t xml:space="preserve">then continuing </w:t>
      </w:r>
      <w:r w:rsidR="00B74612">
        <w:t xml:space="preserve">generally </w:t>
      </w:r>
      <w:r w:rsidRPr="00375210">
        <w:t>east along a geod</w:t>
      </w:r>
      <w:r w:rsidR="00B74612">
        <w:t xml:space="preserve">esic </w:t>
      </w:r>
      <w:r w:rsidR="00665E4F">
        <w:t>to location</w:t>
      </w:r>
      <w:r w:rsidR="00B74612">
        <w:t xml:space="preserve"> 27˚ 28' 20.97" S 153˚ 16' 21.4" E</w:t>
      </w:r>
      <w:r w:rsidRPr="00375210">
        <w:t>,</w:t>
      </w:r>
    </w:p>
    <w:p w:rsidR="00D91438" w:rsidRPr="00375210" w:rsidP="00D91438" w14:paraId="10ABBEE2" w14:textId="6CE18775">
      <w:pPr>
        <w:pStyle w:val="ListParagraph"/>
        <w:numPr>
          <w:ilvl w:val="3"/>
          <w:numId w:val="30"/>
        </w:numPr>
      </w:pPr>
      <w:r w:rsidRPr="00375210">
        <w:t xml:space="preserve">then continuing </w:t>
      </w:r>
      <w:r w:rsidR="00B74612">
        <w:t xml:space="preserve">generally </w:t>
      </w:r>
      <w:r w:rsidRPr="00375210">
        <w:t>south along a geod</w:t>
      </w:r>
      <w:r w:rsidR="00B74612">
        <w:t xml:space="preserve">esic </w:t>
      </w:r>
      <w:r w:rsidR="00665E4F">
        <w:t>to location</w:t>
      </w:r>
      <w:r w:rsidR="00B74612">
        <w:t xml:space="preserve"> 27˚ 28' 31.95" S 153˚ 16' 25.53" E</w:t>
      </w:r>
      <w:r w:rsidRPr="00375210">
        <w:t xml:space="preserve">, </w:t>
      </w:r>
    </w:p>
    <w:p w:rsidR="00D91438" w:rsidRPr="00375210" w:rsidP="00D91438" w14:paraId="27C69A94" w14:textId="2FB8374F">
      <w:pPr>
        <w:pStyle w:val="ListParagraph"/>
        <w:numPr>
          <w:ilvl w:val="3"/>
          <w:numId w:val="30"/>
        </w:numPr>
      </w:pPr>
      <w:r w:rsidRPr="00375210">
        <w:t>then continuing</w:t>
      </w:r>
      <w:r w:rsidR="00B74612">
        <w:t xml:space="preserve"> generally</w:t>
      </w:r>
      <w:r w:rsidRPr="00375210">
        <w:t xml:space="preserve"> south along a geodesic </w:t>
      </w:r>
      <w:r w:rsidR="00665E4F">
        <w:t>to location</w:t>
      </w:r>
      <w:r w:rsidR="00B74612">
        <w:t xml:space="preserve"> 27˚ 29' 4.92" S 153˚ 16' 23.27" E</w:t>
      </w:r>
      <w:r w:rsidRPr="00375210">
        <w:t xml:space="preserve">, </w:t>
      </w:r>
    </w:p>
    <w:p w:rsidR="00D91438" w:rsidRPr="00375210" w:rsidP="00D91438" w14:paraId="0924D545" w14:textId="1C35D8CD">
      <w:pPr>
        <w:pStyle w:val="ListParagraph"/>
        <w:numPr>
          <w:ilvl w:val="3"/>
          <w:numId w:val="30"/>
        </w:numPr>
      </w:pPr>
      <w:r w:rsidRPr="00375210">
        <w:t xml:space="preserve">then continuing </w:t>
      </w:r>
      <w:r w:rsidR="00B74612">
        <w:t xml:space="preserve">generally </w:t>
      </w:r>
      <w:r w:rsidRPr="00375210">
        <w:t>south-west along a geod</w:t>
      </w:r>
      <w:r w:rsidR="00B74612">
        <w:t xml:space="preserve">esic </w:t>
      </w:r>
      <w:r w:rsidR="00665E4F">
        <w:t>to location</w:t>
      </w:r>
      <w:r w:rsidR="00B74612">
        <w:t xml:space="preserve"> 27˚ 30' 23.48" S 153˚ 16' 2.92" E</w:t>
      </w:r>
      <w:r w:rsidRPr="00375210">
        <w:t xml:space="preserve">, </w:t>
      </w:r>
    </w:p>
    <w:p w:rsidR="00D91438" w:rsidRPr="00375210" w:rsidP="00D91438" w14:paraId="65165FB4" w14:textId="7DED6C89">
      <w:pPr>
        <w:pStyle w:val="ListParagraph"/>
        <w:numPr>
          <w:ilvl w:val="3"/>
          <w:numId w:val="30"/>
        </w:numPr>
      </w:pPr>
      <w:r w:rsidRPr="00375210">
        <w:t>then continuing</w:t>
      </w:r>
      <w:r w:rsidR="00B74612">
        <w:t xml:space="preserve"> generally</w:t>
      </w:r>
      <w:r w:rsidRPr="00375210">
        <w:t xml:space="preserve"> south-west along a geod</w:t>
      </w:r>
      <w:r w:rsidR="00B74612">
        <w:t xml:space="preserve">esic </w:t>
      </w:r>
      <w:r w:rsidR="00665E4F">
        <w:t>to location</w:t>
      </w:r>
      <w:r w:rsidR="00B74612">
        <w:t xml:space="preserve"> </w:t>
      </w:r>
      <w:r w:rsidRPr="00375210">
        <w:t>27˚ 30' 36.56"</w:t>
      </w:r>
      <w:r w:rsidR="00B74612">
        <w:t xml:space="preserve"> S 153˚ 15' 57.07" E</w:t>
      </w:r>
      <w:r w:rsidRPr="00375210">
        <w:t xml:space="preserve">, </w:t>
      </w:r>
    </w:p>
    <w:p w:rsidR="00D91438" w:rsidRPr="00375210" w:rsidP="00D91438" w14:paraId="2662599A" w14:textId="2D0B93B8">
      <w:pPr>
        <w:pStyle w:val="ListParagraph"/>
        <w:numPr>
          <w:ilvl w:val="3"/>
          <w:numId w:val="30"/>
        </w:numPr>
      </w:pPr>
      <w:r w:rsidRPr="00375210">
        <w:t>then continuing</w:t>
      </w:r>
      <w:r w:rsidR="00B74612">
        <w:t xml:space="preserve"> generally</w:t>
      </w:r>
      <w:r w:rsidRPr="00375210">
        <w:t xml:space="preserve"> south-west along a geod</w:t>
      </w:r>
      <w:r w:rsidR="00B74612">
        <w:t xml:space="preserve">esic </w:t>
      </w:r>
      <w:r w:rsidR="00665E4F">
        <w:t>to location</w:t>
      </w:r>
      <w:r w:rsidR="00B74612">
        <w:t xml:space="preserve"> </w:t>
      </w:r>
      <w:r w:rsidRPr="00375210">
        <w:t xml:space="preserve">27˚ </w:t>
      </w:r>
      <w:r w:rsidR="00B74612">
        <w:t>30' 47.57" S 153˚ 15' 50.06" E</w:t>
      </w:r>
      <w:r w:rsidRPr="00375210">
        <w:t xml:space="preserve">, </w:t>
      </w:r>
    </w:p>
    <w:p w:rsidR="00D91438" w:rsidRPr="00375210" w:rsidP="00D91438" w14:paraId="2614414A" w14:textId="2CFA57BF">
      <w:pPr>
        <w:pStyle w:val="ListParagraph"/>
        <w:numPr>
          <w:ilvl w:val="3"/>
          <w:numId w:val="30"/>
        </w:numPr>
      </w:pPr>
      <w:r w:rsidRPr="00375210">
        <w:t xml:space="preserve">then continuing </w:t>
      </w:r>
      <w:r w:rsidR="00B74612">
        <w:t xml:space="preserve">generally </w:t>
      </w:r>
      <w:r w:rsidRPr="00375210">
        <w:t>west along a geodesic to its intersection with the landward boundary of HPZ02 at or about</w:t>
      </w:r>
      <w:r w:rsidR="00B74612">
        <w:t xml:space="preserve"> latitude </w:t>
      </w:r>
      <w:r w:rsidRPr="00375210">
        <w:t xml:space="preserve">27˚ 30' 46.3" </w:t>
      </w:r>
      <w:r w:rsidR="00B74612">
        <w:t>S</w:t>
      </w:r>
      <w:r w:rsidRPr="00375210">
        <w:t>,</w:t>
      </w:r>
    </w:p>
    <w:p w:rsidR="00D91438" w:rsidRPr="007567C7" w:rsidP="00D91438" w14:paraId="72196D46" w14:textId="1B04F73B">
      <w:pPr>
        <w:pStyle w:val="ListParagraph"/>
        <w:numPr>
          <w:ilvl w:val="3"/>
          <w:numId w:val="30"/>
        </w:numPr>
      </w:pPr>
      <w:r w:rsidRPr="00375210">
        <w:t xml:space="preserve">then continuing north along the landward boundary of HPZ02, inclusive of </w:t>
      </w:r>
      <w:r w:rsidR="00B74612">
        <w:t xml:space="preserve">HPZ02 in </w:t>
      </w:r>
      <w:r w:rsidRPr="00375210">
        <w:t>Hilliards</w:t>
      </w:r>
      <w:r w:rsidRPr="00375210">
        <w:t xml:space="preserve"> Creek to its intersection with the starting point.</w:t>
      </w:r>
    </w:p>
    <w:p w:rsidR="00D91438" w:rsidP="00D91438" w14:paraId="54821BE0" w14:textId="77777777">
      <w:pPr>
        <w:pStyle w:val="Heading2"/>
      </w:pPr>
      <w:bookmarkStart w:id="15" w:name="_Toc532545634"/>
      <w:r w:rsidRPr="00785BBD">
        <w:t>Area 3 – Moreton Island and Eastern Banks</w:t>
      </w:r>
      <w:bookmarkEnd w:id="15"/>
    </w:p>
    <w:p w:rsidR="00D91438" w:rsidRPr="00A319C4" w:rsidP="00D91438" w14:paraId="1E744D8C" w14:textId="77777777">
      <w:r w:rsidRPr="00A319C4">
        <w:t>Area 3 is Moreton Island and the Eastern Banks incorporating two separate sections. These include 3.1 Moreton Island, and 3.2 Amity Banks.</w:t>
      </w:r>
    </w:p>
    <w:p w:rsidR="00D91438" w:rsidP="00D91438" w14:paraId="6ECFC049" w14:textId="77777777">
      <w:pPr>
        <w:pStyle w:val="Heading3"/>
      </w:pPr>
      <w:bookmarkStart w:id="16" w:name="_Toc532545635"/>
      <w:r w:rsidRPr="00E63D6F">
        <w:t>3.1 Moreton Island</w:t>
      </w:r>
      <w:bookmarkEnd w:id="16"/>
      <w:r w:rsidRPr="00E63D6F">
        <w:t xml:space="preserve"> </w:t>
      </w:r>
    </w:p>
    <w:p w:rsidR="00D91438" w:rsidRPr="00A319C4" w:rsidP="00D91438" w14:paraId="331094DA" w14:textId="77777777">
      <w:r w:rsidRPr="00A319C4">
        <w:t xml:space="preserve">The boundary of section 3.1 includes: </w:t>
      </w:r>
    </w:p>
    <w:p w:rsidR="00D91438" w:rsidRPr="00A319C4" w:rsidP="00D91438" w14:paraId="1E2B2B11" w14:textId="77777777">
      <w:pPr>
        <w:pStyle w:val="ListParagraph"/>
        <w:numPr>
          <w:ilvl w:val="3"/>
          <w:numId w:val="32"/>
        </w:numPr>
      </w:pPr>
      <w:r w:rsidRPr="00A319C4">
        <w:t>MNP06, MNP05, MNP07, MNP15, HPZ03</w:t>
      </w:r>
    </w:p>
    <w:p w:rsidR="00D91438" w:rsidRPr="00A319C4" w:rsidP="00D91438" w14:paraId="791FE3AB" w14:textId="77777777">
      <w:pPr>
        <w:pStyle w:val="ListParagraph"/>
        <w:numPr>
          <w:ilvl w:val="3"/>
          <w:numId w:val="32"/>
        </w:numPr>
      </w:pPr>
      <w:r w:rsidRPr="00A319C4">
        <w:t>FHA-015</w:t>
      </w:r>
    </w:p>
    <w:p w:rsidR="00D91438" w:rsidRPr="00A319C4" w:rsidP="00F525D9" w14:paraId="576E15AD" w14:textId="29E33642">
      <w:pPr>
        <w:pStyle w:val="ListParagraph"/>
        <w:numPr>
          <w:ilvl w:val="3"/>
          <w:numId w:val="32"/>
        </w:numPr>
      </w:pPr>
      <w:r w:rsidRPr="00A319C4">
        <w:t xml:space="preserve">Moreton Island National Park </w:t>
      </w:r>
      <w:r w:rsidR="00665E4F">
        <w:t xml:space="preserve">lot </w:t>
      </w:r>
      <w:r w:rsidRPr="00A319C4">
        <w:t xml:space="preserve">36 on </w:t>
      </w:r>
      <w:r w:rsidR="00665E4F">
        <w:t xml:space="preserve">plan </w:t>
      </w:r>
      <w:r w:rsidRPr="00A319C4">
        <w:t>NPW662 segment-parcels 20258104, 20258109, 32670053, 20262020</w:t>
      </w:r>
      <w:r w:rsidR="00F525D9">
        <w:t xml:space="preserve">, </w:t>
      </w:r>
      <w:r w:rsidRPr="000314BC" w:rsidR="00F525D9">
        <w:t>20258105</w:t>
      </w:r>
      <w:r w:rsidR="00F525D9">
        <w:t xml:space="preserve">, </w:t>
      </w:r>
      <w:r w:rsidRPr="00F525D9" w:rsidR="00F525D9">
        <w:t>20258107</w:t>
      </w:r>
      <w:r w:rsidR="00F525D9">
        <w:t xml:space="preserve">, </w:t>
      </w:r>
      <w:r w:rsidRPr="00F525D9" w:rsidR="00F525D9">
        <w:t>20258108</w:t>
      </w:r>
      <w:r w:rsidR="00F525D9">
        <w:t xml:space="preserve">, </w:t>
      </w:r>
      <w:r w:rsidRPr="00F525D9" w:rsidR="00F525D9">
        <w:t>20258116</w:t>
      </w:r>
      <w:r w:rsidR="008449B7">
        <w:t>,</w:t>
      </w:r>
    </w:p>
    <w:p w:rsidR="00D91438" w:rsidRPr="00613863" w:rsidP="00D91438" w14:paraId="35425FBF" w14:textId="1958B61B">
      <w:pPr>
        <w:pStyle w:val="ListParagraph"/>
        <w:numPr>
          <w:ilvl w:val="3"/>
          <w:numId w:val="32"/>
        </w:numPr>
      </w:pPr>
      <w:r w:rsidRPr="00613863">
        <w:t xml:space="preserve">State </w:t>
      </w:r>
      <w:r w:rsidRPr="00613863" w:rsidR="001F7B60">
        <w:t>l</w:t>
      </w:r>
      <w:r w:rsidRPr="00613863">
        <w:t xml:space="preserve">and </w:t>
      </w:r>
      <w:r w:rsidRPr="00613863" w:rsidR="00665E4F">
        <w:t xml:space="preserve">lots </w:t>
      </w:r>
      <w:r w:rsidRPr="00613863">
        <w:t xml:space="preserve">46-47 on </w:t>
      </w:r>
      <w:r w:rsidRPr="00613863" w:rsidR="00665E4F">
        <w:t xml:space="preserve">plan </w:t>
      </w:r>
      <w:r w:rsidRPr="00613863">
        <w:t>USL20258,</w:t>
      </w:r>
    </w:p>
    <w:p w:rsidR="00D91438" w:rsidRPr="00613863" w:rsidP="00D91438" w14:paraId="4E5FEA51" w14:textId="10F3C6C6">
      <w:pPr>
        <w:pStyle w:val="ListParagraph"/>
        <w:numPr>
          <w:ilvl w:val="3"/>
          <w:numId w:val="32"/>
        </w:numPr>
      </w:pPr>
      <w:r w:rsidRPr="00613863">
        <w:t>lands l</w:t>
      </w:r>
      <w:r w:rsidRPr="00613863">
        <w:t xml:space="preserve">ease </w:t>
      </w:r>
      <w:r w:rsidRPr="00613863">
        <w:t xml:space="preserve">lot </w:t>
      </w:r>
      <w:r w:rsidRPr="00613863">
        <w:t xml:space="preserve">50 on </w:t>
      </w:r>
      <w:r w:rsidRPr="00613863">
        <w:t xml:space="preserve">plan </w:t>
      </w:r>
      <w:r w:rsidRPr="00613863">
        <w:t>SP104129, and</w:t>
      </w:r>
    </w:p>
    <w:p w:rsidR="00D91438" w:rsidRPr="00613863" w:rsidP="00D91438" w14:paraId="50AD0DA6" w14:textId="4A78A07F">
      <w:pPr>
        <w:pStyle w:val="ListParagraph"/>
        <w:numPr>
          <w:ilvl w:val="3"/>
          <w:numId w:val="32"/>
        </w:numPr>
      </w:pPr>
      <w:r w:rsidRPr="00613863">
        <w:t>r</w:t>
      </w:r>
      <w:r w:rsidRPr="00613863">
        <w:t xml:space="preserve">eserve </w:t>
      </w:r>
      <w:r w:rsidRPr="00613863" w:rsidR="00665E4F">
        <w:t xml:space="preserve">lot </w:t>
      </w:r>
      <w:r w:rsidRPr="00613863">
        <w:t xml:space="preserve">2 on </w:t>
      </w:r>
      <w:r w:rsidRPr="00613863" w:rsidR="00665E4F">
        <w:t xml:space="preserve">plan </w:t>
      </w:r>
      <w:r w:rsidRPr="00613863">
        <w:t>SL12157.</w:t>
      </w:r>
    </w:p>
    <w:p w:rsidR="00D91438" w:rsidRPr="00A319C4" w:rsidP="00D91438" w14:paraId="19F18C8C" w14:textId="77777777">
      <w:r w:rsidRPr="00A319C4">
        <w:t xml:space="preserve">The boundary of section 3.1 excludes: </w:t>
      </w:r>
    </w:p>
    <w:p w:rsidR="00D91438" w:rsidRPr="00A319C4" w:rsidP="00D91438" w14:paraId="62A99845" w14:textId="77777777">
      <w:pPr>
        <w:pStyle w:val="ListParagraph"/>
        <w:numPr>
          <w:ilvl w:val="3"/>
          <w:numId w:val="33"/>
        </w:numPr>
      </w:pPr>
      <w:r w:rsidRPr="00A319C4">
        <w:t xml:space="preserve">Freehold, State and Reserve lands on Moreton Island including around the townships of Bulwer (3.1.2), Cowan </w:t>
      </w:r>
      <w:r w:rsidRPr="00A319C4">
        <w:t>Cowan</w:t>
      </w:r>
      <w:r w:rsidRPr="00A319C4">
        <w:t xml:space="preserve"> (3.1.3) and Kooringal (3.1.5) down to HAT associated with MBMP</w:t>
      </w:r>
      <w:r>
        <w:t xml:space="preserve"> except where noted</w:t>
      </w:r>
      <w:r w:rsidRPr="00A319C4">
        <w:t>.</w:t>
      </w:r>
    </w:p>
    <w:p w:rsidR="00D91438" w:rsidP="00D91438" w14:paraId="1F437EDD" w14:textId="77777777">
      <w:pPr>
        <w:pStyle w:val="ListParagraph"/>
        <w:numPr>
          <w:ilvl w:val="3"/>
          <w:numId w:val="33"/>
        </w:numPr>
      </w:pPr>
      <w:r w:rsidRPr="00A319C4">
        <w:t>There are also two other exclusion area in the north of the island associated with Cape Moreton (3.1.1) and Tangalooma Resort (3.1.4).</w:t>
      </w:r>
    </w:p>
    <w:p w:rsidR="00D91438" w:rsidRPr="00A319C4" w:rsidP="00D91438" w14:paraId="7B66980F" w14:textId="09EF3313">
      <w:r>
        <w:t xml:space="preserve">The seaward extent </w:t>
      </w:r>
      <w:r w:rsidRPr="00A319C4">
        <w:t xml:space="preserve">of the Moreton Island and Eastern Banks </w:t>
      </w:r>
      <w:r>
        <w:t>section is enclosed by a boundary commencing at;</w:t>
      </w:r>
    </w:p>
    <w:p w:rsidR="00D91438" w:rsidRPr="00A319C4" w:rsidP="00D91438" w14:paraId="29E464FF" w14:textId="7A349B36">
      <w:pPr>
        <w:pStyle w:val="ListParagraph"/>
        <w:numPr>
          <w:ilvl w:val="3"/>
          <w:numId w:val="34"/>
        </w:numPr>
      </w:pPr>
      <w:r w:rsidRPr="00A319C4">
        <w:t>The north</w:t>
      </w:r>
      <w:r w:rsidR="00CB3802">
        <w:t>ern</w:t>
      </w:r>
      <w:r w:rsidR="00A40331">
        <w:t xml:space="preserve">most corner of the </w:t>
      </w:r>
      <w:r w:rsidRPr="00A319C4">
        <w:t>west</w:t>
      </w:r>
      <w:r w:rsidR="00A40331">
        <w:t>ern boundary</w:t>
      </w:r>
      <w:r w:rsidR="000D42CE">
        <w:t xml:space="preserve"> of FHA-015</w:t>
      </w:r>
      <w:r w:rsidRPr="00A319C4">
        <w:t xml:space="preserve">, </w:t>
      </w:r>
    </w:p>
    <w:p w:rsidR="003A305B" w:rsidP="00D91438" w14:paraId="44432B5B" w14:textId="013D4ECD">
      <w:pPr>
        <w:pStyle w:val="ListParagraph"/>
        <w:numPr>
          <w:ilvl w:val="3"/>
          <w:numId w:val="34"/>
        </w:numPr>
      </w:pPr>
      <w:r w:rsidRPr="00A319C4">
        <w:t xml:space="preserve">then continuing </w:t>
      </w:r>
      <w:r w:rsidR="00B31752">
        <w:t xml:space="preserve">due </w:t>
      </w:r>
      <w:r w:rsidRPr="00A319C4">
        <w:t xml:space="preserve">north along a geodesic to the intersection with a </w:t>
      </w:r>
      <w:r w:rsidR="00CB6CC4">
        <w:t xml:space="preserve">seaward </w:t>
      </w:r>
      <w:r>
        <w:t xml:space="preserve">buffer extending 500 metres from </w:t>
      </w:r>
      <w:r w:rsidR="00CB6CC4">
        <w:t>landward boundary of</w:t>
      </w:r>
      <w:r w:rsidRPr="00A319C4">
        <w:t xml:space="preserve"> HPZ02, </w:t>
      </w:r>
    </w:p>
    <w:p w:rsidR="003A305B" w:rsidP="003A305B" w14:paraId="6B3E3F68" w14:textId="40DC3C02">
      <w:pPr>
        <w:pStyle w:val="ListParagraph"/>
        <w:numPr>
          <w:ilvl w:val="3"/>
          <w:numId w:val="34"/>
        </w:numPr>
      </w:pPr>
      <w:r>
        <w:t>then continuing generally north along the 500 metre</w:t>
      </w:r>
      <w:r w:rsidR="00CB6CC4">
        <w:t xml:space="preserve"> seaward</w:t>
      </w:r>
      <w:r>
        <w:t xml:space="preserve"> buffer, parallel the landward boundary of </w:t>
      </w:r>
      <w:r w:rsidRPr="00A319C4">
        <w:t>HPZ02</w:t>
      </w:r>
      <w:r>
        <w:t>, then continuing generally east along a</w:t>
      </w:r>
      <w:r w:rsidR="00CB6CC4">
        <w:t xml:space="preserve"> seaward</w:t>
      </w:r>
      <w:r>
        <w:t xml:space="preserve"> 500 metre buffer parallel to the landward boundary of </w:t>
      </w:r>
      <w:r w:rsidRPr="00A319C4">
        <w:t>CPZ04</w:t>
      </w:r>
      <w:r w:rsidR="00CB3802">
        <w:t>,</w:t>
      </w:r>
      <w:r>
        <w:t xml:space="preserve"> to its intersection with the </w:t>
      </w:r>
      <w:r w:rsidR="00665E4F">
        <w:t>north-west</w:t>
      </w:r>
      <w:r>
        <w:t xml:space="preserve">ern corner of </w:t>
      </w:r>
      <w:r w:rsidRPr="00A319C4">
        <w:t>HPZ03</w:t>
      </w:r>
      <w:r>
        <w:t>,</w:t>
      </w:r>
    </w:p>
    <w:p w:rsidR="003A305B" w:rsidP="003A305B" w14:paraId="12844E82" w14:textId="45DE2A3D">
      <w:pPr>
        <w:pStyle w:val="ListParagraph"/>
        <w:numPr>
          <w:ilvl w:val="3"/>
          <w:numId w:val="34"/>
        </w:numPr>
      </w:pPr>
      <w:r>
        <w:t xml:space="preserve">then continuing generally east along the northern boundary of </w:t>
      </w:r>
      <w:r w:rsidRPr="00A319C4">
        <w:t>HPZ03</w:t>
      </w:r>
      <w:r>
        <w:t xml:space="preserve">, to the </w:t>
      </w:r>
      <w:r w:rsidR="00665E4F">
        <w:t>north-east</w:t>
      </w:r>
      <w:r>
        <w:t>ern corner of HPZ03,</w:t>
      </w:r>
    </w:p>
    <w:p w:rsidR="0030157A" w:rsidP="003A305B" w14:paraId="4DD00EFC" w14:textId="4FDAA85C">
      <w:pPr>
        <w:pStyle w:val="ListParagraph"/>
        <w:numPr>
          <w:ilvl w:val="3"/>
          <w:numId w:val="34"/>
        </w:numPr>
      </w:pPr>
      <w:r>
        <w:t>then continuing along</w:t>
      </w:r>
      <w:r w:rsidR="00DB4B99">
        <w:t xml:space="preserve"> a</w:t>
      </w:r>
      <w:r w:rsidR="00CB6CC4">
        <w:t xml:space="preserve"> seaward</w:t>
      </w:r>
      <w:r>
        <w:t xml:space="preserve"> buffer extending 500m parallel to the landward boundary of</w:t>
      </w:r>
      <w:r w:rsidR="00331447">
        <w:t xml:space="preserve"> </w:t>
      </w:r>
      <w:r w:rsidRPr="00A319C4" w:rsidR="00331447">
        <w:t>HPZ03</w:t>
      </w:r>
      <w:r w:rsidR="00331447">
        <w:t>, then</w:t>
      </w:r>
      <w:r>
        <w:t xml:space="preserve"> </w:t>
      </w:r>
      <w:r w:rsidRPr="00A319C4">
        <w:t>MNP05</w:t>
      </w:r>
      <w:r>
        <w:t xml:space="preserve"> or the northern boundary of </w:t>
      </w:r>
      <w:r w:rsidRPr="00A319C4">
        <w:t>MNP05</w:t>
      </w:r>
      <w:r>
        <w:t xml:space="preserve"> whichever is the most </w:t>
      </w:r>
      <w:r w:rsidR="00CB6CC4">
        <w:t>northern, then continuing along</w:t>
      </w:r>
      <w:r>
        <w:t xml:space="preserve"> the</w:t>
      </w:r>
      <w:r w:rsidR="00CB6CC4">
        <w:t xml:space="preserve"> seaward</w:t>
      </w:r>
      <w:r>
        <w:t xml:space="preserve"> buffer extending 500m parallel to the landward boundary of </w:t>
      </w:r>
      <w:r w:rsidRPr="00A319C4">
        <w:t>CPZ04</w:t>
      </w:r>
      <w:r>
        <w:t xml:space="preserve">, to its intersection with the eastern boundary of </w:t>
      </w:r>
      <w:r w:rsidRPr="00A319C4">
        <w:t>MNP07</w:t>
      </w:r>
      <w:r>
        <w:t>,</w:t>
      </w:r>
    </w:p>
    <w:p w:rsidR="00DB4B99" w:rsidP="003A305B" w14:paraId="6231C123" w14:textId="37FB3B58">
      <w:pPr>
        <w:pStyle w:val="ListParagraph"/>
        <w:numPr>
          <w:ilvl w:val="3"/>
          <w:numId w:val="34"/>
        </w:numPr>
      </w:pPr>
      <w:r>
        <w:t xml:space="preserve">then continuing generally south along the eastern boundary of </w:t>
      </w:r>
      <w:r w:rsidRPr="00A319C4">
        <w:t>MNP07</w:t>
      </w:r>
      <w:r>
        <w:t xml:space="preserve">, to the </w:t>
      </w:r>
      <w:r w:rsidR="00665E4F">
        <w:t>south-east</w:t>
      </w:r>
      <w:r>
        <w:t xml:space="preserve">ern corner of  </w:t>
      </w:r>
      <w:r w:rsidRPr="00A319C4">
        <w:t>MNP07</w:t>
      </w:r>
      <w:r>
        <w:t>,</w:t>
      </w:r>
    </w:p>
    <w:p w:rsidR="003A305B" w:rsidP="000405CA" w14:paraId="25B8037B" w14:textId="5352787F">
      <w:pPr>
        <w:pStyle w:val="ListParagraph"/>
        <w:numPr>
          <w:ilvl w:val="3"/>
          <w:numId w:val="34"/>
        </w:numPr>
      </w:pPr>
      <w:r>
        <w:t xml:space="preserve">then continuing generally south along a </w:t>
      </w:r>
      <w:r w:rsidR="00CB6CC4">
        <w:t xml:space="preserve">seaward </w:t>
      </w:r>
      <w:r>
        <w:t xml:space="preserve">buffer extending 500m parallel to the landward boundary of </w:t>
      </w:r>
      <w:r w:rsidRPr="00A319C4">
        <w:t>MNP07</w:t>
      </w:r>
      <w:r>
        <w:t xml:space="preserve">, then HPZ02, then MNP16 </w:t>
      </w:r>
      <w:r w:rsidR="000405CA">
        <w:t>to</w:t>
      </w:r>
      <w:r w:rsidR="00665E4F">
        <w:t xml:space="preserve"> </w:t>
      </w:r>
      <w:r w:rsidR="000405CA">
        <w:t>latitude 27</w:t>
      </w:r>
      <w:r w:rsidRPr="00A319C4" w:rsidR="000405CA">
        <w:t>˚</w:t>
      </w:r>
      <w:r w:rsidRPr="000405CA" w:rsidR="000405CA">
        <w:t xml:space="preserve"> </w:t>
      </w:r>
      <w:r w:rsidR="000405CA">
        <w:t>20' 6.34" S</w:t>
      </w:r>
      <w:r w:rsidR="00CB6CC4">
        <w:t>,</w:t>
      </w:r>
      <w:r>
        <w:t xml:space="preserve"> </w:t>
      </w:r>
    </w:p>
    <w:p w:rsidR="00D91438" w:rsidRPr="00A319C4" w:rsidP="00CB6CC4" w14:paraId="3F15DB28" w14:textId="5C717DB2">
      <w:pPr>
        <w:pStyle w:val="ListParagraph"/>
        <w:numPr>
          <w:ilvl w:val="3"/>
          <w:numId w:val="34"/>
        </w:numPr>
      </w:pPr>
      <w:r w:rsidRPr="00A319C4">
        <w:t xml:space="preserve">then continuing </w:t>
      </w:r>
      <w:r w:rsidR="00A40331">
        <w:t xml:space="preserve">generally </w:t>
      </w:r>
      <w:r w:rsidRPr="00A319C4">
        <w:t>south</w:t>
      </w:r>
      <w:r w:rsidR="000405CA">
        <w:t>-east</w:t>
      </w:r>
      <w:r w:rsidRPr="00A319C4">
        <w:t xml:space="preserve"> along a geodesic to 27˚ 22' 25.</w:t>
      </w:r>
      <w:r w:rsidR="00914EF8">
        <w:t>7</w:t>
      </w:r>
      <w:r w:rsidRPr="00A319C4">
        <w:t>" S, 153˚ 27' 17.7" E,</w:t>
      </w:r>
    </w:p>
    <w:p w:rsidR="00D91438" w:rsidRPr="00A319C4" w:rsidP="00D91438" w14:paraId="44855490" w14:textId="164200BE">
      <w:pPr>
        <w:pStyle w:val="ListParagraph"/>
        <w:numPr>
          <w:ilvl w:val="3"/>
          <w:numId w:val="34"/>
        </w:numPr>
      </w:pPr>
      <w:r w:rsidRPr="00A319C4">
        <w:t xml:space="preserve">then continuing </w:t>
      </w:r>
      <w:r w:rsidR="00E57D99">
        <w:t xml:space="preserve">generally </w:t>
      </w:r>
      <w:r w:rsidRPr="00A319C4">
        <w:t>west along a geodesic to the intersection with th</w:t>
      </w:r>
      <w:r w:rsidR="00364ECA">
        <w:t xml:space="preserve">e </w:t>
      </w:r>
      <w:r w:rsidR="00665E4F">
        <w:t>south-east</w:t>
      </w:r>
      <w:r w:rsidR="00364ECA">
        <w:t>ern corner of  FHA-015,</w:t>
      </w:r>
    </w:p>
    <w:p w:rsidR="00D91438" w:rsidP="00D91438" w14:paraId="4A09F9A5" w14:textId="721C94BA">
      <w:pPr>
        <w:pStyle w:val="ListParagraph"/>
        <w:numPr>
          <w:ilvl w:val="3"/>
          <w:numId w:val="34"/>
        </w:numPr>
      </w:pPr>
      <w:r w:rsidRPr="00A319C4">
        <w:t xml:space="preserve">then continuing </w:t>
      </w:r>
      <w:r w:rsidR="00364ECA">
        <w:t xml:space="preserve">generally west, then north </w:t>
      </w:r>
      <w:r w:rsidRPr="00A319C4">
        <w:t xml:space="preserve">along </w:t>
      </w:r>
      <w:r w:rsidR="00613CBF">
        <w:t xml:space="preserve">the boundary of </w:t>
      </w:r>
      <w:r w:rsidRPr="00A319C4">
        <w:t>FHA-015 to its intersection with the starting point.</w:t>
      </w:r>
    </w:p>
    <w:p w:rsidR="000405CA" w:rsidRPr="00A319C4" w:rsidP="000405CA" w14:paraId="08EFEBE9" w14:textId="3F675DB7">
      <w:r>
        <w:t xml:space="preserve">Note that much of the MBMP zoning around Moreton Island is also defined a by a buffer 500m from the landward boundary of MBMP on the island. </w:t>
      </w:r>
    </w:p>
    <w:p w:rsidR="00D91438" w:rsidP="00D91438" w14:paraId="7BBB06E7" w14:textId="77777777">
      <w:pPr>
        <w:pStyle w:val="Heading4"/>
      </w:pPr>
      <w:r>
        <w:t>3.1.1 Cape Moreton Exclusion Area</w:t>
      </w:r>
    </w:p>
    <w:p w:rsidR="00D91438" w:rsidRPr="00A319C4" w:rsidP="00D91438" w14:paraId="5104D58F" w14:textId="4964FE62">
      <w:pPr>
        <w:pStyle w:val="ListParagraph"/>
        <w:numPr>
          <w:ilvl w:val="3"/>
          <w:numId w:val="35"/>
        </w:numPr>
      </w:pPr>
      <w:r w:rsidRPr="00A319C4">
        <w:t xml:space="preserve">Moreton Island National Park </w:t>
      </w:r>
      <w:r w:rsidR="00665E4F">
        <w:t xml:space="preserve">lot </w:t>
      </w:r>
      <w:r w:rsidRPr="00A319C4">
        <w:t xml:space="preserve">36 on </w:t>
      </w:r>
      <w:r w:rsidR="00665E4F">
        <w:t xml:space="preserve">plan </w:t>
      </w:r>
      <w:r w:rsidRPr="00A319C4">
        <w:t>NPW662 segment-parcel 20258103 to</w:t>
      </w:r>
      <w:r w:rsidR="00613CBF">
        <w:t xml:space="preserve"> the</w:t>
      </w:r>
      <w:r w:rsidR="000277B3">
        <w:t xml:space="preserve"> landward </w:t>
      </w:r>
      <w:r w:rsidR="000277B3">
        <w:t>boundary of HPZ03</w:t>
      </w:r>
      <w:r w:rsidRPr="00A319C4">
        <w:t>,</w:t>
      </w:r>
      <w:r w:rsidR="000277B3">
        <w:t xml:space="preserve"> MNP05, CPZ04,</w:t>
      </w:r>
      <w:r>
        <w:t xml:space="preserve"> and</w:t>
      </w:r>
    </w:p>
    <w:p w:rsidR="00D91438" w:rsidRPr="00A319C4" w:rsidP="00D91438" w14:paraId="4181C2B7" w14:textId="3F53D08C">
      <w:pPr>
        <w:pStyle w:val="ListParagraph"/>
        <w:numPr>
          <w:ilvl w:val="3"/>
          <w:numId w:val="35"/>
        </w:numPr>
      </w:pPr>
      <w:r w:rsidRPr="00A319C4">
        <w:t xml:space="preserve">Cape Moreton Conservation Park </w:t>
      </w:r>
      <w:r w:rsidR="00665E4F">
        <w:t xml:space="preserve">lot </w:t>
      </w:r>
      <w:r w:rsidRPr="00A319C4">
        <w:t xml:space="preserve">528 on </w:t>
      </w:r>
      <w:r w:rsidR="00665E4F">
        <w:t xml:space="preserve">plan </w:t>
      </w:r>
      <w:r w:rsidRPr="00A319C4">
        <w:t>NPW663.</w:t>
      </w:r>
    </w:p>
    <w:p w:rsidR="00D91438" w:rsidP="00D91438" w14:paraId="2A17B24F" w14:textId="77777777">
      <w:pPr>
        <w:pStyle w:val="Heading4"/>
      </w:pPr>
      <w:r>
        <w:t xml:space="preserve">3.1.2 </w:t>
      </w:r>
      <w:r w:rsidRPr="00B53286">
        <w:t>Bulwer</w:t>
      </w:r>
      <w:r>
        <w:t xml:space="preserve"> Exclusion Area</w:t>
      </w:r>
    </w:p>
    <w:p w:rsidR="005F343C" w:rsidP="00CA5384" w14:paraId="6E8F0A06" w14:textId="43F4C7F6">
      <w:pPr>
        <w:pStyle w:val="ListParagraph"/>
        <w:numPr>
          <w:ilvl w:val="3"/>
          <w:numId w:val="36"/>
        </w:numPr>
      </w:pPr>
      <w:r>
        <w:t xml:space="preserve">Commencing at the </w:t>
      </w:r>
      <w:r w:rsidR="00CA5384">
        <w:t xml:space="preserve">most </w:t>
      </w:r>
      <w:r>
        <w:t xml:space="preserve">northern </w:t>
      </w:r>
      <w:r w:rsidR="00CA5384">
        <w:t>corner</w:t>
      </w:r>
      <w:r>
        <w:t xml:space="preserve"> of</w:t>
      </w:r>
      <w:r w:rsidR="00CA5384">
        <w:t xml:space="preserve"> State land</w:t>
      </w:r>
      <w:r>
        <w:t xml:space="preserve"> </w:t>
      </w:r>
      <w:r w:rsidR="00665E4F">
        <w:t xml:space="preserve">lot </w:t>
      </w:r>
      <w:r>
        <w:t>114 on SP183608</w:t>
      </w:r>
      <w:r w:rsidR="00CA5384">
        <w:t>, at its intersection with</w:t>
      </w:r>
      <w:r>
        <w:t xml:space="preserve"> </w:t>
      </w:r>
      <w:r w:rsidRPr="00CA5384" w:rsidR="00CA5384">
        <w:t>Moreton Island National Park</w:t>
      </w:r>
      <w:r w:rsidR="00CA5384">
        <w:t xml:space="preserve"> </w:t>
      </w:r>
      <w:r w:rsidR="00665E4F">
        <w:t xml:space="preserve">lot </w:t>
      </w:r>
      <w:r w:rsidRPr="00871E6D">
        <w:t xml:space="preserve">36 on </w:t>
      </w:r>
      <w:r w:rsidR="00665E4F">
        <w:t xml:space="preserve">plan </w:t>
      </w:r>
      <w:r w:rsidRPr="00871E6D">
        <w:t>NPW662</w:t>
      </w:r>
      <w:r w:rsidR="00FF0225">
        <w:t>,</w:t>
      </w:r>
    </w:p>
    <w:p w:rsidR="005F343C" w:rsidP="005F343C" w14:paraId="73C4B326" w14:textId="3AC5F32F">
      <w:pPr>
        <w:pStyle w:val="ListParagraph"/>
        <w:numPr>
          <w:ilvl w:val="3"/>
          <w:numId w:val="36"/>
        </w:numPr>
      </w:pPr>
      <w:r>
        <w:t xml:space="preserve">then continuing generally south following the boundary of </w:t>
      </w:r>
      <w:r w:rsidR="00665E4F">
        <w:t xml:space="preserve">lot </w:t>
      </w:r>
      <w:r w:rsidRPr="00871E6D">
        <w:t xml:space="preserve">36 on </w:t>
      </w:r>
      <w:r w:rsidR="00665E4F">
        <w:t xml:space="preserve">plan </w:t>
      </w:r>
      <w:r w:rsidRPr="00871E6D">
        <w:t>NPW662</w:t>
      </w:r>
      <w:r w:rsidR="000405CA">
        <w:t>, to its</w:t>
      </w:r>
      <w:r>
        <w:t xml:space="preserve"> intersect</w:t>
      </w:r>
      <w:r w:rsidR="000405CA">
        <w:t>ion with the northernmost corner of the western boundary of</w:t>
      </w:r>
      <w:r>
        <w:t xml:space="preserve"> </w:t>
      </w:r>
      <w:r w:rsidR="00665E4F">
        <w:t xml:space="preserve">lot </w:t>
      </w:r>
      <w:r w:rsidRPr="00B115FF">
        <w:t>46</w:t>
      </w:r>
      <w:r>
        <w:t xml:space="preserve"> on </w:t>
      </w:r>
      <w:r w:rsidRPr="00B115FF">
        <w:t>USL20258</w:t>
      </w:r>
      <w:r>
        <w:t>,</w:t>
      </w:r>
    </w:p>
    <w:p w:rsidR="005F343C" w:rsidP="005F343C" w14:paraId="5C19BA6E" w14:textId="3F449E77">
      <w:pPr>
        <w:pStyle w:val="ListParagraph"/>
        <w:numPr>
          <w:ilvl w:val="3"/>
          <w:numId w:val="36"/>
        </w:numPr>
      </w:pPr>
      <w:r>
        <w:t xml:space="preserve">then continuing generally south along the western most boundary of </w:t>
      </w:r>
      <w:r w:rsidR="00665E4F">
        <w:t xml:space="preserve">lot </w:t>
      </w:r>
      <w:r w:rsidRPr="00B115FF">
        <w:t>46</w:t>
      </w:r>
      <w:r>
        <w:t xml:space="preserve"> on </w:t>
      </w:r>
      <w:r w:rsidRPr="00B115FF">
        <w:t>USL20258</w:t>
      </w:r>
      <w:r w:rsidR="000405CA">
        <w:t xml:space="preserve"> to its southernmost corner, at its common boundary</w:t>
      </w:r>
      <w:r>
        <w:t xml:space="preserve"> with </w:t>
      </w:r>
      <w:r w:rsidR="00665E4F">
        <w:t xml:space="preserve">lot </w:t>
      </w:r>
      <w:r w:rsidRPr="00871E6D">
        <w:t xml:space="preserve">36 on </w:t>
      </w:r>
      <w:r w:rsidR="00665E4F">
        <w:t xml:space="preserve">plan </w:t>
      </w:r>
      <w:r w:rsidRPr="00871E6D">
        <w:t>NPW662</w:t>
      </w:r>
      <w:r>
        <w:t>,</w:t>
      </w:r>
    </w:p>
    <w:p w:rsidR="005F343C" w:rsidP="005F343C" w14:paraId="6211F117" w14:textId="69FF4502">
      <w:pPr>
        <w:pStyle w:val="ListParagraph"/>
        <w:numPr>
          <w:ilvl w:val="3"/>
          <w:numId w:val="36"/>
        </w:numPr>
      </w:pPr>
      <w:r>
        <w:t xml:space="preserve">then continuing generally south and west along the boundary of </w:t>
      </w:r>
      <w:r w:rsidR="00665E4F">
        <w:t xml:space="preserve">lot </w:t>
      </w:r>
      <w:r w:rsidRPr="00871E6D">
        <w:t xml:space="preserve">36 on </w:t>
      </w:r>
      <w:r w:rsidR="00665E4F">
        <w:t xml:space="preserve">plan </w:t>
      </w:r>
      <w:r w:rsidRPr="00871E6D">
        <w:t>NPW662</w:t>
      </w:r>
      <w:r w:rsidR="000405CA">
        <w:t xml:space="preserve"> to its intersection</w:t>
      </w:r>
      <w:r w:rsidR="004042AC">
        <w:t xml:space="preserve"> with the cadastral shoreline</w:t>
      </w:r>
      <w:r>
        <w:t>,</w:t>
      </w:r>
    </w:p>
    <w:p w:rsidR="005F343C" w:rsidP="005F343C" w14:paraId="35351B14" w14:textId="4011D72F">
      <w:pPr>
        <w:pStyle w:val="ListParagraph"/>
        <w:numPr>
          <w:ilvl w:val="3"/>
          <w:numId w:val="36"/>
        </w:numPr>
      </w:pPr>
      <w:r>
        <w:t>then continuing generall</w:t>
      </w:r>
      <w:r w:rsidR="004042AC">
        <w:t>y north along the</w:t>
      </w:r>
      <w:r w:rsidR="000405CA">
        <w:t xml:space="preserve"> cadastral shoreline</w:t>
      </w:r>
      <w:r>
        <w:t xml:space="preserve"> </w:t>
      </w:r>
      <w:r w:rsidR="000405CA">
        <w:t>to its</w:t>
      </w:r>
      <w:r w:rsidR="004042AC">
        <w:t xml:space="preserve"> intersection with</w:t>
      </w:r>
      <w:r>
        <w:t xml:space="preserve"> </w:t>
      </w:r>
      <w:r w:rsidR="00665E4F">
        <w:t xml:space="preserve">lot </w:t>
      </w:r>
      <w:r w:rsidRPr="005F343C">
        <w:t>114</w:t>
      </w:r>
      <w:r>
        <w:t xml:space="preserve"> on </w:t>
      </w:r>
      <w:r w:rsidRPr="005F343C">
        <w:t>SP183608</w:t>
      </w:r>
      <w:r w:rsidR="00FF0225">
        <w:t>,</w:t>
      </w:r>
    </w:p>
    <w:p w:rsidR="005F343C" w:rsidP="004042AC" w14:paraId="3FA6E979" w14:textId="06B5845C">
      <w:pPr>
        <w:pStyle w:val="ListParagraph"/>
        <w:numPr>
          <w:ilvl w:val="3"/>
          <w:numId w:val="36"/>
        </w:numPr>
      </w:pPr>
      <w:r>
        <w:t xml:space="preserve">then continuing generally north along the boundary of </w:t>
      </w:r>
      <w:r w:rsidR="00665E4F">
        <w:t xml:space="preserve">lot </w:t>
      </w:r>
      <w:r>
        <w:t>114 on SP183608 to its intersection with the starting point.</w:t>
      </w:r>
    </w:p>
    <w:p w:rsidR="00D91438" w:rsidP="00D91438" w14:paraId="6DA13948" w14:textId="77777777">
      <w:pPr>
        <w:pStyle w:val="Heading4"/>
      </w:pPr>
      <w:r>
        <w:t xml:space="preserve">3.1.3 </w:t>
      </w:r>
      <w:r w:rsidRPr="00B53286">
        <w:t xml:space="preserve">Cowan </w:t>
      </w:r>
      <w:r w:rsidRPr="00B53286">
        <w:t>Cowan</w:t>
      </w:r>
      <w:r>
        <w:t xml:space="preserve"> Exclusion Area</w:t>
      </w:r>
    </w:p>
    <w:p w:rsidR="00D91438" w:rsidRPr="00871E6D" w:rsidP="00D91438" w14:paraId="5D1F7D42" w14:textId="747C4ABA">
      <w:r w:rsidRPr="00871E6D">
        <w:t>The exclusion a</w:t>
      </w:r>
      <w:r w:rsidR="004042AC">
        <w:t>rea includes the following lots;</w:t>
      </w:r>
    </w:p>
    <w:p w:rsidR="00D91438" w:rsidRPr="00871E6D" w:rsidP="00D91438" w14:paraId="1C1541CB" w14:textId="2FC43598">
      <w:pPr>
        <w:pStyle w:val="ListParagraph"/>
        <w:numPr>
          <w:ilvl w:val="3"/>
          <w:numId w:val="37"/>
        </w:numPr>
      </w:pPr>
      <w:r w:rsidRPr="00871E6D">
        <w:t xml:space="preserve">Moreton Island National Park </w:t>
      </w:r>
      <w:r w:rsidR="00665E4F">
        <w:t xml:space="preserve">lot </w:t>
      </w:r>
      <w:r w:rsidRPr="00871E6D">
        <w:t xml:space="preserve">46 on </w:t>
      </w:r>
      <w:r w:rsidR="00665E4F">
        <w:t xml:space="preserve">plan </w:t>
      </w:r>
      <w:r w:rsidRPr="00871E6D">
        <w:t>SP135368</w:t>
      </w:r>
      <w:r w:rsidR="001546FE">
        <w:t>,</w:t>
      </w:r>
    </w:p>
    <w:p w:rsidR="00D66A1A" w:rsidP="00D66A1A" w14:paraId="59B582CA" w14:textId="1095D0F4">
      <w:pPr>
        <w:pStyle w:val="ListParagraph"/>
        <w:numPr>
          <w:ilvl w:val="3"/>
          <w:numId w:val="37"/>
        </w:numPr>
      </w:pPr>
      <w:r>
        <w:t>lands l</w:t>
      </w:r>
      <w:r w:rsidRPr="00871E6D" w:rsidR="00D91438">
        <w:t xml:space="preserve">ease </w:t>
      </w:r>
      <w:r w:rsidR="00665E4F">
        <w:t xml:space="preserve">lot </w:t>
      </w:r>
      <w:r w:rsidRPr="00871E6D" w:rsidR="00D91438">
        <w:t xml:space="preserve">40 on </w:t>
      </w:r>
      <w:r w:rsidR="00665E4F">
        <w:t xml:space="preserve">plan </w:t>
      </w:r>
      <w:r w:rsidRPr="00871E6D" w:rsidR="00D91438">
        <w:t>SL7224,</w:t>
      </w:r>
      <w:r>
        <w:t xml:space="preserve"> </w:t>
      </w:r>
    </w:p>
    <w:p w:rsidR="00D91438" w:rsidP="00D91438" w14:paraId="1E0C3C9D" w14:textId="1D814617">
      <w:pPr>
        <w:pStyle w:val="ListParagraph"/>
        <w:numPr>
          <w:ilvl w:val="3"/>
          <w:numId w:val="37"/>
        </w:numPr>
      </w:pPr>
      <w:r>
        <w:t>r</w:t>
      </w:r>
      <w:r w:rsidRPr="00871E6D">
        <w:t xml:space="preserve">eserve </w:t>
      </w:r>
      <w:r w:rsidR="00665E4F">
        <w:t xml:space="preserve">lot </w:t>
      </w:r>
      <w:r w:rsidRPr="00871E6D">
        <w:t xml:space="preserve">1 on </w:t>
      </w:r>
      <w:r w:rsidR="00665E4F">
        <w:t xml:space="preserve">plan </w:t>
      </w:r>
      <w:r w:rsidRPr="00871E6D">
        <w:t xml:space="preserve">SP135368, </w:t>
      </w:r>
    </w:p>
    <w:p w:rsidR="00D91438" w:rsidP="00D91438" w14:paraId="567E0EC1" w14:textId="198999FE">
      <w:pPr>
        <w:pStyle w:val="ListParagraph"/>
        <w:numPr>
          <w:ilvl w:val="3"/>
          <w:numId w:val="37"/>
        </w:numPr>
      </w:pPr>
      <w:r>
        <w:t xml:space="preserve">lot </w:t>
      </w:r>
      <w:r w:rsidRPr="00871E6D">
        <w:t xml:space="preserve">26 on </w:t>
      </w:r>
      <w:r>
        <w:t xml:space="preserve">plan </w:t>
      </w:r>
      <w:r w:rsidRPr="00871E6D">
        <w:t>SL837107,</w:t>
      </w:r>
      <w:r w:rsidR="005C1512">
        <w:t xml:space="preserve"> and</w:t>
      </w:r>
      <w:r w:rsidRPr="00871E6D">
        <w:t xml:space="preserve"> </w:t>
      </w:r>
    </w:p>
    <w:p w:rsidR="00D91438" w:rsidP="00D91438" w14:paraId="3D08D309" w14:textId="52508F7A">
      <w:pPr>
        <w:pStyle w:val="ListParagraph"/>
        <w:numPr>
          <w:ilvl w:val="3"/>
          <w:numId w:val="37"/>
        </w:numPr>
      </w:pPr>
      <w:r>
        <w:t xml:space="preserve">lot </w:t>
      </w:r>
      <w:r w:rsidR="005C1512">
        <w:t xml:space="preserve">20 on </w:t>
      </w:r>
      <w:r>
        <w:t xml:space="preserve">plan </w:t>
      </w:r>
      <w:r w:rsidR="005C1512">
        <w:t>SL11396,</w:t>
      </w:r>
      <w:r w:rsidRPr="00871E6D">
        <w:t xml:space="preserve"> </w:t>
      </w:r>
    </w:p>
    <w:p w:rsidR="00D91438" w:rsidRPr="00871E6D" w:rsidP="00D91438" w14:paraId="687D2A76" w14:textId="77777777">
      <w:r w:rsidRPr="00871E6D">
        <w:t xml:space="preserve">The exclusion area around Cowan </w:t>
      </w:r>
      <w:r w:rsidRPr="00871E6D">
        <w:t>Cowan</w:t>
      </w:r>
      <w:r w:rsidRPr="00871E6D">
        <w:t xml:space="preserve"> Township is enclos</w:t>
      </w:r>
      <w:r>
        <w:t>ed by a boundary commencing at:</w:t>
      </w:r>
    </w:p>
    <w:p w:rsidR="00E241BA" w:rsidP="001E7F64" w14:paraId="576EDBD7" w14:textId="4692E614">
      <w:pPr>
        <w:pStyle w:val="ListParagraph"/>
        <w:numPr>
          <w:ilvl w:val="3"/>
          <w:numId w:val="38"/>
        </w:numPr>
      </w:pPr>
      <w:r>
        <w:t xml:space="preserve">the </w:t>
      </w:r>
      <w:r w:rsidR="00665E4F">
        <w:t>north-east</w:t>
      </w:r>
      <w:r w:rsidR="000405CA">
        <w:t>ern</w:t>
      </w:r>
      <w:r>
        <w:t xml:space="preserve">most corner of </w:t>
      </w:r>
      <w:r w:rsidR="00665E4F">
        <w:t xml:space="preserve">lot </w:t>
      </w:r>
      <w:r w:rsidRPr="00E241BA">
        <w:t>49</w:t>
      </w:r>
      <w:r>
        <w:t xml:space="preserve"> on </w:t>
      </w:r>
      <w:r w:rsidRPr="00E241BA">
        <w:t>SL10012</w:t>
      </w:r>
      <w:r>
        <w:t>,</w:t>
      </w:r>
      <w:r w:rsidR="005C1512">
        <w:t xml:space="preserve"> at its common boundary with Moreton Island National Park </w:t>
      </w:r>
      <w:r w:rsidR="00665E4F">
        <w:t xml:space="preserve">lot </w:t>
      </w:r>
      <w:r w:rsidRPr="00871E6D" w:rsidR="005C1512">
        <w:t xml:space="preserve">36 on </w:t>
      </w:r>
      <w:r w:rsidR="00665E4F">
        <w:t xml:space="preserve">plan </w:t>
      </w:r>
      <w:r w:rsidRPr="00871E6D" w:rsidR="005C1512">
        <w:t>NPW662</w:t>
      </w:r>
      <w:r w:rsidR="005C1512">
        <w:t>,</w:t>
      </w:r>
    </w:p>
    <w:p w:rsidR="00E241BA" w:rsidP="00E241BA" w14:paraId="73A6E8DB" w14:textId="676BA693">
      <w:pPr>
        <w:pStyle w:val="ListParagraph"/>
        <w:numPr>
          <w:ilvl w:val="3"/>
          <w:numId w:val="38"/>
        </w:numPr>
      </w:pPr>
      <w:r>
        <w:t xml:space="preserve">then continuing generally south following the boundary of </w:t>
      </w:r>
      <w:r w:rsidR="00665E4F">
        <w:t xml:space="preserve">lot </w:t>
      </w:r>
      <w:r w:rsidRPr="00871E6D">
        <w:t xml:space="preserve">36 on </w:t>
      </w:r>
      <w:r w:rsidR="00665E4F">
        <w:t xml:space="preserve">plan </w:t>
      </w:r>
      <w:r w:rsidRPr="00871E6D">
        <w:t>NPW662</w:t>
      </w:r>
      <w:r>
        <w:t xml:space="preserve">, </w:t>
      </w:r>
      <w:r w:rsidR="00F03464">
        <w:t>to its intersection with the</w:t>
      </w:r>
      <w:r w:rsidRPr="00E241BA">
        <w:t xml:space="preserve"> cadastral shoreline</w:t>
      </w:r>
      <w:r w:rsidR="00AB73C6">
        <w:t>,</w:t>
      </w:r>
    </w:p>
    <w:p w:rsidR="00E241BA" w:rsidP="00423240" w14:paraId="4A5E9AFF" w14:textId="2BFEA667">
      <w:pPr>
        <w:pStyle w:val="ListParagraph"/>
        <w:numPr>
          <w:ilvl w:val="3"/>
          <w:numId w:val="38"/>
        </w:numPr>
      </w:pPr>
      <w:r>
        <w:t>then continuing generally north alon</w:t>
      </w:r>
      <w:r w:rsidR="00AB73C6">
        <w:t>g</w:t>
      </w:r>
      <w:r>
        <w:t xml:space="preserve"> th</w:t>
      </w:r>
      <w:r w:rsidR="00F03464">
        <w:t>e cadastral shoreline</w:t>
      </w:r>
      <w:r w:rsidR="005C1512">
        <w:t xml:space="preserve"> to its intersection</w:t>
      </w:r>
      <w:r>
        <w:t xml:space="preserve"> with</w:t>
      </w:r>
      <w:r w:rsidR="00423240">
        <w:t xml:space="preserve"> the common boundary of </w:t>
      </w:r>
      <w:r w:rsidR="00665E4F">
        <w:t xml:space="preserve">lot </w:t>
      </w:r>
      <w:r w:rsidRPr="00423240" w:rsidR="00423240">
        <w:t>59</w:t>
      </w:r>
      <w:r w:rsidR="00423240">
        <w:t xml:space="preserve"> on </w:t>
      </w:r>
      <w:r w:rsidR="00665E4F">
        <w:t xml:space="preserve">plan </w:t>
      </w:r>
      <w:r w:rsidRPr="00423240" w:rsidR="00423240">
        <w:t>USL20220</w:t>
      </w:r>
      <w:r w:rsidR="00423240">
        <w:t xml:space="preserve"> and</w:t>
      </w:r>
      <w:r>
        <w:t xml:space="preserve"> </w:t>
      </w:r>
      <w:r w:rsidR="00665E4F">
        <w:t xml:space="preserve">lot </w:t>
      </w:r>
      <w:r w:rsidRPr="00871E6D">
        <w:t xml:space="preserve">36 on </w:t>
      </w:r>
      <w:r w:rsidR="00665E4F">
        <w:t xml:space="preserve">plan </w:t>
      </w:r>
      <w:r w:rsidRPr="00871E6D">
        <w:t>NPW662</w:t>
      </w:r>
      <w:r>
        <w:t>,</w:t>
      </w:r>
    </w:p>
    <w:p w:rsidR="00AB73C6" w:rsidP="00AB73C6" w14:paraId="577A0854" w14:textId="3101C964">
      <w:pPr>
        <w:pStyle w:val="ListParagraph"/>
        <w:numPr>
          <w:ilvl w:val="3"/>
          <w:numId w:val="38"/>
        </w:numPr>
      </w:pPr>
      <w:r w:rsidRPr="00AB73C6">
        <w:t xml:space="preserve">then continuing inland along </w:t>
      </w:r>
      <w:r w:rsidR="00665E4F">
        <w:t xml:space="preserve">lot </w:t>
      </w:r>
      <w:r w:rsidRPr="00AB73C6">
        <w:t xml:space="preserve">36 on </w:t>
      </w:r>
      <w:r w:rsidR="00665E4F">
        <w:t xml:space="preserve">plan </w:t>
      </w:r>
      <w:r w:rsidRPr="00AB73C6">
        <w:t>NPW662 until its intersection with the starting point.</w:t>
      </w:r>
    </w:p>
    <w:p w:rsidR="00D91438" w:rsidP="00D91438" w14:paraId="538570B1" w14:textId="77777777">
      <w:pPr>
        <w:pStyle w:val="Heading4"/>
      </w:pPr>
      <w:r>
        <w:t>3.1.4 Tangalooma Exclusion Area</w:t>
      </w:r>
    </w:p>
    <w:p w:rsidR="00D91438" w:rsidP="00D91438" w14:paraId="41412293" w14:textId="21ED3C65">
      <w:r w:rsidRPr="0029356E">
        <w:t>The Tangalooma Exclusion area includes the following lots</w:t>
      </w:r>
      <w:r w:rsidR="00D66A1A">
        <w:t>;</w:t>
      </w:r>
    </w:p>
    <w:p w:rsidR="00D66A1A" w:rsidP="00D91438" w14:paraId="7B4FEFA4" w14:textId="4AB29177">
      <w:pPr>
        <w:pStyle w:val="ListParagraph"/>
        <w:numPr>
          <w:ilvl w:val="3"/>
          <w:numId w:val="1"/>
        </w:numPr>
      </w:pPr>
      <w:r>
        <w:t xml:space="preserve">lands lease lot </w:t>
      </w:r>
      <w:r w:rsidRPr="004D5CF6" w:rsidR="00D91438">
        <w:t xml:space="preserve">19 on </w:t>
      </w:r>
      <w:r>
        <w:t xml:space="preserve">plan </w:t>
      </w:r>
      <w:r w:rsidRPr="004D5CF6" w:rsidR="00D91438">
        <w:t>SP106585,</w:t>
      </w:r>
    </w:p>
    <w:p w:rsidR="00D66A1A" w:rsidP="00D66A1A" w14:paraId="3379A594" w14:textId="3063EE33">
      <w:pPr>
        <w:pStyle w:val="ListParagraph"/>
        <w:numPr>
          <w:ilvl w:val="3"/>
          <w:numId w:val="1"/>
        </w:numPr>
      </w:pPr>
      <w:r>
        <w:t xml:space="preserve">lands lease lot </w:t>
      </w:r>
      <w:r w:rsidRPr="00D66A1A">
        <w:t>82</w:t>
      </w:r>
      <w:r>
        <w:t xml:space="preserve"> on </w:t>
      </w:r>
      <w:r>
        <w:t xml:space="preserve">plan </w:t>
      </w:r>
      <w:r w:rsidRPr="00D66A1A">
        <w:t>SP263611</w:t>
      </w:r>
      <w:r>
        <w:t>,</w:t>
      </w:r>
    </w:p>
    <w:p w:rsidR="00D66A1A" w:rsidP="00D66A1A" w14:paraId="5CD1E20D" w14:textId="51E87D47">
      <w:pPr>
        <w:pStyle w:val="ListParagraph"/>
        <w:numPr>
          <w:ilvl w:val="3"/>
          <w:numId w:val="1"/>
        </w:numPr>
      </w:pPr>
      <w:r>
        <w:t xml:space="preserve">lands lease lot </w:t>
      </w:r>
      <w:r w:rsidRPr="00D66A1A">
        <w:t>81</w:t>
      </w:r>
      <w:r>
        <w:t xml:space="preserve"> on </w:t>
      </w:r>
      <w:r>
        <w:t xml:space="preserve">plan </w:t>
      </w:r>
      <w:r w:rsidRPr="00D66A1A">
        <w:t>SP106613</w:t>
      </w:r>
      <w:r>
        <w:t>,</w:t>
      </w:r>
    </w:p>
    <w:p w:rsidR="00D91438" w:rsidP="00D66A1A" w14:paraId="7AD826EF" w14:textId="2E84C685">
      <w:pPr>
        <w:pStyle w:val="ListParagraph"/>
        <w:numPr>
          <w:ilvl w:val="3"/>
          <w:numId w:val="1"/>
        </w:numPr>
      </w:pPr>
      <w:r>
        <w:t>lands lease lot</w:t>
      </w:r>
      <w:r w:rsidR="00D66A1A">
        <w:t xml:space="preserve"> </w:t>
      </w:r>
      <w:r w:rsidRPr="00D66A1A" w:rsidR="00D66A1A">
        <w:t>1</w:t>
      </w:r>
      <w:r w:rsidR="00D66A1A">
        <w:t xml:space="preserve"> on </w:t>
      </w:r>
      <w:r w:rsidR="00665E4F">
        <w:t xml:space="preserve">plan </w:t>
      </w:r>
      <w:r w:rsidRPr="00D66A1A" w:rsidR="00D66A1A">
        <w:t>PER7103</w:t>
      </w:r>
      <w:r w:rsidR="00D66A1A">
        <w:t>,</w:t>
      </w:r>
      <w:r w:rsidRPr="004D5CF6">
        <w:t xml:space="preserve"> </w:t>
      </w:r>
    </w:p>
    <w:p w:rsidR="00D91438" w:rsidP="00D91438" w14:paraId="515A8E3E" w14:textId="213AEFA9">
      <w:pPr>
        <w:pStyle w:val="ListParagraph"/>
        <w:numPr>
          <w:ilvl w:val="3"/>
          <w:numId w:val="1"/>
        </w:numPr>
      </w:pPr>
      <w:r>
        <w:t xml:space="preserve">lands lease lot </w:t>
      </w:r>
      <w:r w:rsidRPr="004D5CF6">
        <w:t xml:space="preserve">25 on </w:t>
      </w:r>
      <w:r>
        <w:t xml:space="preserve">plan </w:t>
      </w:r>
      <w:r w:rsidRPr="004D5CF6">
        <w:t xml:space="preserve">SP237385, </w:t>
      </w:r>
    </w:p>
    <w:p w:rsidR="00D91438" w:rsidP="00D91438" w14:paraId="1A0FBE43" w14:textId="0B020A80">
      <w:pPr>
        <w:pStyle w:val="ListParagraph"/>
        <w:numPr>
          <w:ilvl w:val="3"/>
          <w:numId w:val="1"/>
        </w:numPr>
      </w:pPr>
      <w:r>
        <w:t xml:space="preserve">lands lease lot </w:t>
      </w:r>
      <w:r w:rsidRPr="004D5CF6">
        <w:t xml:space="preserve">41 on </w:t>
      </w:r>
      <w:r>
        <w:t xml:space="preserve">plan </w:t>
      </w:r>
      <w:r w:rsidRPr="004D5CF6">
        <w:t xml:space="preserve">SL5141, </w:t>
      </w:r>
    </w:p>
    <w:p w:rsidR="00D91438" w:rsidP="00D91438" w14:paraId="6902CCBB" w14:textId="4FB28244">
      <w:pPr>
        <w:pStyle w:val="ListParagraph"/>
        <w:numPr>
          <w:ilvl w:val="3"/>
          <w:numId w:val="1"/>
        </w:numPr>
      </w:pPr>
      <w:r>
        <w:t xml:space="preserve">lands lease lot </w:t>
      </w:r>
      <w:r w:rsidRPr="004D5CF6">
        <w:t xml:space="preserve">8 on </w:t>
      </w:r>
      <w:r>
        <w:t xml:space="preserve">plan </w:t>
      </w:r>
      <w:r w:rsidRPr="004D5CF6">
        <w:t xml:space="preserve">SL8209, </w:t>
      </w:r>
    </w:p>
    <w:p w:rsidR="00D91438" w:rsidP="00D91438" w14:paraId="2B750B36" w14:textId="3774ED4F">
      <w:pPr>
        <w:pStyle w:val="ListParagraph"/>
        <w:numPr>
          <w:ilvl w:val="3"/>
          <w:numId w:val="1"/>
        </w:numPr>
      </w:pPr>
      <w:r>
        <w:t xml:space="preserve">lands lease lot </w:t>
      </w:r>
      <w:r w:rsidRPr="004D5CF6">
        <w:t xml:space="preserve">18 on </w:t>
      </w:r>
      <w:r>
        <w:t xml:space="preserve">plan </w:t>
      </w:r>
      <w:r w:rsidRPr="004D5CF6">
        <w:t>SL11788, and</w:t>
      </w:r>
    </w:p>
    <w:p w:rsidR="00D91438" w:rsidRPr="0029356E" w:rsidP="00AB73C6" w14:paraId="45F29ED0" w14:textId="4D59CC4E">
      <w:pPr>
        <w:pStyle w:val="ListParagraph"/>
        <w:numPr>
          <w:ilvl w:val="3"/>
          <w:numId w:val="1"/>
        </w:numPr>
      </w:pPr>
      <w:r>
        <w:t xml:space="preserve">lands lease lot </w:t>
      </w:r>
      <w:r w:rsidRPr="004D5CF6">
        <w:t xml:space="preserve">47 on </w:t>
      </w:r>
      <w:r>
        <w:t xml:space="preserve">plan </w:t>
      </w:r>
      <w:r w:rsidRPr="004D5CF6">
        <w:t>SL9770.</w:t>
      </w:r>
    </w:p>
    <w:p w:rsidR="00D91438" w:rsidP="00D91438" w14:paraId="07C3603E" w14:textId="77777777">
      <w:pPr>
        <w:pStyle w:val="Heading4"/>
      </w:pPr>
      <w:r>
        <w:t xml:space="preserve">3.1.5 </w:t>
      </w:r>
      <w:r w:rsidRPr="001C6386">
        <w:t>Kooringal</w:t>
      </w:r>
      <w:r>
        <w:t xml:space="preserve"> Exclusion Area</w:t>
      </w:r>
    </w:p>
    <w:p w:rsidR="00D91438" w:rsidRPr="003371E7" w:rsidP="00D91438" w14:paraId="6D4FD35B" w14:textId="77777777">
      <w:r w:rsidRPr="003371E7">
        <w:t>The Kooringal Exclusion Area commences at:</w:t>
      </w:r>
    </w:p>
    <w:p w:rsidR="00D91438" w:rsidRPr="003371E7" w:rsidP="0072268E" w14:paraId="2A6C4A0A" w14:textId="1C23B656">
      <w:pPr>
        <w:pStyle w:val="ListParagraph"/>
        <w:numPr>
          <w:ilvl w:val="3"/>
          <w:numId w:val="39"/>
        </w:numPr>
      </w:pPr>
      <w:r>
        <w:t>the northern</w:t>
      </w:r>
      <w:r w:rsidR="00F03464">
        <w:t>most</w:t>
      </w:r>
      <w:r>
        <w:t xml:space="preserve"> corner of </w:t>
      </w:r>
      <w:r w:rsidR="00F03464">
        <w:t>State l</w:t>
      </w:r>
      <w:r w:rsidRPr="003371E7">
        <w:t xml:space="preserve">and </w:t>
      </w:r>
      <w:r w:rsidR="00665E4F">
        <w:t xml:space="preserve">lot </w:t>
      </w:r>
      <w:r w:rsidRPr="003371E7">
        <w:t xml:space="preserve">9 on </w:t>
      </w:r>
      <w:r w:rsidR="00665E4F">
        <w:t xml:space="preserve">plan </w:t>
      </w:r>
      <w:r w:rsidRPr="003371E7">
        <w:t>AP22155</w:t>
      </w:r>
      <w:r w:rsidR="00F03464">
        <w:t xml:space="preserve">, at its </w:t>
      </w:r>
      <w:r w:rsidR="001F7B60">
        <w:t>junction</w:t>
      </w:r>
      <w:r w:rsidR="00F03464">
        <w:t xml:space="preserve"> with the cadastral shoreline</w:t>
      </w:r>
      <w:r>
        <w:t xml:space="preserve">, and </w:t>
      </w:r>
      <w:r w:rsidRPr="0072268E">
        <w:t>Moreton Island National Park</w:t>
      </w:r>
      <w:r>
        <w:t xml:space="preserve"> </w:t>
      </w:r>
      <w:r w:rsidR="00665E4F">
        <w:t xml:space="preserve">lot </w:t>
      </w:r>
      <w:r w:rsidRPr="0072268E">
        <w:t>36</w:t>
      </w:r>
      <w:r>
        <w:t xml:space="preserve"> on </w:t>
      </w:r>
      <w:r w:rsidR="00665E4F">
        <w:t xml:space="preserve">plan </w:t>
      </w:r>
      <w:r w:rsidRPr="0072268E">
        <w:t>NPW662</w:t>
      </w:r>
      <w:r>
        <w:t>,</w:t>
      </w:r>
    </w:p>
    <w:p w:rsidR="00D91438" w:rsidRPr="003371E7" w:rsidP="00067690" w14:paraId="17611E67" w14:textId="6B1078A0">
      <w:pPr>
        <w:pStyle w:val="ListParagraph"/>
        <w:numPr>
          <w:ilvl w:val="3"/>
          <w:numId w:val="39"/>
        </w:numPr>
      </w:pPr>
      <w:r w:rsidRPr="003371E7">
        <w:t xml:space="preserve">then continuing </w:t>
      </w:r>
      <w:r w:rsidR="00644AAD">
        <w:t xml:space="preserve">generally </w:t>
      </w:r>
      <w:r w:rsidR="00665E4F">
        <w:t>south-east</w:t>
      </w:r>
      <w:r w:rsidRPr="003371E7">
        <w:t xml:space="preserve"> along the south</w:t>
      </w:r>
      <w:r w:rsidR="00F03464">
        <w:t xml:space="preserve">ern boundary of the lot </w:t>
      </w:r>
      <w:r w:rsidRPr="0072268E" w:rsidR="00F03464">
        <w:t>36</w:t>
      </w:r>
      <w:r w:rsidR="00F03464">
        <w:t xml:space="preserve"> on plan </w:t>
      </w:r>
      <w:r w:rsidRPr="0072268E" w:rsidR="00F03464">
        <w:t>NPW662</w:t>
      </w:r>
      <w:r w:rsidR="00F03464">
        <w:t xml:space="preserve"> </w:t>
      </w:r>
      <w:r w:rsidR="00067690">
        <w:t xml:space="preserve">to its intersection with the </w:t>
      </w:r>
      <w:r w:rsidR="00665E4F">
        <w:t>north-east</w:t>
      </w:r>
      <w:r w:rsidR="00067690">
        <w:t xml:space="preserve">ern corner of State land </w:t>
      </w:r>
      <w:r w:rsidR="00665E4F">
        <w:t xml:space="preserve">lot </w:t>
      </w:r>
      <w:r w:rsidRPr="00067690" w:rsidR="00067690">
        <w:t>3</w:t>
      </w:r>
      <w:r w:rsidR="00067690">
        <w:t xml:space="preserve"> on </w:t>
      </w:r>
      <w:r w:rsidR="00665E4F">
        <w:t xml:space="preserve">plan </w:t>
      </w:r>
      <w:r w:rsidRPr="00067690" w:rsidR="00067690">
        <w:t>AP22155</w:t>
      </w:r>
      <w:r w:rsidRPr="003371E7">
        <w:t>,</w:t>
      </w:r>
    </w:p>
    <w:p w:rsidR="00D91438" w:rsidRPr="003371E7" w:rsidP="00D91438" w14:paraId="03D814D0" w14:textId="31D1D8CD">
      <w:pPr>
        <w:pStyle w:val="ListParagraph"/>
        <w:numPr>
          <w:ilvl w:val="3"/>
          <w:numId w:val="39"/>
        </w:numPr>
      </w:pPr>
      <w:r>
        <w:t xml:space="preserve">then continuing south along State land </w:t>
      </w:r>
      <w:r w:rsidR="00665E4F">
        <w:t xml:space="preserve">lot </w:t>
      </w:r>
      <w:r w:rsidRPr="00067690">
        <w:t>3</w:t>
      </w:r>
      <w:r>
        <w:t xml:space="preserve"> on </w:t>
      </w:r>
      <w:r w:rsidR="00665E4F">
        <w:t xml:space="preserve">plan </w:t>
      </w:r>
      <w:r w:rsidRPr="00067690">
        <w:t>AP22155</w:t>
      </w:r>
      <w:r w:rsidRPr="003371E7">
        <w:t>, around the southern extent</w:t>
      </w:r>
      <w:r>
        <w:t xml:space="preserve"> of Moreton Island, then nor</w:t>
      </w:r>
      <w:r w:rsidR="00F03464">
        <w:t>th following the cadastral shoreline</w:t>
      </w:r>
      <w:r>
        <w:t xml:space="preserve"> back to the starting point</w:t>
      </w:r>
      <w:r w:rsidRPr="003371E7">
        <w:t>.</w:t>
      </w:r>
    </w:p>
    <w:p w:rsidR="00D91438" w:rsidP="00D91438" w14:paraId="13A3164E" w14:textId="77777777">
      <w:pPr>
        <w:pStyle w:val="Heading3"/>
      </w:pPr>
      <w:bookmarkStart w:id="17" w:name="_Toc532545636"/>
      <w:r>
        <w:t>3.2 Amity Banks</w:t>
      </w:r>
      <w:bookmarkEnd w:id="17"/>
    </w:p>
    <w:p w:rsidR="00D91438" w:rsidRPr="00CF2BB2" w:rsidP="00D91438" w14:paraId="729B5E4A" w14:textId="5648035C">
      <w:r w:rsidRPr="00CF2BB2">
        <w:t>The boundary of the Amit</w:t>
      </w:r>
      <w:r w:rsidR="00D15E95">
        <w:t xml:space="preserve">y Bank section in Area 3 includes FHA-017, except for a separate section of FHA-017 that </w:t>
      </w:r>
      <w:r w:rsidR="00D15E95">
        <w:t>extends along the western boundary of North Stradbroke Island.</w:t>
      </w:r>
    </w:p>
    <w:p w:rsidR="00D91438" w:rsidP="00D91438" w14:paraId="4D7D2050" w14:textId="77777777">
      <w:pPr>
        <w:pStyle w:val="Heading2"/>
      </w:pPr>
      <w:bookmarkStart w:id="18" w:name="_Toc532545637"/>
      <w:r w:rsidRPr="00785BBD">
        <w:t>Area 4 – Stradbroke Islands and Southern Bay</w:t>
      </w:r>
      <w:bookmarkEnd w:id="18"/>
    </w:p>
    <w:p w:rsidR="00D91438" w:rsidP="00D91438" w14:paraId="544D7866" w14:textId="171F307A">
      <w:r>
        <w:t xml:space="preserve">Area 4 </w:t>
      </w:r>
      <w:r w:rsidRPr="003371E7">
        <w:t>encompasses a mostly continuous area including North Stradbroke Island 4.1, South Stradbroke Island 4.2, the Southern Moreton Bay Islands 4.3, the mainland Moreton Bay coast north from Cleveland Point to the Gold Coast Broadwater to south 4.4, and Coombabah Wetland and Saltwater Creek 4.5</w:t>
      </w:r>
      <w:r>
        <w:t xml:space="preserve">, and a number of small wetlands namely Egret Colony Wetlands (4.0.1), </w:t>
      </w:r>
      <w:r w:rsidRPr="00F73EE9">
        <w:t>Coochiemudlo Island Recreation Reserve</w:t>
      </w:r>
      <w:r>
        <w:t xml:space="preserve"> (4.0.2), </w:t>
      </w:r>
      <w:r w:rsidRPr="00F73EE9">
        <w:t>Carbrook Wetlands</w:t>
      </w:r>
      <w:r>
        <w:t xml:space="preserve"> (4.0.3).</w:t>
      </w:r>
    </w:p>
    <w:p w:rsidR="00C12854" w:rsidP="00D91438" w14:paraId="5AAA9360" w14:textId="77777777">
      <w:r>
        <w:t xml:space="preserve">Area 4 excludes </w:t>
      </w:r>
    </w:p>
    <w:p w:rsidR="00C12854" w:rsidP="00C12854" w14:paraId="3861E8F9" w14:textId="10057230">
      <w:pPr>
        <w:pStyle w:val="ListParagraph"/>
        <w:numPr>
          <w:ilvl w:val="3"/>
          <w:numId w:val="1"/>
        </w:numPr>
      </w:pPr>
      <w:r>
        <w:t>F</w:t>
      </w:r>
      <w:r>
        <w:t>reehold unless otherwise noted,</w:t>
      </w:r>
    </w:p>
    <w:p w:rsidR="00C12854" w:rsidP="00D91438" w14:paraId="447DC7CC" w14:textId="598A997C">
      <w:r>
        <w:t>Area four includes the following lots;</w:t>
      </w:r>
    </w:p>
    <w:p w:rsidR="00C12854" w:rsidP="00C12854" w14:paraId="054C41F2" w14:textId="2E738F41">
      <w:pPr>
        <w:pStyle w:val="ListParagraph"/>
        <w:numPr>
          <w:ilvl w:val="3"/>
          <w:numId w:val="1"/>
        </w:numPr>
      </w:pPr>
      <w:r w:rsidRPr="00C12854">
        <w:t>Point Halloran Conservation Area</w:t>
      </w:r>
      <w:r>
        <w:t xml:space="preserve"> </w:t>
      </w:r>
      <w:r w:rsidR="00665E4F">
        <w:t xml:space="preserve">freehold </w:t>
      </w:r>
      <w:r>
        <w:t xml:space="preserve">lot </w:t>
      </w:r>
      <w:r w:rsidRPr="00C12854">
        <w:t>4</w:t>
      </w:r>
      <w:r>
        <w:t xml:space="preserve"> on plan </w:t>
      </w:r>
      <w:r w:rsidRPr="00C12854">
        <w:t>RP184503</w:t>
      </w:r>
      <w:r w:rsidR="00BD065F">
        <w:t>,</w:t>
      </w:r>
    </w:p>
    <w:p w:rsidR="00BD065F" w:rsidP="00BD065F" w14:paraId="489EF055" w14:textId="1CB9DD9D">
      <w:pPr>
        <w:pStyle w:val="ListParagraph"/>
        <w:numPr>
          <w:ilvl w:val="3"/>
          <w:numId w:val="1"/>
        </w:numPr>
      </w:pPr>
      <w:r>
        <w:t xml:space="preserve">freehold </w:t>
      </w:r>
      <w:r>
        <w:t xml:space="preserve">lot </w:t>
      </w:r>
      <w:r w:rsidRPr="00BD065F">
        <w:t>854</w:t>
      </w:r>
      <w:r>
        <w:t xml:space="preserve"> on plan </w:t>
      </w:r>
      <w:r w:rsidRPr="00BD065F">
        <w:t>SP169085</w:t>
      </w:r>
      <w:r>
        <w:t xml:space="preserve">, freehold lot </w:t>
      </w:r>
      <w:r w:rsidRPr="00BD065F">
        <w:t>31</w:t>
      </w:r>
      <w:r>
        <w:t xml:space="preserve"> on plan </w:t>
      </w:r>
      <w:r w:rsidRPr="00BD065F">
        <w:t>W311</w:t>
      </w:r>
      <w:r>
        <w:t xml:space="preserve">, State land lot </w:t>
      </w:r>
      <w:r w:rsidRPr="00BD065F">
        <w:t>19</w:t>
      </w:r>
      <w:r>
        <w:t xml:space="preserve"> on plan </w:t>
      </w:r>
      <w:r w:rsidRPr="00BD065F">
        <w:t>AP23044</w:t>
      </w:r>
      <w:r>
        <w:t xml:space="preserve">, and the road parcel associated with </w:t>
      </w:r>
      <w:r w:rsidRPr="00BD065F">
        <w:t>Yawalpah</w:t>
      </w:r>
      <w:r w:rsidRPr="00BD065F">
        <w:t xml:space="preserve"> Road</w:t>
      </w:r>
      <w:r>
        <w:t xml:space="preserve"> on th</w:t>
      </w:r>
      <w:r w:rsidR="001F7B60">
        <w:t xml:space="preserve">e southern side of </w:t>
      </w:r>
      <w:r w:rsidR="001F7B60">
        <w:t>McCoys</w:t>
      </w:r>
      <w:r w:rsidR="001F7B60">
        <w:t xml:space="preserve"> Creek, and</w:t>
      </w:r>
    </w:p>
    <w:p w:rsidR="00BD065F" w:rsidP="00BD065F" w14:paraId="5BD12A79" w14:textId="5EC18293">
      <w:pPr>
        <w:pStyle w:val="ListParagraph"/>
        <w:numPr>
          <w:ilvl w:val="3"/>
          <w:numId w:val="1"/>
        </w:numPr>
      </w:pPr>
      <w:r>
        <w:t xml:space="preserve">freehold </w:t>
      </w:r>
      <w:r>
        <w:t>land where it exists with a national park</w:t>
      </w:r>
      <w:r w:rsidR="00B823B7">
        <w:t xml:space="preserve"> strata, either partly or wholly, as per the description below for North Stradbroke Island</w:t>
      </w:r>
      <w:r w:rsidR="001F7B60">
        <w:t xml:space="preserve"> (section 4 and 4.1)</w:t>
      </w:r>
      <w:r w:rsidR="00B823B7">
        <w:t>.</w:t>
      </w:r>
      <w:r>
        <w:t xml:space="preserve"> </w:t>
      </w:r>
    </w:p>
    <w:p w:rsidR="00D91438" w:rsidP="00D91438" w14:paraId="3B10CB01" w14:textId="77777777">
      <w:r w:rsidRPr="001647EE">
        <w:t xml:space="preserve">The greater Area 4 boundary </w:t>
      </w:r>
      <w:r>
        <w:t>commences at:</w:t>
      </w:r>
    </w:p>
    <w:p w:rsidR="00D91438" w:rsidRPr="001647EE" w:rsidP="00D91438" w14:paraId="0E48B910" w14:textId="722D51C4">
      <w:pPr>
        <w:pStyle w:val="ListParagraph"/>
        <w:numPr>
          <w:ilvl w:val="3"/>
          <w:numId w:val="42"/>
        </w:numPr>
      </w:pPr>
      <w:r>
        <w:t>t</w:t>
      </w:r>
      <w:r w:rsidRPr="001647EE">
        <w:t xml:space="preserve">he </w:t>
      </w:r>
      <w:r w:rsidR="00A81181">
        <w:t>northern</w:t>
      </w:r>
      <w:r>
        <w:t>most</w:t>
      </w:r>
      <w:r w:rsidR="00A81181">
        <w:t xml:space="preserve"> corner of</w:t>
      </w:r>
      <w:r>
        <w:t xml:space="preserve"> r</w:t>
      </w:r>
      <w:r w:rsidRPr="001647EE">
        <w:t xml:space="preserve">eserve </w:t>
      </w:r>
      <w:r w:rsidR="00665E4F">
        <w:t xml:space="preserve">lot </w:t>
      </w:r>
      <w:r w:rsidRPr="001647EE">
        <w:t xml:space="preserve">391 on </w:t>
      </w:r>
      <w:r w:rsidR="00665E4F">
        <w:t xml:space="preserve">plan </w:t>
      </w:r>
      <w:r w:rsidRPr="001647EE">
        <w:t>SP</w:t>
      </w:r>
      <w:r w:rsidR="00A81181">
        <w:t>252663</w:t>
      </w:r>
      <w:r w:rsidRPr="001647EE">
        <w:t>,</w:t>
      </w:r>
    </w:p>
    <w:p w:rsidR="00D91438" w:rsidRPr="001647EE" w:rsidP="00D91438" w14:paraId="16F04A2C" w14:textId="5D3323F2">
      <w:pPr>
        <w:pStyle w:val="ListParagraph"/>
        <w:numPr>
          <w:ilvl w:val="3"/>
          <w:numId w:val="42"/>
        </w:numPr>
      </w:pPr>
      <w:r w:rsidRPr="001647EE">
        <w:t xml:space="preserve">then continuing </w:t>
      </w:r>
      <w:r w:rsidR="004A574C">
        <w:t xml:space="preserve">generally </w:t>
      </w:r>
      <w:r w:rsidRPr="001647EE">
        <w:t>north-east along a geod</w:t>
      </w:r>
      <w:r w:rsidR="004A574C">
        <w:t xml:space="preserve">esic </w:t>
      </w:r>
      <w:r w:rsidR="00665E4F">
        <w:t>to location</w:t>
      </w:r>
      <w:r w:rsidR="004A574C">
        <w:t xml:space="preserve"> 27˚ 28' 12.16" S 153˚ 20' 24.68" E</w:t>
      </w:r>
      <w:r w:rsidRPr="001647EE">
        <w:t xml:space="preserve">, </w:t>
      </w:r>
    </w:p>
    <w:p w:rsidR="00D91438" w:rsidRPr="001647EE" w:rsidP="00D91438" w14:paraId="1B5A25AC" w14:textId="4806ABD4">
      <w:pPr>
        <w:pStyle w:val="ListParagraph"/>
        <w:numPr>
          <w:ilvl w:val="3"/>
          <w:numId w:val="42"/>
        </w:numPr>
      </w:pPr>
      <w:r w:rsidRPr="001647EE">
        <w:t xml:space="preserve">then continuing </w:t>
      </w:r>
      <w:r w:rsidR="004A574C">
        <w:t xml:space="preserve">generally </w:t>
      </w:r>
      <w:r w:rsidRPr="001647EE">
        <w:t>east along a geodesic to the intersection wit</w:t>
      </w:r>
      <w:r w:rsidR="004A574C">
        <w:t>h the northern extent of FHA-10</w:t>
      </w:r>
      <w:r w:rsidRPr="001647EE">
        <w:t>,</w:t>
      </w:r>
    </w:p>
    <w:p w:rsidR="00D91438" w:rsidRPr="001647EE" w:rsidP="00D91438" w14:paraId="6C63E6FD" w14:textId="693E582E">
      <w:pPr>
        <w:pStyle w:val="ListParagraph"/>
        <w:numPr>
          <w:ilvl w:val="3"/>
          <w:numId w:val="42"/>
        </w:numPr>
      </w:pPr>
      <w:r w:rsidRPr="001647EE">
        <w:t xml:space="preserve">then continuing </w:t>
      </w:r>
      <w:r w:rsidR="004A574C">
        <w:t xml:space="preserve">generally </w:t>
      </w:r>
      <w:r w:rsidRPr="001647EE">
        <w:t>east along the</w:t>
      </w:r>
      <w:r w:rsidR="004A574C">
        <w:t xml:space="preserve"> northern</w:t>
      </w:r>
      <w:r w:rsidR="00BA0067">
        <w:t xml:space="preserve"> boundary of FHA-10 to latitude 27˚ 29' 47" S</w:t>
      </w:r>
      <w:r w:rsidRPr="001647EE">
        <w:t>,</w:t>
      </w:r>
    </w:p>
    <w:p w:rsidR="00D91438" w:rsidRPr="001647EE" w:rsidP="00D91438" w14:paraId="4FA157E5" w14:textId="3E1882E0">
      <w:pPr>
        <w:pStyle w:val="ListParagraph"/>
        <w:numPr>
          <w:ilvl w:val="3"/>
          <w:numId w:val="42"/>
        </w:numPr>
      </w:pPr>
      <w:r w:rsidRPr="001647EE">
        <w:t xml:space="preserve">then continuing </w:t>
      </w:r>
      <w:r w:rsidR="00BA0067">
        <w:t>due</w:t>
      </w:r>
      <w:r w:rsidR="004A574C">
        <w:t xml:space="preserve"> </w:t>
      </w:r>
      <w:r w:rsidR="00BA0067">
        <w:t>east along a geodesic to</w:t>
      </w:r>
      <w:r w:rsidRPr="001647EE">
        <w:t xml:space="preserve"> the landward boundary of HP</w:t>
      </w:r>
      <w:r w:rsidR="00BA0067">
        <w:t>Z02 at Dunwich</w:t>
      </w:r>
      <w:r w:rsidRPr="001647EE">
        <w:t>,</w:t>
      </w:r>
    </w:p>
    <w:p w:rsidR="00D91438" w:rsidRPr="001647EE" w:rsidP="00D91438" w14:paraId="7BB5B9E4" w14:textId="12800725">
      <w:pPr>
        <w:pStyle w:val="ListParagraph"/>
        <w:numPr>
          <w:ilvl w:val="3"/>
          <w:numId w:val="42"/>
        </w:numPr>
      </w:pPr>
      <w:r w:rsidRPr="001647EE">
        <w:t>then continuing south along the landward boun</w:t>
      </w:r>
      <w:r w:rsidR="00BA0067">
        <w:t>dary of HPZ02, then GUZ08 to its intersection with</w:t>
      </w:r>
      <w:r w:rsidRPr="001647EE">
        <w:t xml:space="preserve"> the Dunwich Ferry Exclusion Area (4.1.4),</w:t>
      </w:r>
    </w:p>
    <w:p w:rsidR="00D91438" w:rsidRPr="001647EE" w:rsidP="00D91438" w14:paraId="05A94788" w14:textId="11B9BF35">
      <w:pPr>
        <w:pStyle w:val="ListParagraph"/>
        <w:numPr>
          <w:ilvl w:val="3"/>
          <w:numId w:val="42"/>
        </w:numPr>
      </w:pPr>
      <w:r w:rsidRPr="001647EE">
        <w:t xml:space="preserve">then continuing </w:t>
      </w:r>
      <w:r w:rsidR="00A12881">
        <w:t xml:space="preserve">generally </w:t>
      </w:r>
      <w:r w:rsidRPr="001647EE">
        <w:t>south from the Dunwich Ferry Exclusion Area</w:t>
      </w:r>
      <w:r w:rsidR="001F7B60">
        <w:t xml:space="preserve"> </w:t>
      </w:r>
      <w:r w:rsidRPr="001647EE" w:rsidR="001F7B60">
        <w:t>(4.1.4)</w:t>
      </w:r>
      <w:r w:rsidRPr="001647EE">
        <w:t xml:space="preserve"> along the landward boundary of HP202, then M</w:t>
      </w:r>
      <w:r w:rsidR="00A12881">
        <w:t xml:space="preserve">NP26 to a location at latitude </w:t>
      </w:r>
      <w:r w:rsidRPr="001647EE">
        <w:t>27˚</w:t>
      </w:r>
      <w:r w:rsidR="00A12881">
        <w:t xml:space="preserve"> 35' 1.94" S</w:t>
      </w:r>
      <w:r w:rsidRPr="001647EE">
        <w:t>,</w:t>
      </w:r>
    </w:p>
    <w:p w:rsidR="00D91438" w:rsidRPr="001647EE" w:rsidP="00D91438" w14:paraId="4A29EEDE" w14:textId="519D3E2A">
      <w:pPr>
        <w:pStyle w:val="ListParagraph"/>
        <w:numPr>
          <w:ilvl w:val="3"/>
          <w:numId w:val="42"/>
        </w:numPr>
      </w:pPr>
      <w:r w:rsidRPr="001647EE">
        <w:t xml:space="preserve">then continuing </w:t>
      </w:r>
      <w:r w:rsidR="00A12881">
        <w:t xml:space="preserve">generally </w:t>
      </w:r>
      <w:r w:rsidRPr="001647EE">
        <w:t>south-east along a geod</w:t>
      </w:r>
      <w:r w:rsidR="00A12881">
        <w:t xml:space="preserve">esic </w:t>
      </w:r>
      <w:r w:rsidR="00665E4F">
        <w:t>to location</w:t>
      </w:r>
      <w:r w:rsidR="00A12881">
        <w:t xml:space="preserve"> 27˚ 35' 14.85" S 153˚ 25' 5.2" E</w:t>
      </w:r>
      <w:r w:rsidRPr="001647EE">
        <w:t>,</w:t>
      </w:r>
    </w:p>
    <w:p w:rsidR="00D91438" w:rsidRPr="001647EE" w:rsidP="00D91438" w14:paraId="45BD98E9" w14:textId="1665C609">
      <w:pPr>
        <w:pStyle w:val="ListParagraph"/>
        <w:numPr>
          <w:ilvl w:val="3"/>
          <w:numId w:val="42"/>
        </w:numPr>
      </w:pPr>
      <w:r w:rsidRPr="001647EE">
        <w:t xml:space="preserve">then continuing </w:t>
      </w:r>
      <w:r w:rsidR="00A12881">
        <w:t xml:space="preserve">generally </w:t>
      </w:r>
      <w:r w:rsidR="00665E4F">
        <w:t>north-east</w:t>
      </w:r>
      <w:r w:rsidRPr="001647EE">
        <w:t xml:space="preserve"> along a geodesic to the intersection with</w:t>
      </w:r>
      <w:r w:rsidR="0013451E">
        <w:t xml:space="preserve"> the closest corner</w:t>
      </w:r>
      <w:r w:rsidRPr="001647EE">
        <w:t xml:space="preserve"> </w:t>
      </w:r>
      <w:r w:rsidRPr="001647EE">
        <w:t>Naree</w:t>
      </w:r>
      <w:r w:rsidRPr="001647EE">
        <w:t xml:space="preserve"> </w:t>
      </w:r>
      <w:r w:rsidRPr="001647EE">
        <w:t>Budjong</w:t>
      </w:r>
      <w:r w:rsidRPr="001647EE">
        <w:t xml:space="preserve"> </w:t>
      </w:r>
      <w:r w:rsidRPr="001647EE">
        <w:t>Djara</w:t>
      </w:r>
      <w:r w:rsidRPr="001647EE">
        <w:t xml:space="preserve"> National Park strata </w:t>
      </w:r>
      <w:r w:rsidR="00665E4F">
        <w:t xml:space="preserve">lot </w:t>
      </w:r>
      <w:r w:rsidRPr="001647EE">
        <w:t xml:space="preserve">1 on </w:t>
      </w:r>
      <w:r w:rsidR="00665E4F">
        <w:t xml:space="preserve">plan </w:t>
      </w:r>
      <w:r w:rsidRPr="001647EE">
        <w:t>NPW1121 segment-parcel 61437061,</w:t>
      </w:r>
    </w:p>
    <w:p w:rsidR="00D91438" w:rsidRPr="001647EE" w:rsidP="00D91438" w14:paraId="159FE974" w14:textId="5682BC68">
      <w:pPr>
        <w:pStyle w:val="ListParagraph"/>
        <w:numPr>
          <w:ilvl w:val="3"/>
          <w:numId w:val="42"/>
        </w:numPr>
      </w:pPr>
      <w:r w:rsidRPr="001647EE">
        <w:t xml:space="preserve">then continuing </w:t>
      </w:r>
      <w:r w:rsidR="00A12881">
        <w:t xml:space="preserve">generally </w:t>
      </w:r>
      <w:r w:rsidRPr="001647EE">
        <w:t>north along the</w:t>
      </w:r>
      <w:r w:rsidR="00A12881">
        <w:t xml:space="preserve"> western boundary</w:t>
      </w:r>
      <w:r w:rsidRPr="001647EE">
        <w:t xml:space="preserve"> </w:t>
      </w:r>
      <w:r w:rsidR="00665E4F">
        <w:t xml:space="preserve">lot </w:t>
      </w:r>
      <w:r w:rsidRPr="001647EE" w:rsidR="0013451E">
        <w:t xml:space="preserve">1 on </w:t>
      </w:r>
      <w:r w:rsidR="00665E4F">
        <w:t xml:space="preserve">plan </w:t>
      </w:r>
      <w:r w:rsidRPr="001647EE" w:rsidR="0013451E">
        <w:t>NPW1121 segment-parcel 61437061</w:t>
      </w:r>
      <w:r w:rsidR="0013451E">
        <w:t xml:space="preserve"> </w:t>
      </w:r>
      <w:r w:rsidR="00A12881">
        <w:t xml:space="preserve">to a location at latitude </w:t>
      </w:r>
      <w:r w:rsidRPr="001647EE">
        <w:t xml:space="preserve">27˚ </w:t>
      </w:r>
      <w:r w:rsidR="00A12881">
        <w:t>34' 3.44" S</w:t>
      </w:r>
      <w:r w:rsidRPr="001647EE">
        <w:t>,</w:t>
      </w:r>
    </w:p>
    <w:p w:rsidR="00D91438" w:rsidRPr="001647EE" w:rsidP="0013451E" w14:paraId="32CBD392" w14:textId="1DE908A2">
      <w:pPr>
        <w:pStyle w:val="ListParagraph"/>
        <w:numPr>
          <w:ilvl w:val="3"/>
          <w:numId w:val="42"/>
        </w:numPr>
      </w:pPr>
      <w:r w:rsidRPr="001647EE">
        <w:t>then continuing</w:t>
      </w:r>
      <w:r w:rsidR="00A12881">
        <w:t xml:space="preserve"> generally</w:t>
      </w:r>
      <w:r w:rsidRPr="001647EE">
        <w:t xml:space="preserve"> east along a geodesic</w:t>
      </w:r>
      <w:r w:rsidR="0013451E">
        <w:t xml:space="preserve">, truncating </w:t>
      </w:r>
      <w:r w:rsidR="00665E4F">
        <w:t xml:space="preserve">lot </w:t>
      </w:r>
      <w:r w:rsidRPr="001647EE" w:rsidR="0013451E">
        <w:t xml:space="preserve">1 on </w:t>
      </w:r>
      <w:r w:rsidR="00665E4F">
        <w:t xml:space="preserve">plan </w:t>
      </w:r>
      <w:r w:rsidR="0013451E">
        <w:t>NPW1121 segment-parcel 61437061</w:t>
      </w:r>
      <w:r w:rsidRPr="001647EE">
        <w:t xml:space="preserve"> to the</w:t>
      </w:r>
      <w:r w:rsidR="0013451E">
        <w:t xml:space="preserve"> eastern boundary of the </w:t>
      </w:r>
      <w:r w:rsidR="001F7B60">
        <w:t xml:space="preserve">same </w:t>
      </w:r>
      <w:r w:rsidR="0013451E">
        <w:t xml:space="preserve">lot at its junction with the most western corner of State land lot </w:t>
      </w:r>
      <w:r w:rsidRPr="0013451E" w:rsidR="0013451E">
        <w:t>120</w:t>
      </w:r>
      <w:r w:rsidR="0013451E">
        <w:t xml:space="preserve"> on </w:t>
      </w:r>
      <w:r w:rsidR="00665E4F">
        <w:t xml:space="preserve">plan </w:t>
      </w:r>
      <w:r w:rsidRPr="0013451E" w:rsidR="0013451E">
        <w:t>SP228365</w:t>
      </w:r>
      <w:r w:rsidR="0013451E">
        <w:t>,</w:t>
      </w:r>
    </w:p>
    <w:p w:rsidR="00DD1505" w:rsidP="00DD1505" w14:paraId="6B43D591" w14:textId="7352A462">
      <w:pPr>
        <w:pStyle w:val="ListParagraph"/>
        <w:numPr>
          <w:ilvl w:val="3"/>
          <w:numId w:val="42"/>
        </w:numPr>
      </w:pPr>
      <w:r>
        <w:t>t</w:t>
      </w:r>
      <w:r w:rsidRPr="001647EE" w:rsidR="00D91438">
        <w:t>hen continuing</w:t>
      </w:r>
      <w:r>
        <w:t xml:space="preserve"> generally</w:t>
      </w:r>
      <w:r w:rsidRPr="001647EE" w:rsidR="00D91438">
        <w:t xml:space="preserve"> south along the </w:t>
      </w:r>
      <w:r>
        <w:t xml:space="preserve">eastern boundary of </w:t>
      </w:r>
      <w:r w:rsidR="00665E4F">
        <w:t xml:space="preserve">lot </w:t>
      </w:r>
      <w:r w:rsidRPr="001647EE">
        <w:t xml:space="preserve">1 on </w:t>
      </w:r>
      <w:r w:rsidR="00665E4F">
        <w:t xml:space="preserve">plan </w:t>
      </w:r>
      <w:r>
        <w:t xml:space="preserve">NPW1121 segment-parcel 61437061 </w:t>
      </w:r>
      <w:r w:rsidR="001F7B60">
        <w:t>to its intersection with the r</w:t>
      </w:r>
      <w:r>
        <w:t xml:space="preserve">eserve lot </w:t>
      </w:r>
      <w:r w:rsidRPr="00DD1505">
        <w:t>1</w:t>
      </w:r>
      <w:r>
        <w:t xml:space="preserve"> on plan </w:t>
      </w:r>
      <w:r w:rsidRPr="00DD1505">
        <w:t>CP818898</w:t>
      </w:r>
      <w:r>
        <w:t xml:space="preserve"> at its third shared corner,</w:t>
      </w:r>
    </w:p>
    <w:p w:rsidR="00D91438" w:rsidRPr="001647EE" w:rsidP="00386B58" w14:paraId="50804601" w14:textId="7A19F3CA">
      <w:pPr>
        <w:pStyle w:val="ListParagraph"/>
        <w:numPr>
          <w:ilvl w:val="3"/>
          <w:numId w:val="42"/>
        </w:numPr>
      </w:pPr>
      <w:r>
        <w:t>then continu</w:t>
      </w:r>
      <w:r w:rsidR="001F7B60">
        <w:t>ing generally east, truncating r</w:t>
      </w:r>
      <w:r>
        <w:t xml:space="preserve">eserve lot </w:t>
      </w:r>
      <w:r w:rsidRPr="00DD1505">
        <w:t>1</w:t>
      </w:r>
      <w:r>
        <w:t xml:space="preserve"> on plan </w:t>
      </w:r>
      <w:r w:rsidRPr="00DD1505">
        <w:t>CP818898</w:t>
      </w:r>
      <w:r w:rsidR="00386B58">
        <w:t xml:space="preserve">, to its intersection with the </w:t>
      </w:r>
      <w:r>
        <w:t xml:space="preserve"> </w:t>
      </w:r>
      <w:r w:rsidR="00665E4F">
        <w:t>north-east</w:t>
      </w:r>
      <w:r w:rsidR="00386B58">
        <w:t>ern</w:t>
      </w:r>
      <w:r w:rsidRPr="001647EE">
        <w:t xml:space="preserve"> corner of </w:t>
      </w:r>
      <w:r w:rsidRPr="001647EE">
        <w:t>Naree</w:t>
      </w:r>
      <w:r w:rsidRPr="001647EE">
        <w:t xml:space="preserve"> </w:t>
      </w:r>
      <w:r w:rsidRPr="001647EE">
        <w:t>Budjong</w:t>
      </w:r>
      <w:r w:rsidRPr="001647EE">
        <w:t xml:space="preserve"> </w:t>
      </w:r>
      <w:r w:rsidRPr="001647EE">
        <w:t>Djara</w:t>
      </w:r>
      <w:r w:rsidRPr="001647EE">
        <w:t xml:space="preserve"> National Park strata </w:t>
      </w:r>
      <w:r w:rsidR="00665E4F">
        <w:t xml:space="preserve">lot </w:t>
      </w:r>
      <w:r w:rsidRPr="001647EE">
        <w:t xml:space="preserve">2 on </w:t>
      </w:r>
      <w:r w:rsidR="00665E4F">
        <w:t xml:space="preserve">plan </w:t>
      </w:r>
      <w:r w:rsidRPr="001647EE">
        <w:t>NPW1121 segment-p</w:t>
      </w:r>
      <w:r w:rsidR="00386B58">
        <w:t>arcel 61437053</w:t>
      </w:r>
      <w:r w:rsidRPr="001647EE">
        <w:t>,</w:t>
      </w:r>
    </w:p>
    <w:p w:rsidR="00D91438" w:rsidRPr="001647EE" w:rsidP="00D91438" w14:paraId="640A7684" w14:textId="5A7577FF">
      <w:pPr>
        <w:pStyle w:val="ListParagraph"/>
        <w:numPr>
          <w:ilvl w:val="3"/>
          <w:numId w:val="42"/>
        </w:numPr>
      </w:pPr>
      <w:r>
        <w:t>t</w:t>
      </w:r>
      <w:r w:rsidRPr="001647EE">
        <w:t xml:space="preserve">hen continuing </w:t>
      </w:r>
      <w:r>
        <w:t xml:space="preserve">generally south along the western boundary of </w:t>
      </w:r>
      <w:r w:rsidR="00665E4F">
        <w:t xml:space="preserve">lot </w:t>
      </w:r>
      <w:r w:rsidRPr="001647EE">
        <w:t xml:space="preserve">2 on </w:t>
      </w:r>
      <w:r w:rsidR="00665E4F">
        <w:t xml:space="preserve">plan </w:t>
      </w:r>
      <w:r w:rsidRPr="001647EE">
        <w:t>NPW1121 segment-p</w:t>
      </w:r>
      <w:r>
        <w:t>arce</w:t>
      </w:r>
      <w:r w:rsidR="001F7B60">
        <w:t>l 61437053 to its southern most</w:t>
      </w:r>
      <w:r>
        <w:t xml:space="preserve"> corner</w:t>
      </w:r>
      <w:r w:rsidR="001F7B60">
        <w:t>,</w:t>
      </w:r>
      <w:r>
        <w:t xml:space="preserve"> at its junction with </w:t>
      </w:r>
      <w:r w:rsidRPr="001647EE">
        <w:t>easement JSP186919</w:t>
      </w:r>
      <w:r w:rsidRPr="001647EE">
        <w:t>,</w:t>
      </w:r>
    </w:p>
    <w:p w:rsidR="00D91438" w:rsidRPr="001647EE" w:rsidP="00D91438" w14:paraId="0071A436" w14:textId="0044FB54">
      <w:pPr>
        <w:pStyle w:val="ListParagraph"/>
        <w:numPr>
          <w:ilvl w:val="3"/>
          <w:numId w:val="42"/>
        </w:numPr>
      </w:pPr>
      <w:r w:rsidRPr="001647EE">
        <w:t xml:space="preserve">Then continuing </w:t>
      </w:r>
      <w:r w:rsidR="00386B58">
        <w:t xml:space="preserve">generally </w:t>
      </w:r>
      <w:r w:rsidRPr="001647EE">
        <w:t>south along the easement JSP186919 until it intersecti</w:t>
      </w:r>
      <w:r w:rsidR="001F7B60">
        <w:t>on with r</w:t>
      </w:r>
      <w:r w:rsidRPr="001647EE">
        <w:t xml:space="preserve">eserve </w:t>
      </w:r>
      <w:r w:rsidR="00665E4F">
        <w:t xml:space="preserve">lot </w:t>
      </w:r>
      <w:r w:rsidRPr="001647EE">
        <w:t>2 o</w:t>
      </w:r>
      <w:r w:rsidR="00386B58">
        <w:t xml:space="preserve">n </w:t>
      </w:r>
      <w:r w:rsidR="00665E4F">
        <w:t xml:space="preserve">plan </w:t>
      </w:r>
      <w:r w:rsidR="00386B58">
        <w:t>CP818900</w:t>
      </w:r>
      <w:r w:rsidRPr="001647EE">
        <w:t>,</w:t>
      </w:r>
    </w:p>
    <w:p w:rsidR="00D91438" w:rsidRPr="001647EE" w:rsidP="00D91438" w14:paraId="22B56191" w14:textId="1CDE77E1">
      <w:pPr>
        <w:pStyle w:val="ListParagraph"/>
        <w:numPr>
          <w:ilvl w:val="3"/>
          <w:numId w:val="42"/>
        </w:numPr>
      </w:pPr>
      <w:r w:rsidRPr="001647EE">
        <w:t xml:space="preserve">then continuing </w:t>
      </w:r>
      <w:r w:rsidR="005C1512">
        <w:t xml:space="preserve">generally </w:t>
      </w:r>
      <w:r w:rsidRPr="001647EE">
        <w:t>south along the</w:t>
      </w:r>
      <w:r w:rsidR="00386B58">
        <w:t xml:space="preserve"> eastern boundary of  </w:t>
      </w:r>
      <w:r w:rsidR="00665E4F">
        <w:t xml:space="preserve">lot </w:t>
      </w:r>
      <w:r w:rsidRPr="001647EE" w:rsidR="00386B58">
        <w:t>2 o</w:t>
      </w:r>
      <w:r w:rsidR="00386B58">
        <w:t xml:space="preserve">n </w:t>
      </w:r>
      <w:r w:rsidR="00665E4F">
        <w:t xml:space="preserve">plan </w:t>
      </w:r>
      <w:r w:rsidR="00386B58">
        <w:t xml:space="preserve">CP818900 to its intersection with </w:t>
      </w:r>
      <w:r w:rsidR="001F7B60">
        <w:t>e</w:t>
      </w:r>
      <w:r w:rsidRPr="001647EE">
        <w:t>a</w:t>
      </w:r>
      <w:r w:rsidR="00386B58">
        <w:t>sement RSP191080</w:t>
      </w:r>
      <w:r w:rsidRPr="001647EE">
        <w:t xml:space="preserve">, </w:t>
      </w:r>
    </w:p>
    <w:p w:rsidR="00D91438" w:rsidRPr="001647EE" w:rsidP="00D91438" w14:paraId="236CC920" w14:textId="19D7686D">
      <w:pPr>
        <w:pStyle w:val="ListParagraph"/>
        <w:numPr>
          <w:ilvl w:val="3"/>
          <w:numId w:val="42"/>
        </w:numPr>
      </w:pPr>
      <w:r w:rsidRPr="001647EE">
        <w:t>then continuing</w:t>
      </w:r>
      <w:r w:rsidR="005C1512">
        <w:t xml:space="preserve"> generally</w:t>
      </w:r>
      <w:r w:rsidR="001F7B60">
        <w:t xml:space="preserve"> south-west along the</w:t>
      </w:r>
      <w:r w:rsidRPr="001647EE">
        <w:t xml:space="preserve"> southern boundary</w:t>
      </w:r>
      <w:r w:rsidR="001F7B60">
        <w:t xml:space="preserve"> of easement RSP191080 to its intersection with</w:t>
      </w:r>
      <w:r w:rsidRPr="001647EE">
        <w:t xml:space="preserve"> </w:t>
      </w:r>
      <w:r w:rsidRPr="001647EE">
        <w:t>Naree</w:t>
      </w:r>
      <w:r w:rsidRPr="001647EE">
        <w:t xml:space="preserve"> </w:t>
      </w:r>
      <w:r w:rsidRPr="001647EE">
        <w:t>Budjong</w:t>
      </w:r>
      <w:r w:rsidRPr="001647EE">
        <w:t xml:space="preserve"> </w:t>
      </w:r>
      <w:r w:rsidRPr="001647EE">
        <w:t>Djara</w:t>
      </w:r>
      <w:r w:rsidRPr="001647EE">
        <w:t xml:space="preserve"> National Park  strata </w:t>
      </w:r>
      <w:r w:rsidR="00665E4F">
        <w:t xml:space="preserve">lot </w:t>
      </w:r>
      <w:r w:rsidRPr="001647EE">
        <w:t xml:space="preserve">1 on </w:t>
      </w:r>
      <w:r w:rsidR="00665E4F">
        <w:t xml:space="preserve">plan </w:t>
      </w:r>
      <w:r w:rsidRPr="001647EE">
        <w:t>NPW1121 segment</w:t>
      </w:r>
      <w:r w:rsidR="00386B58">
        <w:t>-parcel 61437062</w:t>
      </w:r>
      <w:r w:rsidRPr="001647EE">
        <w:t>,</w:t>
      </w:r>
    </w:p>
    <w:p w:rsidR="00D91438" w:rsidRPr="001647EE" w:rsidP="00D91438" w14:paraId="1F6CA09D" w14:textId="4FEDB3B4">
      <w:pPr>
        <w:pStyle w:val="ListParagraph"/>
        <w:numPr>
          <w:ilvl w:val="3"/>
          <w:numId w:val="42"/>
        </w:numPr>
      </w:pPr>
      <w:r w:rsidRPr="001647EE">
        <w:t xml:space="preserve">then continuing </w:t>
      </w:r>
      <w:r w:rsidR="00386B58">
        <w:t xml:space="preserve">generally </w:t>
      </w:r>
      <w:r w:rsidRPr="001647EE">
        <w:t xml:space="preserve">south-west, then north along </w:t>
      </w:r>
      <w:r w:rsidR="00665E4F">
        <w:t xml:space="preserve">lot </w:t>
      </w:r>
      <w:r w:rsidRPr="001647EE" w:rsidR="00386B58">
        <w:t xml:space="preserve">1 on </w:t>
      </w:r>
      <w:r w:rsidR="00665E4F">
        <w:t xml:space="preserve">plan </w:t>
      </w:r>
      <w:r w:rsidRPr="001647EE" w:rsidR="00386B58">
        <w:t>NPW1121 segment</w:t>
      </w:r>
      <w:r w:rsidR="00386B58">
        <w:t>-parcel 61437062</w:t>
      </w:r>
      <w:r w:rsidRPr="001647EE">
        <w:t xml:space="preserve">, to </w:t>
      </w:r>
      <w:r w:rsidR="00386B58">
        <w:t xml:space="preserve">its intersection with the </w:t>
      </w:r>
      <w:r w:rsidRPr="001647EE">
        <w:t>east</w:t>
      </w:r>
      <w:r w:rsidR="00386B58">
        <w:t>ern corner</w:t>
      </w:r>
      <w:r w:rsidRPr="001647EE">
        <w:t xml:space="preserve"> of </w:t>
      </w:r>
      <w:r w:rsidRPr="001647EE">
        <w:t>Naree</w:t>
      </w:r>
      <w:r w:rsidRPr="001647EE">
        <w:t xml:space="preserve"> </w:t>
      </w:r>
      <w:r w:rsidRPr="001647EE">
        <w:t>Budjong</w:t>
      </w:r>
      <w:r w:rsidRPr="001647EE">
        <w:t xml:space="preserve"> </w:t>
      </w:r>
      <w:r w:rsidRPr="001647EE">
        <w:t>Djara</w:t>
      </w:r>
      <w:r w:rsidRPr="001647EE">
        <w:t xml:space="preserve"> National Park strata </w:t>
      </w:r>
      <w:r w:rsidR="00665E4F">
        <w:t xml:space="preserve">lot </w:t>
      </w:r>
      <w:r w:rsidRPr="001647EE">
        <w:t xml:space="preserve">2 on </w:t>
      </w:r>
      <w:r w:rsidR="00665E4F">
        <w:t xml:space="preserve">plan </w:t>
      </w:r>
      <w:r w:rsidRPr="001647EE">
        <w:t>NPW1121 segment-p</w:t>
      </w:r>
      <w:r w:rsidR="00386B58">
        <w:t>arcel 61437055</w:t>
      </w:r>
      <w:r w:rsidRPr="001647EE">
        <w:t>,</w:t>
      </w:r>
    </w:p>
    <w:p w:rsidR="00D91438" w:rsidRPr="001647EE" w:rsidP="00D91438" w14:paraId="255A69E9" w14:textId="2DD7B7B4">
      <w:pPr>
        <w:pStyle w:val="ListParagraph"/>
        <w:numPr>
          <w:ilvl w:val="3"/>
          <w:numId w:val="42"/>
        </w:numPr>
      </w:pPr>
      <w:r w:rsidRPr="001647EE">
        <w:t xml:space="preserve">then continuing </w:t>
      </w:r>
      <w:r w:rsidR="004C5B74">
        <w:t xml:space="preserve">generally </w:t>
      </w:r>
      <w:r w:rsidRPr="001647EE">
        <w:t xml:space="preserve">north-west along </w:t>
      </w:r>
      <w:r w:rsidR="00665E4F">
        <w:t xml:space="preserve">lot </w:t>
      </w:r>
      <w:r w:rsidRPr="001647EE" w:rsidR="004C5B74">
        <w:t xml:space="preserve">2 on </w:t>
      </w:r>
      <w:r w:rsidR="00665E4F">
        <w:t xml:space="preserve">plan </w:t>
      </w:r>
      <w:r w:rsidRPr="001647EE" w:rsidR="004C5B74">
        <w:t>NPW1121 segment-p</w:t>
      </w:r>
      <w:r w:rsidR="004C5B74">
        <w:t>arcel 61437055</w:t>
      </w:r>
      <w:r w:rsidRPr="001647EE">
        <w:t xml:space="preserve"> </w:t>
      </w:r>
      <w:r w:rsidR="001F7B60">
        <w:t>to the intersection with State l</w:t>
      </w:r>
      <w:r w:rsidRPr="001647EE">
        <w:t xml:space="preserve">and </w:t>
      </w:r>
      <w:r w:rsidR="00665E4F">
        <w:t xml:space="preserve">lot </w:t>
      </w:r>
      <w:r w:rsidRPr="001647EE">
        <w:t xml:space="preserve">1170 on </w:t>
      </w:r>
      <w:r w:rsidR="00665E4F">
        <w:t xml:space="preserve">plan </w:t>
      </w:r>
      <w:r w:rsidRPr="001647EE">
        <w:t>SP22836</w:t>
      </w:r>
      <w:r w:rsidR="004C5B74">
        <w:t>5</w:t>
      </w:r>
      <w:r w:rsidRPr="001647EE">
        <w:t>,</w:t>
      </w:r>
    </w:p>
    <w:p w:rsidR="00D91438" w:rsidRPr="001647EE" w:rsidP="00D91438" w14:paraId="189DDAB0" w14:textId="705A4633">
      <w:pPr>
        <w:pStyle w:val="ListParagraph"/>
        <w:numPr>
          <w:ilvl w:val="3"/>
          <w:numId w:val="42"/>
        </w:numPr>
      </w:pPr>
      <w:r w:rsidRPr="001647EE">
        <w:t xml:space="preserve">then continuing </w:t>
      </w:r>
      <w:r w:rsidR="005C1512">
        <w:t>generally north-</w:t>
      </w:r>
      <w:r w:rsidRPr="001647EE">
        <w:t>east along a geodesic</w:t>
      </w:r>
      <w:r w:rsidR="004C5B74">
        <w:t xml:space="preserve">, truncating </w:t>
      </w:r>
      <w:r w:rsidR="00665E4F">
        <w:t xml:space="preserve">lot </w:t>
      </w:r>
      <w:r w:rsidRPr="001647EE" w:rsidR="004C5B74">
        <w:t xml:space="preserve">1170 on </w:t>
      </w:r>
      <w:r w:rsidR="00665E4F">
        <w:t xml:space="preserve">plan </w:t>
      </w:r>
      <w:r w:rsidRPr="001647EE" w:rsidR="004C5B74">
        <w:t>SP22836</w:t>
      </w:r>
      <w:r w:rsidR="004C5B74">
        <w:t>5 to its</w:t>
      </w:r>
      <w:r w:rsidRPr="001647EE">
        <w:t xml:space="preserve"> </w:t>
      </w:r>
      <w:r w:rsidR="004C5B74">
        <w:t xml:space="preserve">intersection with </w:t>
      </w:r>
      <w:r w:rsidRPr="001647EE">
        <w:t>the southern</w:t>
      </w:r>
      <w:r w:rsidR="00C00B7D">
        <w:t>most</w:t>
      </w:r>
      <w:r w:rsidRPr="001647EE">
        <w:t xml:space="preserve"> corner of </w:t>
      </w:r>
      <w:r w:rsidRPr="001647EE">
        <w:t>Naree</w:t>
      </w:r>
      <w:r w:rsidRPr="001647EE">
        <w:t xml:space="preserve"> </w:t>
      </w:r>
      <w:r w:rsidRPr="001647EE">
        <w:t>Budjong</w:t>
      </w:r>
      <w:r w:rsidRPr="001647EE">
        <w:t xml:space="preserve"> </w:t>
      </w:r>
      <w:r w:rsidRPr="001647EE">
        <w:t>Djara</w:t>
      </w:r>
      <w:r w:rsidRPr="001647EE">
        <w:t xml:space="preserve"> National Park strata </w:t>
      </w:r>
      <w:r w:rsidR="00665E4F">
        <w:t xml:space="preserve">lot </w:t>
      </w:r>
      <w:r w:rsidRPr="001647EE">
        <w:t xml:space="preserve">2 on </w:t>
      </w:r>
      <w:r w:rsidR="00665E4F">
        <w:t xml:space="preserve">plan </w:t>
      </w:r>
      <w:r w:rsidRPr="001647EE">
        <w:t>NPW1121 segment-</w:t>
      </w:r>
      <w:r w:rsidR="004C5B74">
        <w:t>parcel 61437054</w:t>
      </w:r>
      <w:r w:rsidRPr="001647EE">
        <w:t>,</w:t>
      </w:r>
    </w:p>
    <w:p w:rsidR="00D91438" w:rsidRPr="001647EE" w:rsidP="00D91438" w14:paraId="7ADB5542" w14:textId="004505BF">
      <w:pPr>
        <w:pStyle w:val="ListParagraph"/>
        <w:numPr>
          <w:ilvl w:val="3"/>
          <w:numId w:val="42"/>
        </w:numPr>
      </w:pPr>
      <w:r w:rsidRPr="001647EE">
        <w:t>then continuing north-west alon</w:t>
      </w:r>
      <w:r w:rsidR="00C00B7D">
        <w:t xml:space="preserve">g </w:t>
      </w:r>
      <w:r w:rsidRPr="00C00B7D" w:rsidR="00C00B7D">
        <w:t xml:space="preserve">the eastern </w:t>
      </w:r>
      <w:r w:rsidRPr="00C00B7D">
        <w:t xml:space="preserve">boundary </w:t>
      </w:r>
      <w:r w:rsidRPr="00C00B7D" w:rsidR="004C5B74">
        <w:t xml:space="preserve">of </w:t>
      </w:r>
      <w:r w:rsidRPr="00C00B7D" w:rsidR="00C00B7D">
        <w:t xml:space="preserve">State land </w:t>
      </w:r>
      <w:r w:rsidRPr="00C00B7D" w:rsidR="00665E4F">
        <w:t xml:space="preserve">lot </w:t>
      </w:r>
      <w:r w:rsidRPr="00C00B7D" w:rsidR="004C5B74">
        <w:t xml:space="preserve">1170 on </w:t>
      </w:r>
      <w:r w:rsidRPr="00C00B7D" w:rsidR="00665E4F">
        <w:t xml:space="preserve">plan </w:t>
      </w:r>
      <w:r w:rsidRPr="00C00B7D" w:rsidR="004C5B74">
        <w:t>SP228365</w:t>
      </w:r>
      <w:r w:rsidR="004C5B74">
        <w:t xml:space="preserve"> to a </w:t>
      </w:r>
      <w:r w:rsidR="004C5B74">
        <w:t xml:space="preserve">location at latitude </w:t>
      </w:r>
      <w:r w:rsidRPr="001647EE">
        <w:t>27˚</w:t>
      </w:r>
      <w:r w:rsidR="004C5B74">
        <w:t xml:space="preserve"> 35' 44.89" S</w:t>
      </w:r>
      <w:r w:rsidRPr="001647EE">
        <w:t>,</w:t>
      </w:r>
    </w:p>
    <w:p w:rsidR="00D91438" w:rsidRPr="001647EE" w:rsidP="00D91438" w14:paraId="4B62B9D4" w14:textId="5A71B5BF">
      <w:pPr>
        <w:pStyle w:val="ListParagraph"/>
        <w:numPr>
          <w:ilvl w:val="3"/>
          <w:numId w:val="42"/>
        </w:numPr>
      </w:pPr>
      <w:r>
        <w:t>then continuing generally west</w:t>
      </w:r>
      <w:r w:rsidRPr="001647EE">
        <w:t xml:space="preserve"> along a geod</w:t>
      </w:r>
      <w:r>
        <w:t xml:space="preserve">esic to a location at </w:t>
      </w:r>
      <w:r w:rsidRPr="001647EE">
        <w:t>27˚</w:t>
      </w:r>
      <w:r>
        <w:t xml:space="preserve"> 35' 44.9" S, 153˚ 25' 38.77" E</w:t>
      </w:r>
      <w:r w:rsidRPr="001647EE">
        <w:t>,</w:t>
      </w:r>
    </w:p>
    <w:p w:rsidR="004C5B74" w:rsidRPr="001647EE" w:rsidP="004C5B74" w14:paraId="1B391D91" w14:textId="2C517793">
      <w:pPr>
        <w:pStyle w:val="ListParagraph"/>
        <w:numPr>
          <w:ilvl w:val="3"/>
          <w:numId w:val="42"/>
        </w:numPr>
      </w:pPr>
      <w:r w:rsidRPr="001647EE">
        <w:t>then continuing</w:t>
      </w:r>
      <w:r>
        <w:t xml:space="preserve"> generally</w:t>
      </w:r>
      <w:r w:rsidRPr="001647EE">
        <w:t xml:space="preserve"> </w:t>
      </w:r>
      <w:r w:rsidR="00420360">
        <w:t>north-</w:t>
      </w:r>
      <w:r>
        <w:t>west along a geodesic to location</w:t>
      </w:r>
      <w:r w:rsidRPr="001647EE">
        <w:t xml:space="preserve"> 27˚</w:t>
      </w:r>
      <w:r>
        <w:t xml:space="preserve"> 35' 24.53"S 153˚ 25' 3.69"E</w:t>
      </w:r>
      <w:r w:rsidRPr="001647EE">
        <w:t>,</w:t>
      </w:r>
    </w:p>
    <w:p w:rsidR="00D91438" w:rsidRPr="001647EE" w:rsidP="00D91438" w14:paraId="329C197E" w14:textId="01484F21">
      <w:pPr>
        <w:pStyle w:val="ListParagraph"/>
        <w:numPr>
          <w:ilvl w:val="3"/>
          <w:numId w:val="42"/>
        </w:numPr>
      </w:pPr>
      <w:r w:rsidRPr="001647EE">
        <w:t xml:space="preserve">then continuing </w:t>
      </w:r>
      <w:r w:rsidR="004C5B74">
        <w:t xml:space="preserve">generally </w:t>
      </w:r>
      <w:r w:rsidRPr="001647EE">
        <w:t>south along a geod</w:t>
      </w:r>
      <w:r w:rsidR="004C5B74">
        <w:t>esic to location 27˚ 36' 16.11" S 153˚ 24' 55.09" E</w:t>
      </w:r>
      <w:r w:rsidRPr="001647EE">
        <w:t>,</w:t>
      </w:r>
    </w:p>
    <w:p w:rsidR="00D91438" w:rsidRPr="001647EE" w:rsidP="00D91438" w14:paraId="298AC3BA" w14:textId="0A41E0F6">
      <w:pPr>
        <w:pStyle w:val="ListParagraph"/>
        <w:numPr>
          <w:ilvl w:val="3"/>
          <w:numId w:val="42"/>
        </w:numPr>
      </w:pPr>
      <w:r w:rsidRPr="001647EE">
        <w:t xml:space="preserve">then continuing </w:t>
      </w:r>
      <w:r w:rsidR="004C5B74">
        <w:t xml:space="preserve">generally </w:t>
      </w:r>
      <w:r w:rsidRPr="001647EE">
        <w:t>south along a geod</w:t>
      </w:r>
      <w:r w:rsidR="004C5B74">
        <w:t>esic to</w:t>
      </w:r>
      <w:r w:rsidR="00420360">
        <w:t xml:space="preserve"> location</w:t>
      </w:r>
      <w:r w:rsidR="004C5B74">
        <w:t xml:space="preserve"> </w:t>
      </w:r>
      <w:r w:rsidRPr="001647EE">
        <w:t xml:space="preserve">27˚ </w:t>
      </w:r>
      <w:r w:rsidR="00420360">
        <w:t>36' 23.59" S, 153˚ 24' 55.44" E</w:t>
      </w:r>
      <w:r w:rsidRPr="001647EE">
        <w:t>,</w:t>
      </w:r>
    </w:p>
    <w:p w:rsidR="00D91438" w:rsidRPr="001647EE" w:rsidP="00D91438" w14:paraId="4B837EF3" w14:textId="06E35E72">
      <w:pPr>
        <w:pStyle w:val="ListParagraph"/>
        <w:numPr>
          <w:ilvl w:val="3"/>
          <w:numId w:val="42"/>
        </w:numPr>
      </w:pPr>
      <w:r w:rsidRPr="001647EE">
        <w:t xml:space="preserve">then continuing </w:t>
      </w:r>
      <w:r w:rsidR="00420360">
        <w:t xml:space="preserve">generally south-east along a geodesic to location </w:t>
      </w:r>
      <w:r w:rsidRPr="001647EE">
        <w:t>27˚</w:t>
      </w:r>
      <w:r w:rsidR="00420360">
        <w:t xml:space="preserve"> 36' 56.7" S, 153˚ 25' 14.11" E</w:t>
      </w:r>
      <w:r w:rsidRPr="001647EE">
        <w:t>,</w:t>
      </w:r>
    </w:p>
    <w:p w:rsidR="00D91438" w:rsidRPr="001647EE" w:rsidP="00D91438" w14:paraId="0EAA1BF4" w14:textId="3551101D">
      <w:pPr>
        <w:pStyle w:val="ListParagraph"/>
        <w:numPr>
          <w:ilvl w:val="3"/>
          <w:numId w:val="42"/>
        </w:numPr>
      </w:pPr>
      <w:r w:rsidRPr="001647EE">
        <w:t xml:space="preserve">then continuing </w:t>
      </w:r>
      <w:r w:rsidR="00420360">
        <w:t xml:space="preserve">generally south along a geodesic to location </w:t>
      </w:r>
      <w:r w:rsidRPr="001647EE">
        <w:t xml:space="preserve">27˚ </w:t>
      </w:r>
      <w:r w:rsidR="00420360">
        <w:t>37' 17.98" S, 153˚ 25' 13.49" E</w:t>
      </w:r>
      <w:r w:rsidRPr="001647EE">
        <w:t>,</w:t>
      </w:r>
    </w:p>
    <w:p w:rsidR="00D91438" w:rsidRPr="001647EE" w:rsidP="00D91438" w14:paraId="2EFF13CB" w14:textId="649BFCE4">
      <w:pPr>
        <w:pStyle w:val="ListParagraph"/>
        <w:numPr>
          <w:ilvl w:val="3"/>
          <w:numId w:val="42"/>
        </w:numPr>
      </w:pPr>
      <w:r w:rsidRPr="001647EE">
        <w:t xml:space="preserve">then continuing </w:t>
      </w:r>
      <w:r w:rsidR="00420360">
        <w:t xml:space="preserve">generally </w:t>
      </w:r>
      <w:r w:rsidRPr="001647EE">
        <w:t>south-east along a geodesic t</w:t>
      </w:r>
      <w:r w:rsidR="00420360">
        <w:t xml:space="preserve">o location </w:t>
      </w:r>
      <w:r w:rsidRPr="001647EE">
        <w:t xml:space="preserve">27˚ </w:t>
      </w:r>
      <w:r w:rsidR="00420360">
        <w:t>37' 46.47" S, 153˚ 25' 44.61" E</w:t>
      </w:r>
      <w:r w:rsidRPr="001647EE">
        <w:t>,</w:t>
      </w:r>
    </w:p>
    <w:p w:rsidR="00D91438" w:rsidRPr="001647EE" w:rsidP="00D91438" w14:paraId="0AA71669" w14:textId="033AE1C1">
      <w:pPr>
        <w:pStyle w:val="ListParagraph"/>
        <w:numPr>
          <w:ilvl w:val="3"/>
          <w:numId w:val="42"/>
        </w:numPr>
      </w:pPr>
      <w:r w:rsidRPr="001647EE">
        <w:t xml:space="preserve">then continuing </w:t>
      </w:r>
      <w:r w:rsidR="00420360">
        <w:t xml:space="preserve">generally </w:t>
      </w:r>
      <w:r w:rsidRPr="001647EE">
        <w:t>s</w:t>
      </w:r>
      <w:r w:rsidR="00420360">
        <w:t xml:space="preserve">outh-west along a geodesic to location </w:t>
      </w:r>
      <w:r w:rsidRPr="001647EE">
        <w:t>27˚</w:t>
      </w:r>
      <w:r w:rsidR="00420360">
        <w:t xml:space="preserve"> 38' 4.27" S, 153˚ 25' 25.19" E</w:t>
      </w:r>
      <w:r w:rsidRPr="001647EE">
        <w:t>,</w:t>
      </w:r>
    </w:p>
    <w:p w:rsidR="00D91438" w:rsidRPr="001647EE" w:rsidP="00D91438" w14:paraId="47136E72" w14:textId="06E0517E">
      <w:pPr>
        <w:pStyle w:val="ListParagraph"/>
        <w:numPr>
          <w:ilvl w:val="3"/>
          <w:numId w:val="42"/>
        </w:numPr>
      </w:pPr>
      <w:r w:rsidRPr="001647EE">
        <w:t xml:space="preserve">then continuing </w:t>
      </w:r>
      <w:r w:rsidR="00420360">
        <w:t xml:space="preserve">generally </w:t>
      </w:r>
      <w:r w:rsidRPr="001647EE">
        <w:t>s</w:t>
      </w:r>
      <w:r w:rsidR="00420360">
        <w:t xml:space="preserve">outh-east along a geodesic to </w:t>
      </w:r>
      <w:r w:rsidRPr="001647EE">
        <w:t xml:space="preserve">location 27˚ </w:t>
      </w:r>
      <w:r w:rsidR="00420360">
        <w:t>38' 21.52" S, 153˚ 25' 46.33" E</w:t>
      </w:r>
      <w:r w:rsidRPr="001647EE">
        <w:t>,</w:t>
      </w:r>
    </w:p>
    <w:p w:rsidR="00D91438" w:rsidRPr="001647EE" w:rsidP="00D91438" w14:paraId="4F80DD03" w14:textId="715C836D">
      <w:pPr>
        <w:pStyle w:val="ListParagraph"/>
        <w:numPr>
          <w:ilvl w:val="3"/>
          <w:numId w:val="42"/>
        </w:numPr>
      </w:pPr>
      <w:r w:rsidRPr="001647EE">
        <w:t xml:space="preserve">then continuing </w:t>
      </w:r>
      <w:r w:rsidR="00420360">
        <w:t xml:space="preserve">generally east along a geodesic to location </w:t>
      </w:r>
      <w:r w:rsidRPr="001647EE">
        <w:t>27˚</w:t>
      </w:r>
      <w:r w:rsidR="00420360">
        <w:t xml:space="preserve"> 38' 27.29" S, 153˚ 26' 45.2" E</w:t>
      </w:r>
      <w:r w:rsidRPr="001647EE">
        <w:t>,</w:t>
      </w:r>
    </w:p>
    <w:p w:rsidR="00D91438" w:rsidRPr="001647EE" w:rsidP="00D91438" w14:paraId="1DAB8E83" w14:textId="5628064B">
      <w:pPr>
        <w:pStyle w:val="ListParagraph"/>
        <w:numPr>
          <w:ilvl w:val="3"/>
          <w:numId w:val="42"/>
        </w:numPr>
      </w:pPr>
      <w:r w:rsidRPr="001647EE">
        <w:t xml:space="preserve">then continuing </w:t>
      </w:r>
      <w:r w:rsidR="00420360">
        <w:t xml:space="preserve">generally north along a geodesic to location </w:t>
      </w:r>
      <w:r w:rsidRPr="001647EE">
        <w:t>27</w:t>
      </w:r>
      <w:r w:rsidR="00420360">
        <w:t>˚ 36' 6.35" S, 153˚ 27' 29.4" E</w:t>
      </w:r>
      <w:r w:rsidRPr="001647EE">
        <w:t>,</w:t>
      </w:r>
    </w:p>
    <w:p w:rsidR="00D91438" w:rsidRPr="001647EE" w:rsidP="00D91438" w14:paraId="598709EF" w14:textId="2DD31C95">
      <w:pPr>
        <w:pStyle w:val="ListParagraph"/>
        <w:numPr>
          <w:ilvl w:val="3"/>
          <w:numId w:val="42"/>
        </w:numPr>
      </w:pPr>
      <w:r w:rsidRPr="001647EE">
        <w:t xml:space="preserve">then continuing </w:t>
      </w:r>
      <w:r w:rsidR="00420360">
        <w:t xml:space="preserve">generally </w:t>
      </w:r>
      <w:r w:rsidRPr="001647EE">
        <w:t>no</w:t>
      </w:r>
      <w:r w:rsidR="00420360">
        <w:t xml:space="preserve">rth along a geodesic to location </w:t>
      </w:r>
      <w:r w:rsidRPr="001647EE">
        <w:t xml:space="preserve">27˚ </w:t>
      </w:r>
      <w:r w:rsidR="00420360">
        <w:t>35' 34.72" S, 153˚ 27' 44.36" E</w:t>
      </w:r>
      <w:r w:rsidRPr="001647EE">
        <w:t>,</w:t>
      </w:r>
    </w:p>
    <w:p w:rsidR="00D91438" w:rsidRPr="001647EE" w:rsidP="00D91438" w14:paraId="2C950791" w14:textId="1575688D">
      <w:pPr>
        <w:pStyle w:val="ListParagraph"/>
        <w:numPr>
          <w:ilvl w:val="3"/>
          <w:numId w:val="42"/>
        </w:numPr>
      </w:pPr>
      <w:r w:rsidRPr="001647EE">
        <w:t xml:space="preserve">then continuing </w:t>
      </w:r>
      <w:r w:rsidR="00420360">
        <w:t xml:space="preserve">generally north along a geodesic to location </w:t>
      </w:r>
      <w:r w:rsidRPr="001647EE">
        <w:t>27˚</w:t>
      </w:r>
      <w:r w:rsidR="00420360">
        <w:t xml:space="preserve"> 34' 39.51" S, 153˚ 28' 6.06" E</w:t>
      </w:r>
      <w:r w:rsidRPr="001647EE">
        <w:t>,</w:t>
      </w:r>
    </w:p>
    <w:p w:rsidR="00D91438" w:rsidRPr="001647EE" w:rsidP="00D91438" w14:paraId="6C50152C" w14:textId="250664E2">
      <w:pPr>
        <w:pStyle w:val="ListParagraph"/>
        <w:numPr>
          <w:ilvl w:val="3"/>
          <w:numId w:val="42"/>
        </w:numPr>
      </w:pPr>
      <w:r w:rsidRPr="001647EE">
        <w:t xml:space="preserve">then continuing </w:t>
      </w:r>
      <w:r w:rsidR="00420360">
        <w:t xml:space="preserve">generally </w:t>
      </w:r>
      <w:r w:rsidRPr="001647EE">
        <w:t>n</w:t>
      </w:r>
      <w:r w:rsidR="00420360">
        <w:t xml:space="preserve">orth-east along a geodesic to location </w:t>
      </w:r>
      <w:r w:rsidRPr="001647EE">
        <w:t xml:space="preserve">27˚ </w:t>
      </w:r>
      <w:r w:rsidR="00420360">
        <w:t>34' 35.16" S, 153˚ 28' 10.56" E</w:t>
      </w:r>
      <w:r w:rsidRPr="001647EE">
        <w:t>,</w:t>
      </w:r>
    </w:p>
    <w:p w:rsidR="00D91438" w:rsidRPr="001647EE" w:rsidP="00D91438" w14:paraId="57492E79" w14:textId="5D765FC4">
      <w:pPr>
        <w:pStyle w:val="ListParagraph"/>
        <w:numPr>
          <w:ilvl w:val="3"/>
          <w:numId w:val="42"/>
        </w:numPr>
      </w:pPr>
      <w:r w:rsidRPr="001647EE">
        <w:t xml:space="preserve">then continuing </w:t>
      </w:r>
      <w:r w:rsidR="00E96119">
        <w:t xml:space="preserve">generally east along a geodesic to location </w:t>
      </w:r>
      <w:r w:rsidRPr="001647EE">
        <w:t xml:space="preserve">27˚ </w:t>
      </w:r>
      <w:r w:rsidR="00E96119">
        <w:t>34' 34.77" S, 153˚ 28' 12.62" E</w:t>
      </w:r>
      <w:r w:rsidRPr="001647EE">
        <w:t>,</w:t>
      </w:r>
    </w:p>
    <w:p w:rsidR="00D91438" w:rsidRPr="001647EE" w:rsidP="00D91438" w14:paraId="2D88AA9B" w14:textId="73836F4E">
      <w:pPr>
        <w:pStyle w:val="ListParagraph"/>
        <w:numPr>
          <w:ilvl w:val="3"/>
          <w:numId w:val="42"/>
        </w:numPr>
      </w:pPr>
      <w:r w:rsidRPr="001647EE">
        <w:t xml:space="preserve">then continuing </w:t>
      </w:r>
      <w:r w:rsidR="00E96119">
        <w:t xml:space="preserve">generally </w:t>
      </w:r>
      <w:r w:rsidRPr="001647EE">
        <w:t>n</w:t>
      </w:r>
      <w:r w:rsidR="00E96119">
        <w:t xml:space="preserve">orth-west along a geodesic to location </w:t>
      </w:r>
      <w:r w:rsidRPr="001647EE">
        <w:t xml:space="preserve">27˚ </w:t>
      </w:r>
      <w:r w:rsidR="00E96119">
        <w:t>34' 31.19" S, 153˚ 28' 11.57" E</w:t>
      </w:r>
      <w:r w:rsidRPr="001647EE">
        <w:t>,</w:t>
      </w:r>
    </w:p>
    <w:p w:rsidR="00D91438" w:rsidRPr="001647EE" w:rsidP="00D91438" w14:paraId="6F05BD32" w14:textId="2FF82D14">
      <w:pPr>
        <w:pStyle w:val="ListParagraph"/>
        <w:numPr>
          <w:ilvl w:val="3"/>
          <w:numId w:val="42"/>
        </w:numPr>
      </w:pPr>
      <w:r w:rsidRPr="001647EE">
        <w:t xml:space="preserve">then continuing </w:t>
      </w:r>
      <w:r w:rsidR="00E96119">
        <w:t xml:space="preserve">generally </w:t>
      </w:r>
      <w:r w:rsidRPr="001647EE">
        <w:t>n</w:t>
      </w:r>
      <w:r w:rsidR="00E96119">
        <w:t xml:space="preserve">orth-west along a geodesic to location </w:t>
      </w:r>
      <w:r w:rsidRPr="001647EE">
        <w:t>27˚</w:t>
      </w:r>
      <w:r w:rsidR="00E96119">
        <w:t xml:space="preserve"> 34' 18.24" S, 153˚ 28' 4.21" E</w:t>
      </w:r>
      <w:r w:rsidRPr="001647EE">
        <w:t>,</w:t>
      </w:r>
    </w:p>
    <w:p w:rsidR="00D91438" w:rsidRPr="001647EE" w:rsidP="00D91438" w14:paraId="4A380C8B" w14:textId="49CCD6B4">
      <w:pPr>
        <w:pStyle w:val="ListParagraph"/>
        <w:numPr>
          <w:ilvl w:val="3"/>
          <w:numId w:val="42"/>
        </w:numPr>
      </w:pPr>
      <w:r w:rsidRPr="001647EE">
        <w:t xml:space="preserve">then continuing </w:t>
      </w:r>
      <w:r w:rsidR="00E96119">
        <w:t xml:space="preserve">generally north along a geodesic to location </w:t>
      </w:r>
      <w:r w:rsidRPr="001647EE">
        <w:t xml:space="preserve">27˚ </w:t>
      </w:r>
      <w:r w:rsidR="00E96119">
        <w:t>32' 37.24" S, 153˚ 28' 36.07" E</w:t>
      </w:r>
      <w:r w:rsidRPr="001647EE">
        <w:t>,</w:t>
      </w:r>
    </w:p>
    <w:p w:rsidR="00D91438" w:rsidP="00E96119" w14:paraId="63460131" w14:textId="68886DCF">
      <w:pPr>
        <w:pStyle w:val="ListParagraph"/>
        <w:numPr>
          <w:ilvl w:val="3"/>
          <w:numId w:val="42"/>
        </w:numPr>
      </w:pPr>
      <w:r w:rsidRPr="001647EE">
        <w:t xml:space="preserve">then continuing </w:t>
      </w:r>
      <w:r w:rsidR="00E96119">
        <w:t xml:space="preserve">generally </w:t>
      </w:r>
      <w:r w:rsidRPr="001647EE">
        <w:t xml:space="preserve">north-west along a geodesic to its intersection with the </w:t>
      </w:r>
      <w:r w:rsidR="00E96119">
        <w:t>south-eastern corner</w:t>
      </w:r>
      <w:r w:rsidRPr="001647EE">
        <w:t xml:space="preserve"> of </w:t>
      </w:r>
      <w:r w:rsidRPr="001647EE">
        <w:t>Naree</w:t>
      </w:r>
      <w:r w:rsidRPr="001647EE">
        <w:t xml:space="preserve"> </w:t>
      </w:r>
      <w:r w:rsidRPr="001647EE">
        <w:t>Budjong</w:t>
      </w:r>
      <w:r w:rsidRPr="001647EE">
        <w:t xml:space="preserve"> </w:t>
      </w:r>
      <w:r w:rsidRPr="001647EE">
        <w:t>Djara</w:t>
      </w:r>
      <w:r w:rsidRPr="001647EE">
        <w:t xml:space="preserve"> National Park strata </w:t>
      </w:r>
      <w:r w:rsidR="00665E4F">
        <w:t xml:space="preserve">lot </w:t>
      </w:r>
      <w:r w:rsidRPr="001647EE">
        <w:t xml:space="preserve">3 on </w:t>
      </w:r>
      <w:r w:rsidR="00665E4F">
        <w:t xml:space="preserve">plan </w:t>
      </w:r>
      <w:r w:rsidRPr="001647EE">
        <w:t xml:space="preserve">NPW1121 segment-parcel </w:t>
      </w:r>
      <w:r w:rsidRPr="00E96119" w:rsidR="00E96119">
        <w:t>20925063</w:t>
      </w:r>
      <w:r w:rsidRPr="001647EE">
        <w:t>,</w:t>
      </w:r>
    </w:p>
    <w:p w:rsidR="00E96119" w:rsidP="00E96119" w14:paraId="3A2FBB93" w14:textId="21F4A0C1">
      <w:pPr>
        <w:pStyle w:val="ListParagraph"/>
        <w:numPr>
          <w:ilvl w:val="3"/>
          <w:numId w:val="42"/>
        </w:numPr>
      </w:pPr>
      <w:r>
        <w:t xml:space="preserve">then continuing generally west along the southern boundary of </w:t>
      </w:r>
      <w:r w:rsidR="00665E4F">
        <w:t xml:space="preserve">lot </w:t>
      </w:r>
      <w:r w:rsidRPr="001647EE">
        <w:t xml:space="preserve">3 on </w:t>
      </w:r>
      <w:r w:rsidR="00665E4F">
        <w:t xml:space="preserve">plan </w:t>
      </w:r>
      <w:r w:rsidRPr="001647EE">
        <w:t xml:space="preserve">NPW1121 segment-parcel </w:t>
      </w:r>
      <w:r w:rsidRPr="00E96119">
        <w:t>20925063</w:t>
      </w:r>
      <w:r>
        <w:t xml:space="preserve">, to its intersection with the south-eastern corner of </w:t>
      </w:r>
      <w:r w:rsidR="00C00B7D">
        <w:t>r</w:t>
      </w:r>
      <w:r w:rsidRPr="001647EE">
        <w:t xml:space="preserve">eserve </w:t>
      </w:r>
      <w:r w:rsidR="00665E4F">
        <w:t xml:space="preserve">lot </w:t>
      </w:r>
      <w:r w:rsidRPr="001647EE">
        <w:t xml:space="preserve">152 on </w:t>
      </w:r>
      <w:r w:rsidR="00665E4F">
        <w:t xml:space="preserve">plan </w:t>
      </w:r>
      <w:r w:rsidRPr="001647EE">
        <w:t>SP247470</w:t>
      </w:r>
      <w:r>
        <w:t>,</w:t>
      </w:r>
    </w:p>
    <w:p w:rsidR="00D91438" w:rsidRPr="001647EE" w:rsidP="00E96119" w14:paraId="0FA8A6B2" w14:textId="53D8CF89">
      <w:pPr>
        <w:pStyle w:val="ListParagraph"/>
        <w:numPr>
          <w:ilvl w:val="3"/>
          <w:numId w:val="42"/>
        </w:numPr>
      </w:pPr>
      <w:r>
        <w:t xml:space="preserve">then continuing generally west along the southern boundary of </w:t>
      </w:r>
      <w:r w:rsidR="00665E4F">
        <w:t xml:space="preserve">lot </w:t>
      </w:r>
      <w:r w:rsidRPr="001647EE">
        <w:t xml:space="preserve">152 on </w:t>
      </w:r>
      <w:r w:rsidR="00665E4F">
        <w:t xml:space="preserve">plan </w:t>
      </w:r>
      <w:r w:rsidRPr="001647EE">
        <w:t>SP247470</w:t>
      </w:r>
      <w:r>
        <w:t xml:space="preserve">, to its intersection with </w:t>
      </w:r>
      <w:r w:rsidR="00665E4F">
        <w:t xml:space="preserve">lands lease lot </w:t>
      </w:r>
      <w:r w:rsidRPr="00E96119">
        <w:t>103</w:t>
      </w:r>
      <w:r>
        <w:t xml:space="preserve"> on </w:t>
      </w:r>
      <w:r w:rsidR="00665E4F">
        <w:t xml:space="preserve">plan </w:t>
      </w:r>
      <w:r w:rsidRPr="00E96119">
        <w:t>SL5995</w:t>
      </w:r>
      <w:r>
        <w:t>,</w:t>
      </w:r>
      <w:r w:rsidRPr="001647EE">
        <w:t xml:space="preserve"> </w:t>
      </w:r>
    </w:p>
    <w:p w:rsidR="00D91438" w:rsidRPr="001647EE" w:rsidP="00D91438" w14:paraId="540FB1BC" w14:textId="1BD8A0E0">
      <w:pPr>
        <w:pStyle w:val="ListParagraph"/>
        <w:numPr>
          <w:ilvl w:val="3"/>
          <w:numId w:val="42"/>
        </w:numPr>
      </w:pPr>
      <w:r w:rsidRPr="001647EE">
        <w:t xml:space="preserve">then continuing </w:t>
      </w:r>
      <w:r w:rsidR="00E96119">
        <w:t xml:space="preserve">generally </w:t>
      </w:r>
      <w:r w:rsidRPr="001647EE">
        <w:t xml:space="preserve">north, </w:t>
      </w:r>
      <w:r w:rsidR="00E96119">
        <w:t>at right angles</w:t>
      </w:r>
      <w:r w:rsidR="000C1410">
        <w:t xml:space="preserve"> to the previous alignment</w:t>
      </w:r>
      <w:r w:rsidR="00E96119">
        <w:t xml:space="preserve">, </w:t>
      </w:r>
      <w:r w:rsidR="00C00B7D">
        <w:t xml:space="preserve">truncating </w:t>
      </w:r>
      <w:r w:rsidRPr="001647EE">
        <w:t>reserve</w:t>
      </w:r>
      <w:r w:rsidR="00C00B7D">
        <w:t xml:space="preserve"> lot</w:t>
      </w:r>
      <w:r w:rsidR="00665E4F">
        <w:t xml:space="preserve"> </w:t>
      </w:r>
      <w:r w:rsidRPr="001647EE" w:rsidR="005C1512">
        <w:t xml:space="preserve">152 on </w:t>
      </w:r>
      <w:r w:rsidR="00665E4F">
        <w:t xml:space="preserve">plan </w:t>
      </w:r>
      <w:r w:rsidRPr="001647EE" w:rsidR="005C1512">
        <w:t>SP247470</w:t>
      </w:r>
      <w:r w:rsidR="005C1512">
        <w:t xml:space="preserve"> </w:t>
      </w:r>
      <w:r w:rsidR="00C00B7D">
        <w:t xml:space="preserve">to  the reserves </w:t>
      </w:r>
      <w:r w:rsidRPr="001647EE">
        <w:t>nor</w:t>
      </w:r>
      <w:r w:rsidR="000C1410">
        <w:t>thern boundary</w:t>
      </w:r>
      <w:r w:rsidRPr="001647EE">
        <w:t>,</w:t>
      </w:r>
    </w:p>
    <w:p w:rsidR="00D91438" w:rsidRPr="001647EE" w:rsidP="00D91438" w14:paraId="7922668A" w14:textId="60A0764F">
      <w:pPr>
        <w:pStyle w:val="ListParagraph"/>
        <w:numPr>
          <w:ilvl w:val="3"/>
          <w:numId w:val="42"/>
        </w:numPr>
      </w:pPr>
      <w:r w:rsidRPr="001647EE">
        <w:t>then continuing</w:t>
      </w:r>
      <w:r w:rsidR="000C1410">
        <w:t xml:space="preserve"> generally</w:t>
      </w:r>
      <w:r w:rsidRPr="001647EE">
        <w:t xml:space="preserve"> east along the northern boundary of </w:t>
      </w:r>
      <w:r w:rsidR="00C00B7D">
        <w:t xml:space="preserve">reserve </w:t>
      </w:r>
      <w:r w:rsidR="00665E4F">
        <w:t xml:space="preserve">lot </w:t>
      </w:r>
      <w:r w:rsidRPr="001647EE" w:rsidR="000C1410">
        <w:t xml:space="preserve">152 on </w:t>
      </w:r>
      <w:r w:rsidR="00665E4F">
        <w:t xml:space="preserve">plan </w:t>
      </w:r>
      <w:r w:rsidRPr="001647EE" w:rsidR="000C1410">
        <w:t>SP247470</w:t>
      </w:r>
      <w:r w:rsidR="000C1410">
        <w:t xml:space="preserve"> to a location at longitude 153˚ 27' 13.91" E</w:t>
      </w:r>
      <w:r w:rsidRPr="001647EE">
        <w:t>,</w:t>
      </w:r>
    </w:p>
    <w:p w:rsidR="00D91438" w:rsidRPr="001647EE" w:rsidP="00D91438" w14:paraId="37C4B5E4" w14:textId="2C70A0CA">
      <w:pPr>
        <w:pStyle w:val="ListParagraph"/>
        <w:numPr>
          <w:ilvl w:val="3"/>
          <w:numId w:val="42"/>
        </w:numPr>
      </w:pPr>
      <w:r w:rsidRPr="001647EE">
        <w:t xml:space="preserve">then continuing </w:t>
      </w:r>
      <w:r w:rsidR="000C1410">
        <w:t xml:space="preserve">generally north along a geodesic to location </w:t>
      </w:r>
      <w:r w:rsidRPr="001647EE">
        <w:t xml:space="preserve">27˚ </w:t>
      </w:r>
      <w:r w:rsidR="000C1410">
        <w:t>30' 28.41" S, 153˚ 27' 13.28" E</w:t>
      </w:r>
      <w:r w:rsidRPr="001647EE">
        <w:t>,</w:t>
      </w:r>
    </w:p>
    <w:p w:rsidR="00D91438" w:rsidRPr="001647EE" w:rsidP="00D91438" w14:paraId="1082CC1D" w14:textId="366E5DA0">
      <w:pPr>
        <w:pStyle w:val="ListParagraph"/>
        <w:numPr>
          <w:ilvl w:val="3"/>
          <w:numId w:val="42"/>
        </w:numPr>
      </w:pPr>
      <w:r w:rsidRPr="001647EE">
        <w:t xml:space="preserve">then continuing </w:t>
      </w:r>
      <w:r w:rsidR="000C1410">
        <w:t xml:space="preserve">generally </w:t>
      </w:r>
      <w:r w:rsidRPr="001647EE">
        <w:t>north-west along a g</w:t>
      </w:r>
      <w:r w:rsidR="000C1410">
        <w:t xml:space="preserve">eodesic to location </w:t>
      </w:r>
      <w:r w:rsidRPr="001647EE">
        <w:t xml:space="preserve">27˚ </w:t>
      </w:r>
      <w:r w:rsidR="000C1410">
        <w:t>29' 50.73" S, 153˚ 26' 57.35" E</w:t>
      </w:r>
      <w:r w:rsidRPr="001647EE">
        <w:t>,</w:t>
      </w:r>
    </w:p>
    <w:p w:rsidR="00D91438" w:rsidRPr="001647EE" w:rsidP="00D91438" w14:paraId="04DD37AD" w14:textId="206BE770">
      <w:pPr>
        <w:pStyle w:val="ListParagraph"/>
        <w:numPr>
          <w:ilvl w:val="3"/>
          <w:numId w:val="42"/>
        </w:numPr>
      </w:pPr>
      <w:r w:rsidRPr="001647EE">
        <w:t xml:space="preserve">then continuing </w:t>
      </w:r>
      <w:r w:rsidR="000C1410">
        <w:t xml:space="preserve">generally east along a geodesic to location </w:t>
      </w:r>
      <w:r w:rsidRPr="001647EE">
        <w:t xml:space="preserve">27˚ </w:t>
      </w:r>
      <w:r w:rsidR="000C1410">
        <w:t>29' 46.43" S, 153˚ 27' 32.12" E</w:t>
      </w:r>
      <w:r w:rsidRPr="001647EE">
        <w:t>,</w:t>
      </w:r>
    </w:p>
    <w:p w:rsidR="00D91438" w:rsidRPr="001647EE" w:rsidP="00D91438" w14:paraId="35AD91BC" w14:textId="00886507">
      <w:pPr>
        <w:pStyle w:val="ListParagraph"/>
        <w:numPr>
          <w:ilvl w:val="3"/>
          <w:numId w:val="42"/>
        </w:numPr>
      </w:pPr>
      <w:r w:rsidRPr="001647EE">
        <w:t xml:space="preserve">then continuing </w:t>
      </w:r>
      <w:r w:rsidR="000C1410">
        <w:t xml:space="preserve">generally </w:t>
      </w:r>
      <w:r w:rsidRPr="001647EE">
        <w:t>s</w:t>
      </w:r>
      <w:r w:rsidR="000C1410">
        <w:t xml:space="preserve">outh-east along a geodesic to location </w:t>
      </w:r>
      <w:r w:rsidRPr="001647EE">
        <w:t>27˚ 30' 8</w:t>
      </w:r>
      <w:r w:rsidR="000C1410">
        <w:t>.79" S, 153˚ 27' 43.11" E</w:t>
      </w:r>
      <w:r w:rsidRPr="001647EE">
        <w:t>,</w:t>
      </w:r>
    </w:p>
    <w:p w:rsidR="00D91438" w:rsidRPr="001647EE" w:rsidP="00D91438" w14:paraId="5EBCA160" w14:textId="122080F5">
      <w:pPr>
        <w:pStyle w:val="ListParagraph"/>
        <w:numPr>
          <w:ilvl w:val="3"/>
          <w:numId w:val="42"/>
        </w:numPr>
      </w:pPr>
      <w:r w:rsidRPr="001647EE">
        <w:t xml:space="preserve">then continuing </w:t>
      </w:r>
      <w:r w:rsidR="000C1410">
        <w:t xml:space="preserve">generally south along a geodesic to location </w:t>
      </w:r>
      <w:r w:rsidRPr="001647EE">
        <w:t xml:space="preserve">27˚ </w:t>
      </w:r>
      <w:r w:rsidR="000C1410">
        <w:t>30' 29.95" S, 153˚ 27' 42.73" E</w:t>
      </w:r>
      <w:r w:rsidRPr="001647EE">
        <w:t>,</w:t>
      </w:r>
    </w:p>
    <w:p w:rsidR="00D91438" w:rsidRPr="001647EE" w:rsidP="00D91438" w14:paraId="0587D60A" w14:textId="24711429">
      <w:pPr>
        <w:pStyle w:val="ListParagraph"/>
        <w:numPr>
          <w:ilvl w:val="3"/>
          <w:numId w:val="42"/>
        </w:numPr>
      </w:pPr>
      <w:r w:rsidRPr="001647EE">
        <w:t xml:space="preserve">then continuing </w:t>
      </w:r>
      <w:r w:rsidR="000C1410">
        <w:t xml:space="preserve">generally east along a geodesic to location </w:t>
      </w:r>
      <w:r w:rsidRPr="001647EE">
        <w:t xml:space="preserve">27˚ </w:t>
      </w:r>
      <w:r w:rsidR="000C1410">
        <w:t>30' 26.15" S, 153˚ 28' 14.82" E</w:t>
      </w:r>
      <w:r w:rsidRPr="001647EE">
        <w:t>,</w:t>
      </w:r>
    </w:p>
    <w:p w:rsidR="00D91438" w:rsidRPr="001647EE" w:rsidP="00D91438" w14:paraId="472B0244" w14:textId="39F064FC">
      <w:pPr>
        <w:pStyle w:val="ListParagraph"/>
        <w:numPr>
          <w:ilvl w:val="3"/>
          <w:numId w:val="42"/>
        </w:numPr>
      </w:pPr>
      <w:r w:rsidRPr="001647EE">
        <w:t xml:space="preserve">then continuing </w:t>
      </w:r>
      <w:r w:rsidR="000C1410">
        <w:t xml:space="preserve">generally </w:t>
      </w:r>
      <w:r w:rsidRPr="001647EE">
        <w:t>north</w:t>
      </w:r>
      <w:r w:rsidR="000C1410">
        <w:t xml:space="preserve"> along a geodesic to location </w:t>
      </w:r>
      <w:r w:rsidRPr="001647EE">
        <w:t xml:space="preserve">27˚ </w:t>
      </w:r>
      <w:r w:rsidR="000C1410">
        <w:t>29' 54.84" S, 153˚ 28' 16.21" E</w:t>
      </w:r>
      <w:r w:rsidRPr="001647EE">
        <w:t>,</w:t>
      </w:r>
    </w:p>
    <w:p w:rsidR="00D91438" w:rsidRPr="001647EE" w:rsidP="00D91438" w14:paraId="5802D33A" w14:textId="06BCCB12">
      <w:pPr>
        <w:pStyle w:val="ListParagraph"/>
        <w:numPr>
          <w:ilvl w:val="3"/>
          <w:numId w:val="42"/>
        </w:numPr>
      </w:pPr>
      <w:r w:rsidRPr="001647EE">
        <w:t xml:space="preserve">then continuing </w:t>
      </w:r>
      <w:r w:rsidR="000C1410">
        <w:t xml:space="preserve">generally </w:t>
      </w:r>
      <w:r w:rsidRPr="001647EE">
        <w:t>n</w:t>
      </w:r>
      <w:r w:rsidR="000C1410">
        <w:t xml:space="preserve">orth-west along a geodesic to location </w:t>
      </w:r>
      <w:r w:rsidRPr="001647EE">
        <w:t xml:space="preserve">27˚ </w:t>
      </w:r>
      <w:r w:rsidR="000C1410">
        <w:t>29' 20.56" S, 153˚ 27' 47.98" E</w:t>
      </w:r>
      <w:r w:rsidRPr="001647EE">
        <w:t>,</w:t>
      </w:r>
    </w:p>
    <w:p w:rsidR="00D91438" w:rsidRPr="001647EE" w:rsidP="00D91438" w14:paraId="7F6E40D1" w14:textId="5AA9564B">
      <w:pPr>
        <w:pStyle w:val="ListParagraph"/>
        <w:numPr>
          <w:ilvl w:val="3"/>
          <w:numId w:val="42"/>
        </w:numPr>
      </w:pPr>
      <w:r w:rsidRPr="001647EE">
        <w:t xml:space="preserve">then continuing </w:t>
      </w:r>
      <w:r w:rsidR="000C1410">
        <w:t xml:space="preserve">generally north-east along a geodesic to location </w:t>
      </w:r>
      <w:r w:rsidRPr="001647EE">
        <w:t xml:space="preserve">27˚ </w:t>
      </w:r>
      <w:r w:rsidR="000C1410">
        <w:t>29' 15.65" S, 153˚ 27' 53.75" E</w:t>
      </w:r>
      <w:r w:rsidRPr="001647EE">
        <w:t>,</w:t>
      </w:r>
    </w:p>
    <w:p w:rsidR="00D91438" w:rsidRPr="001647EE" w:rsidP="00D91438" w14:paraId="43B98F95" w14:textId="7E10B049">
      <w:pPr>
        <w:pStyle w:val="ListParagraph"/>
        <w:numPr>
          <w:ilvl w:val="3"/>
          <w:numId w:val="42"/>
        </w:numPr>
      </w:pPr>
      <w:r w:rsidRPr="001647EE">
        <w:t xml:space="preserve">then continuing </w:t>
      </w:r>
      <w:r w:rsidR="000C1410">
        <w:t xml:space="preserve">generally </w:t>
      </w:r>
      <w:r w:rsidRPr="001647EE">
        <w:t>s</w:t>
      </w:r>
      <w:r w:rsidR="000C1410">
        <w:t xml:space="preserve">outh-east along a geodesic to location </w:t>
      </w:r>
      <w:r w:rsidRPr="001647EE">
        <w:t>27˚</w:t>
      </w:r>
      <w:r w:rsidR="000C1410">
        <w:t xml:space="preserve"> 29' 30.37" S, 153˚ 28' 7.24" E</w:t>
      </w:r>
      <w:r w:rsidRPr="001647EE">
        <w:t>,</w:t>
      </w:r>
    </w:p>
    <w:p w:rsidR="00D91438" w:rsidRPr="001647EE" w:rsidP="00D91438" w14:paraId="40C61222" w14:textId="7D9357F3">
      <w:pPr>
        <w:pStyle w:val="ListParagraph"/>
        <w:numPr>
          <w:ilvl w:val="3"/>
          <w:numId w:val="42"/>
        </w:numPr>
      </w:pPr>
      <w:r w:rsidRPr="001647EE">
        <w:t xml:space="preserve">then continuing </w:t>
      </w:r>
      <w:r w:rsidR="000C1410">
        <w:t xml:space="preserve">generally north-east along a geodesic to location </w:t>
      </w:r>
      <w:r w:rsidRPr="001647EE">
        <w:t>27˚ 29' 22.97" S, 153˚ 28' 19.43</w:t>
      </w:r>
      <w:r w:rsidR="000C1410">
        <w:t>" E</w:t>
      </w:r>
      <w:r w:rsidRPr="001647EE">
        <w:t>,</w:t>
      </w:r>
    </w:p>
    <w:p w:rsidR="00D91438" w:rsidRPr="001647EE" w:rsidP="00D91438" w14:paraId="09B27560" w14:textId="71586214">
      <w:pPr>
        <w:pStyle w:val="ListParagraph"/>
        <w:numPr>
          <w:ilvl w:val="3"/>
          <w:numId w:val="42"/>
        </w:numPr>
      </w:pPr>
      <w:r w:rsidRPr="001647EE">
        <w:t xml:space="preserve">then continuing </w:t>
      </w:r>
      <w:r w:rsidR="000C1410">
        <w:t xml:space="preserve">generally </w:t>
      </w:r>
      <w:r w:rsidRPr="001647EE">
        <w:t>north along a geodesic to the south-east</w:t>
      </w:r>
      <w:r w:rsidR="000C1410">
        <w:t>ern</w:t>
      </w:r>
      <w:r w:rsidRPr="001647EE">
        <w:t xml:space="preserve"> corner of </w:t>
      </w:r>
      <w:r w:rsidRPr="001647EE">
        <w:t>Naree</w:t>
      </w:r>
      <w:r w:rsidRPr="001647EE">
        <w:t xml:space="preserve"> </w:t>
      </w:r>
      <w:r w:rsidRPr="001647EE">
        <w:t>Budjong</w:t>
      </w:r>
      <w:r w:rsidRPr="001647EE">
        <w:t xml:space="preserve"> </w:t>
      </w:r>
      <w:r w:rsidRPr="001647EE">
        <w:t>Djara</w:t>
      </w:r>
      <w:r w:rsidRPr="001647EE">
        <w:t xml:space="preserve"> National Park strata </w:t>
      </w:r>
      <w:r w:rsidR="00665E4F">
        <w:t xml:space="preserve">lot </w:t>
      </w:r>
      <w:r w:rsidRPr="001647EE">
        <w:t xml:space="preserve">2 on </w:t>
      </w:r>
      <w:r w:rsidR="00665E4F">
        <w:t xml:space="preserve">plan </w:t>
      </w:r>
      <w:r w:rsidRPr="001647EE">
        <w:t>NPW1121 segment-p</w:t>
      </w:r>
      <w:r w:rsidR="000C1410">
        <w:t>arcel 32025040</w:t>
      </w:r>
      <w:r w:rsidRPr="001647EE">
        <w:t>,</w:t>
      </w:r>
    </w:p>
    <w:p w:rsidR="00D91438" w:rsidRPr="001647EE" w:rsidP="00D91438" w14:paraId="1E4DA13E" w14:textId="06E792BD">
      <w:pPr>
        <w:pStyle w:val="ListParagraph"/>
        <w:numPr>
          <w:ilvl w:val="3"/>
          <w:numId w:val="42"/>
        </w:numPr>
      </w:pPr>
      <w:r w:rsidRPr="001647EE">
        <w:t xml:space="preserve">then continuing west along the southern boundary of </w:t>
      </w:r>
      <w:r w:rsidR="00665E4F">
        <w:t xml:space="preserve">lot </w:t>
      </w:r>
      <w:r w:rsidRPr="001647EE" w:rsidR="000C1410">
        <w:t xml:space="preserve">2 on </w:t>
      </w:r>
      <w:r w:rsidR="00665E4F">
        <w:t xml:space="preserve">plan </w:t>
      </w:r>
      <w:r w:rsidRPr="001647EE" w:rsidR="000C1410">
        <w:t>NPW1121 segment-p</w:t>
      </w:r>
      <w:r w:rsidR="000C1410">
        <w:t xml:space="preserve">arcel 32025040 </w:t>
      </w:r>
      <w:r w:rsidR="004E2D7F">
        <w:t xml:space="preserve">to a location that intersects the southern </w:t>
      </w:r>
      <w:r w:rsidRPr="001647EE" w:rsidR="004E2D7F">
        <w:t xml:space="preserve">prolongation of </w:t>
      </w:r>
      <w:r w:rsidR="004E2D7F">
        <w:t xml:space="preserve">the western boundary </w:t>
      </w:r>
      <w:r w:rsidR="00C00B7D">
        <w:t xml:space="preserve">of </w:t>
      </w:r>
      <w:r w:rsidRPr="001647EE" w:rsidR="004E2D7F">
        <w:t>historic mining lease ML7065</w:t>
      </w:r>
      <w:r w:rsidRPr="001647EE">
        <w:t>,</w:t>
      </w:r>
    </w:p>
    <w:p w:rsidR="00D91438" w:rsidRPr="001647EE" w:rsidP="00D91438" w14:paraId="232F984C" w14:textId="5788302E">
      <w:pPr>
        <w:pStyle w:val="ListParagraph"/>
        <w:numPr>
          <w:ilvl w:val="3"/>
          <w:numId w:val="42"/>
        </w:numPr>
      </w:pPr>
      <w:r w:rsidRPr="001647EE">
        <w:t xml:space="preserve">then continuing </w:t>
      </w:r>
      <w:r w:rsidR="000C1410">
        <w:t xml:space="preserve">generally </w:t>
      </w:r>
      <w:r w:rsidRPr="001647EE">
        <w:t xml:space="preserve">north-west following the </w:t>
      </w:r>
      <w:r w:rsidR="000C1410">
        <w:t xml:space="preserve">southern </w:t>
      </w:r>
      <w:r w:rsidRPr="001647EE">
        <w:t xml:space="preserve">prolongation of </w:t>
      </w:r>
      <w:r w:rsidR="000C1410">
        <w:t xml:space="preserve">the western boundary </w:t>
      </w:r>
      <w:r w:rsidR="00A36647">
        <w:t>of ML7065 to its southern</w:t>
      </w:r>
      <w:r w:rsidRPr="001647EE">
        <w:t xml:space="preserve"> </w:t>
      </w:r>
      <w:r w:rsidR="00A36647">
        <w:t>corner</w:t>
      </w:r>
      <w:r w:rsidRPr="001647EE">
        <w:t>,</w:t>
      </w:r>
    </w:p>
    <w:p w:rsidR="00D91438" w:rsidRPr="001647EE" w:rsidP="00D91438" w14:paraId="73F26E1A" w14:textId="1EAD33CC">
      <w:pPr>
        <w:pStyle w:val="ListParagraph"/>
        <w:numPr>
          <w:ilvl w:val="3"/>
          <w:numId w:val="42"/>
        </w:numPr>
      </w:pPr>
      <w:r w:rsidRPr="001647EE">
        <w:t xml:space="preserve">then continuing </w:t>
      </w:r>
      <w:r w:rsidR="004E2D7F">
        <w:t xml:space="preserve">generally </w:t>
      </w:r>
      <w:r w:rsidRPr="001647EE">
        <w:t>east, then north along th</w:t>
      </w:r>
      <w:r w:rsidR="00C00B7D">
        <w:t xml:space="preserve">e </w:t>
      </w:r>
      <w:r w:rsidR="00A36647">
        <w:t xml:space="preserve">boundary of </w:t>
      </w:r>
      <w:r w:rsidRPr="001647EE" w:rsidR="00A36647">
        <w:t>ML7065</w:t>
      </w:r>
      <w:r w:rsidRPr="001647EE">
        <w:t xml:space="preserve"> to its nor</w:t>
      </w:r>
      <w:r w:rsidR="004E2D7F">
        <w:t>th-west</w:t>
      </w:r>
      <w:r w:rsidR="00A36647">
        <w:t>ern</w:t>
      </w:r>
      <w:r w:rsidR="004E2D7F">
        <w:t xml:space="preserve"> corner</w:t>
      </w:r>
      <w:r w:rsidRPr="001647EE">
        <w:t>,</w:t>
      </w:r>
    </w:p>
    <w:p w:rsidR="00D91438" w:rsidRPr="001647EE" w:rsidP="00D91438" w14:paraId="3676DB20" w14:textId="5D29B834">
      <w:pPr>
        <w:pStyle w:val="ListParagraph"/>
        <w:numPr>
          <w:ilvl w:val="3"/>
          <w:numId w:val="42"/>
        </w:numPr>
      </w:pPr>
      <w:r w:rsidRPr="001647EE">
        <w:t xml:space="preserve">then continuing </w:t>
      </w:r>
      <w:r w:rsidR="004E2D7F">
        <w:t xml:space="preserve">generally north along a geodesic to location </w:t>
      </w:r>
      <w:r w:rsidRPr="001647EE">
        <w:t xml:space="preserve">27˚ 27' 20.9" S, </w:t>
      </w:r>
      <w:r w:rsidR="004E2D7F">
        <w:t>153˚ 26' 29.8" E</w:t>
      </w:r>
      <w:r w:rsidRPr="001647EE">
        <w:t>,</w:t>
      </w:r>
    </w:p>
    <w:p w:rsidR="00D91438" w:rsidRPr="001647EE" w:rsidP="00D91438" w14:paraId="08C121E3" w14:textId="5D00E182">
      <w:pPr>
        <w:pStyle w:val="ListParagraph"/>
        <w:numPr>
          <w:ilvl w:val="3"/>
          <w:numId w:val="42"/>
        </w:numPr>
      </w:pPr>
      <w:r w:rsidRPr="001647EE">
        <w:t xml:space="preserve">then continuing </w:t>
      </w:r>
      <w:r w:rsidR="004E2D7F">
        <w:t xml:space="preserve">generally north along a geodesic to location </w:t>
      </w:r>
      <w:r w:rsidRPr="001647EE">
        <w:t>27˚</w:t>
      </w:r>
      <w:r w:rsidR="004E2D7F">
        <w:t xml:space="preserve"> 27' 7.17" S, 153˚ 26' 32.48" E</w:t>
      </w:r>
      <w:r w:rsidRPr="001647EE">
        <w:t>,</w:t>
      </w:r>
    </w:p>
    <w:p w:rsidR="00D91438" w:rsidRPr="001647EE" w:rsidP="00D91438" w14:paraId="743DAAF9" w14:textId="1559E3FA">
      <w:pPr>
        <w:pStyle w:val="ListParagraph"/>
        <w:numPr>
          <w:ilvl w:val="3"/>
          <w:numId w:val="42"/>
        </w:numPr>
      </w:pPr>
      <w:r w:rsidRPr="001647EE">
        <w:t xml:space="preserve">then continuing </w:t>
      </w:r>
      <w:r w:rsidR="004E2D7F">
        <w:t xml:space="preserve">generally </w:t>
      </w:r>
      <w:r w:rsidRPr="001647EE">
        <w:t>s</w:t>
      </w:r>
      <w:r w:rsidR="004E2D7F">
        <w:t xml:space="preserve">outh-west along a geodesic to location </w:t>
      </w:r>
      <w:r w:rsidRPr="001647EE">
        <w:t>27˚</w:t>
      </w:r>
      <w:r w:rsidR="004E2D7F">
        <w:t xml:space="preserve"> 27' 9.74" S, 153˚ 26' 27.99" E</w:t>
      </w:r>
      <w:r w:rsidRPr="001647EE">
        <w:t>,</w:t>
      </w:r>
    </w:p>
    <w:p w:rsidR="00D91438" w:rsidRPr="001647EE" w:rsidP="00D91438" w14:paraId="7CD5046B" w14:textId="644B032D">
      <w:pPr>
        <w:pStyle w:val="ListParagraph"/>
        <w:numPr>
          <w:ilvl w:val="3"/>
          <w:numId w:val="42"/>
        </w:numPr>
      </w:pPr>
      <w:r w:rsidRPr="001647EE">
        <w:t xml:space="preserve">then continuing </w:t>
      </w:r>
      <w:r w:rsidR="004E2D7F">
        <w:t xml:space="preserve">generally </w:t>
      </w:r>
      <w:r w:rsidRPr="001647EE">
        <w:t>south alon</w:t>
      </w:r>
      <w:r w:rsidR="004E2D7F">
        <w:t xml:space="preserve">g a geodesic to location </w:t>
      </w:r>
      <w:r w:rsidRPr="001647EE">
        <w:t>27˚</w:t>
      </w:r>
      <w:r w:rsidR="004E2D7F">
        <w:t xml:space="preserve"> 27' 18.8" S, 153˚ 26' 26.77" E</w:t>
      </w:r>
      <w:r w:rsidRPr="001647EE">
        <w:t>,</w:t>
      </w:r>
    </w:p>
    <w:p w:rsidR="00D91438" w:rsidRPr="001647EE" w:rsidP="00D91438" w14:paraId="131787B7" w14:textId="59F22C95">
      <w:pPr>
        <w:pStyle w:val="ListParagraph"/>
        <w:numPr>
          <w:ilvl w:val="3"/>
          <w:numId w:val="42"/>
        </w:numPr>
      </w:pPr>
      <w:r w:rsidRPr="001647EE">
        <w:t xml:space="preserve">then continuing </w:t>
      </w:r>
      <w:r w:rsidR="004E2D7F">
        <w:t xml:space="preserve">generally </w:t>
      </w:r>
      <w:r w:rsidRPr="001647EE">
        <w:t>s</w:t>
      </w:r>
      <w:r w:rsidR="004E2D7F">
        <w:t xml:space="preserve">outh-west along a geodesic to location </w:t>
      </w:r>
      <w:r w:rsidRPr="001647EE">
        <w:t>27˚</w:t>
      </w:r>
      <w:r w:rsidR="004E2D7F">
        <w:t xml:space="preserve"> 27' 22.46" S, 153˚ 26' 20.6" E</w:t>
      </w:r>
      <w:r w:rsidRPr="001647EE">
        <w:t>,</w:t>
      </w:r>
    </w:p>
    <w:p w:rsidR="00D91438" w:rsidRPr="001647EE" w:rsidP="004E2D7F" w14:paraId="08BE414A" w14:textId="019A49A1">
      <w:pPr>
        <w:pStyle w:val="ListParagraph"/>
        <w:numPr>
          <w:ilvl w:val="3"/>
          <w:numId w:val="42"/>
        </w:numPr>
      </w:pPr>
      <w:r w:rsidRPr="001647EE">
        <w:t xml:space="preserve">then continuing </w:t>
      </w:r>
      <w:r w:rsidR="004E2D7F">
        <w:t xml:space="preserve">generally </w:t>
      </w:r>
      <w:r w:rsidRPr="001647EE">
        <w:t>s</w:t>
      </w:r>
      <w:r w:rsidR="004E2D7F">
        <w:t xml:space="preserve">outh-west along a geodesic to the intersection with the western prolongation of the southern boundary of </w:t>
      </w:r>
      <w:r w:rsidR="00A36647">
        <w:t>State l</w:t>
      </w:r>
      <w:r w:rsidRPr="001647EE" w:rsidR="004E2D7F">
        <w:t xml:space="preserve">and </w:t>
      </w:r>
      <w:r w:rsidR="00665E4F">
        <w:t xml:space="preserve">lot </w:t>
      </w:r>
      <w:r w:rsidRPr="001647EE" w:rsidR="004E2D7F">
        <w:t xml:space="preserve">61 on </w:t>
      </w:r>
      <w:r w:rsidR="00665E4F">
        <w:t xml:space="preserve">plan </w:t>
      </w:r>
      <w:r w:rsidRPr="001647EE" w:rsidR="004E2D7F">
        <w:t>SL11761</w:t>
      </w:r>
      <w:r w:rsidR="004E2D7F">
        <w:t xml:space="preserve"> at longitude 153</w:t>
      </w:r>
      <w:r w:rsidRPr="001647EE" w:rsidR="004E2D7F">
        <w:t>˚</w:t>
      </w:r>
      <w:r w:rsidRPr="004E2D7F" w:rsidR="004E2D7F">
        <w:t xml:space="preserve"> 26' 11.45" E</w:t>
      </w:r>
      <w:r w:rsidRPr="001647EE">
        <w:t>,</w:t>
      </w:r>
    </w:p>
    <w:p w:rsidR="00D91438" w:rsidRPr="001647EE" w:rsidP="00D91438" w14:paraId="05DB6424" w14:textId="5EE7C78B">
      <w:pPr>
        <w:pStyle w:val="ListParagraph"/>
        <w:numPr>
          <w:ilvl w:val="3"/>
          <w:numId w:val="42"/>
        </w:numPr>
      </w:pPr>
      <w:r w:rsidRPr="001647EE">
        <w:t xml:space="preserve">then continuing </w:t>
      </w:r>
      <w:r w:rsidR="004E2D7F">
        <w:t xml:space="preserve">generally </w:t>
      </w:r>
      <w:r w:rsidRPr="001647EE">
        <w:t>west</w:t>
      </w:r>
      <w:r w:rsidR="00A36647">
        <w:t xml:space="preserve"> along a prolongation of the southern boundary of State l</w:t>
      </w:r>
      <w:r w:rsidRPr="001647EE">
        <w:t xml:space="preserve">and </w:t>
      </w:r>
      <w:r w:rsidR="00665E4F">
        <w:t xml:space="preserve">lot </w:t>
      </w:r>
      <w:r w:rsidRPr="001647EE">
        <w:t xml:space="preserve">61 on </w:t>
      </w:r>
      <w:r w:rsidR="00665E4F">
        <w:t xml:space="preserve">plan </w:t>
      </w:r>
      <w:r w:rsidRPr="001647EE">
        <w:t>SL1176</w:t>
      </w:r>
      <w:r w:rsidR="004E2D7F">
        <w:t>1</w:t>
      </w:r>
      <w:r w:rsidR="00A36647">
        <w:t xml:space="preserve">, to the </w:t>
      </w:r>
      <w:r w:rsidR="004E2D7F">
        <w:t>southwest</w:t>
      </w:r>
      <w:r w:rsidR="00686326">
        <w:t xml:space="preserve">ern corner of lot </w:t>
      </w:r>
      <w:r w:rsidRPr="001647EE" w:rsidR="00686326">
        <w:t xml:space="preserve">61 on </w:t>
      </w:r>
      <w:r w:rsidR="00686326">
        <w:t xml:space="preserve">plan </w:t>
      </w:r>
      <w:r w:rsidRPr="001647EE" w:rsidR="00686326">
        <w:t>SL1176</w:t>
      </w:r>
      <w:r w:rsidR="00686326">
        <w:t>1</w:t>
      </w:r>
      <w:r w:rsidRPr="001647EE">
        <w:t>,</w:t>
      </w:r>
    </w:p>
    <w:p w:rsidR="00D91438" w:rsidRPr="001647EE" w:rsidP="00D91438" w14:paraId="4C9D6BA7" w14:textId="1CF24EE2">
      <w:pPr>
        <w:pStyle w:val="ListParagraph"/>
        <w:numPr>
          <w:ilvl w:val="3"/>
          <w:numId w:val="42"/>
        </w:numPr>
      </w:pPr>
      <w:r w:rsidRPr="001647EE">
        <w:t xml:space="preserve">then continuing </w:t>
      </w:r>
      <w:r w:rsidR="001917BB">
        <w:t xml:space="preserve">generally </w:t>
      </w:r>
      <w:r w:rsidRPr="001647EE">
        <w:t>west along the southern bou</w:t>
      </w:r>
      <w:r w:rsidR="004E2D7F">
        <w:t xml:space="preserve">ndary of the state land </w:t>
      </w:r>
      <w:r w:rsidR="00665E4F">
        <w:t xml:space="preserve">lot </w:t>
      </w:r>
      <w:r w:rsidRPr="001647EE" w:rsidR="004E2D7F">
        <w:t xml:space="preserve">61 on </w:t>
      </w:r>
      <w:r w:rsidR="00665E4F">
        <w:t xml:space="preserve">plan </w:t>
      </w:r>
      <w:r w:rsidRPr="001647EE" w:rsidR="004E2D7F">
        <w:t>SL11761</w:t>
      </w:r>
      <w:r w:rsidR="00A36647">
        <w:t xml:space="preserve"> to its</w:t>
      </w:r>
      <w:r w:rsidR="001917BB">
        <w:t xml:space="preserve"> intersection with the northern prolongation of the </w:t>
      </w:r>
      <w:r w:rsidRPr="001647EE" w:rsidR="001917BB">
        <w:t xml:space="preserve">western boundary </w:t>
      </w:r>
      <w:r w:rsidR="00A36647">
        <w:t>of historic mining l</w:t>
      </w:r>
      <w:r w:rsidRPr="001647EE" w:rsidR="001917BB">
        <w:t xml:space="preserve">ease </w:t>
      </w:r>
      <w:r w:rsidRPr="001647EE" w:rsidR="001917BB">
        <w:t>ML7074</w:t>
      </w:r>
      <w:r w:rsidRPr="001647EE">
        <w:t>,</w:t>
      </w:r>
    </w:p>
    <w:p w:rsidR="00D91438" w:rsidRPr="001647EE" w:rsidP="00D91438" w14:paraId="4E37D6CF" w14:textId="2370D3C3">
      <w:pPr>
        <w:pStyle w:val="ListParagraph"/>
        <w:numPr>
          <w:ilvl w:val="3"/>
          <w:numId w:val="42"/>
        </w:numPr>
      </w:pPr>
      <w:r w:rsidRPr="001647EE">
        <w:t xml:space="preserve">then continuing </w:t>
      </w:r>
      <w:r w:rsidR="001917BB">
        <w:t xml:space="preserve">generally </w:t>
      </w:r>
      <w:r w:rsidRPr="001647EE">
        <w:t>south along a prolongation of the wester</w:t>
      </w:r>
      <w:r w:rsidR="001917BB">
        <w:t>n boundary of</w:t>
      </w:r>
      <w:r w:rsidRPr="001647EE">
        <w:t xml:space="preserve"> ML7074</w:t>
      </w:r>
      <w:r w:rsidR="00A36647">
        <w:t>,</w:t>
      </w:r>
      <w:r w:rsidRPr="001647EE">
        <w:t xml:space="preserve"> </w:t>
      </w:r>
      <w:r w:rsidR="00A36647">
        <w:t xml:space="preserve">to the north-western corner </w:t>
      </w:r>
      <w:r w:rsidRPr="001647EE" w:rsidR="00A36647">
        <w:t>ML7074</w:t>
      </w:r>
      <w:r w:rsidRPr="001647EE">
        <w:t>,</w:t>
      </w:r>
    </w:p>
    <w:p w:rsidR="00D91438" w:rsidRPr="001647EE" w:rsidP="00D91438" w14:paraId="4F38A7AD" w14:textId="3560D1D6">
      <w:pPr>
        <w:pStyle w:val="ListParagraph"/>
        <w:numPr>
          <w:ilvl w:val="3"/>
          <w:numId w:val="42"/>
        </w:numPr>
      </w:pPr>
      <w:r w:rsidRPr="001647EE">
        <w:t xml:space="preserve">then continuing </w:t>
      </w:r>
      <w:r w:rsidR="001917BB">
        <w:t xml:space="preserve">generally </w:t>
      </w:r>
      <w:r w:rsidRPr="001647EE">
        <w:t>west along th</w:t>
      </w:r>
      <w:r w:rsidR="001917BB">
        <w:t xml:space="preserve">e northern boundary of </w:t>
      </w:r>
      <w:r w:rsidRPr="001647EE" w:rsidR="001917BB">
        <w:t>ML7074</w:t>
      </w:r>
      <w:r w:rsidR="001917BB">
        <w:t xml:space="preserve">, then </w:t>
      </w:r>
      <w:r w:rsidRPr="001647EE">
        <w:t>the</w:t>
      </w:r>
      <w:r w:rsidR="001917BB">
        <w:t xml:space="preserve"> northern</w:t>
      </w:r>
      <w:r w:rsidRPr="001647EE">
        <w:t xml:space="preserve"> boundary of Hist</w:t>
      </w:r>
      <w:r w:rsidR="00A36647">
        <w:t xml:space="preserve">oric Mining Lease ML7194 to its </w:t>
      </w:r>
      <w:r w:rsidRPr="001647EE">
        <w:t>sou</w:t>
      </w:r>
      <w:r w:rsidR="001917BB">
        <w:t>th-west</w:t>
      </w:r>
      <w:r w:rsidR="00A36647">
        <w:t>ern</w:t>
      </w:r>
      <w:r w:rsidR="001917BB">
        <w:t xml:space="preserve"> corner</w:t>
      </w:r>
      <w:r w:rsidRPr="001647EE">
        <w:t>,</w:t>
      </w:r>
    </w:p>
    <w:p w:rsidR="00D91438" w:rsidRPr="001647EE" w:rsidP="00D91438" w14:paraId="4B8587F1" w14:textId="73B98B10">
      <w:pPr>
        <w:pStyle w:val="ListParagraph"/>
        <w:numPr>
          <w:ilvl w:val="3"/>
          <w:numId w:val="42"/>
        </w:numPr>
      </w:pPr>
      <w:r>
        <w:t>then continuing generally west following</w:t>
      </w:r>
      <w:r w:rsidRPr="001647EE">
        <w:t xml:space="preserve"> the prolongation of the southern boundary of ML7</w:t>
      </w:r>
      <w:r>
        <w:t xml:space="preserve">194 to the seaward boundary of </w:t>
      </w:r>
      <w:r w:rsidRPr="001647EE">
        <w:t>Wes</w:t>
      </w:r>
      <w:r w:rsidR="00A36647">
        <w:t>t Stradbroke Foreshore (North) r</w:t>
      </w:r>
      <w:r w:rsidRPr="001647EE">
        <w:t xml:space="preserve">eserve </w:t>
      </w:r>
      <w:r w:rsidR="00665E4F">
        <w:t xml:space="preserve">lot </w:t>
      </w:r>
      <w:r w:rsidRPr="001647EE">
        <w:t>1</w:t>
      </w:r>
      <w:r>
        <w:t>52 on SL806436</w:t>
      </w:r>
      <w:r w:rsidRPr="001647EE">
        <w:t>,</w:t>
      </w:r>
    </w:p>
    <w:p w:rsidR="00D91438" w:rsidRPr="001647EE" w:rsidP="00D91438" w14:paraId="5CBCF833" w14:textId="4A2A2F47">
      <w:pPr>
        <w:pStyle w:val="ListParagraph"/>
        <w:numPr>
          <w:ilvl w:val="3"/>
          <w:numId w:val="42"/>
        </w:numPr>
      </w:pPr>
      <w:r w:rsidRPr="001647EE">
        <w:t>then continuing north along the</w:t>
      </w:r>
      <w:r w:rsidR="001917BB">
        <w:t xml:space="preserve"> seaward boundary of </w:t>
      </w:r>
      <w:r w:rsidR="00665E4F">
        <w:t xml:space="preserve">lot </w:t>
      </w:r>
      <w:r w:rsidRPr="001647EE" w:rsidR="001917BB">
        <w:t>1</w:t>
      </w:r>
      <w:r w:rsidR="001917BB">
        <w:t>52 on SL806436</w:t>
      </w:r>
      <w:r w:rsidRPr="001647EE">
        <w:t xml:space="preserve"> to a location at </w:t>
      </w:r>
      <w:r w:rsidR="001917BB">
        <w:t xml:space="preserve">latitude  </w:t>
      </w:r>
      <w:r w:rsidRPr="001647EE">
        <w:t xml:space="preserve">27˚ </w:t>
      </w:r>
      <w:r w:rsidR="001917BB">
        <w:t>27' 17.84" S</w:t>
      </w:r>
      <w:r w:rsidRPr="001647EE">
        <w:t>,</w:t>
      </w:r>
    </w:p>
    <w:p w:rsidR="00D91438" w:rsidRPr="001647EE" w:rsidP="00D91438" w14:paraId="588A9996" w14:textId="35885389">
      <w:pPr>
        <w:pStyle w:val="ListParagraph"/>
        <w:numPr>
          <w:ilvl w:val="3"/>
          <w:numId w:val="42"/>
        </w:numPr>
      </w:pPr>
      <w:r w:rsidRPr="001647EE">
        <w:t>then continuing</w:t>
      </w:r>
      <w:r w:rsidR="001917BB">
        <w:t xml:space="preserve"> generally</w:t>
      </w:r>
      <w:r w:rsidRPr="001647EE">
        <w:t xml:space="preserve"> west to the seaward b</w:t>
      </w:r>
      <w:r w:rsidR="001917BB">
        <w:t xml:space="preserve">oundary of FHA-017 at latitude </w:t>
      </w:r>
      <w:r w:rsidRPr="001647EE">
        <w:t>27</w:t>
      </w:r>
      <w:r w:rsidR="001917BB">
        <w:t>˚ 27' 7.77" S</w:t>
      </w:r>
      <w:r w:rsidRPr="001647EE">
        <w:t>,</w:t>
      </w:r>
    </w:p>
    <w:p w:rsidR="00D91438" w:rsidRPr="001647EE" w:rsidP="00D91438" w14:paraId="58330042" w14:textId="0E95A105">
      <w:pPr>
        <w:pStyle w:val="ListParagraph"/>
        <w:numPr>
          <w:ilvl w:val="3"/>
          <w:numId w:val="42"/>
        </w:numPr>
      </w:pPr>
      <w:r w:rsidRPr="001647EE">
        <w:t xml:space="preserve">then continuing </w:t>
      </w:r>
      <w:r w:rsidR="001917BB">
        <w:t xml:space="preserve">generally </w:t>
      </w:r>
      <w:r w:rsidRPr="001647EE">
        <w:t>north along the seaw</w:t>
      </w:r>
      <w:r w:rsidR="00A36647">
        <w:t>ard boundary of FHA-017 to its intersection with</w:t>
      </w:r>
      <w:r w:rsidR="00E3725F">
        <w:t xml:space="preserve"> a </w:t>
      </w:r>
      <w:r w:rsidRPr="001647EE">
        <w:t xml:space="preserve"> </w:t>
      </w:r>
      <w:r w:rsidR="00E3725F">
        <w:t>buffer</w:t>
      </w:r>
      <w:r w:rsidR="00A36647">
        <w:t xml:space="preserve"> </w:t>
      </w:r>
      <w:r w:rsidRPr="001647EE">
        <w:t>500m from the landward b</w:t>
      </w:r>
      <w:r w:rsidR="001917BB">
        <w:t>oundary of CPZ07</w:t>
      </w:r>
      <w:r w:rsidRPr="001647EE">
        <w:t>,</w:t>
      </w:r>
    </w:p>
    <w:p w:rsidR="00D91438" w:rsidRPr="001647EE" w:rsidP="00D91438" w14:paraId="379DCBFA" w14:textId="45E503F7">
      <w:pPr>
        <w:pStyle w:val="ListParagraph"/>
        <w:numPr>
          <w:ilvl w:val="3"/>
          <w:numId w:val="42"/>
        </w:numPr>
      </w:pPr>
      <w:r w:rsidRPr="001647EE">
        <w:t xml:space="preserve">then continuing </w:t>
      </w:r>
      <w:r w:rsidR="001917BB">
        <w:t xml:space="preserve">generally </w:t>
      </w:r>
      <w:r w:rsidR="00A36647">
        <w:t xml:space="preserve">north along a </w:t>
      </w:r>
      <w:r w:rsidRPr="001647EE">
        <w:t>500m buffer</w:t>
      </w:r>
      <w:r w:rsidR="001917BB">
        <w:t xml:space="preserve"> from the landward boundary of CPZ07</w:t>
      </w:r>
      <w:r w:rsidRPr="001647EE">
        <w:t xml:space="preserve"> around Amity Point to the north-west </w:t>
      </w:r>
      <w:r w:rsidR="001917BB">
        <w:t>corner of HPZ12</w:t>
      </w:r>
      <w:r w:rsidRPr="001647EE">
        <w:t xml:space="preserve">, </w:t>
      </w:r>
    </w:p>
    <w:p w:rsidR="00D91438" w:rsidRPr="001647EE" w:rsidP="00D91438" w14:paraId="3BA71428" w14:textId="4927E4DE">
      <w:pPr>
        <w:pStyle w:val="ListParagraph"/>
        <w:numPr>
          <w:ilvl w:val="3"/>
          <w:numId w:val="42"/>
        </w:numPr>
      </w:pPr>
      <w:r w:rsidRPr="001647EE">
        <w:t xml:space="preserve">then continuing </w:t>
      </w:r>
      <w:r w:rsidR="001917BB">
        <w:t xml:space="preserve">generally </w:t>
      </w:r>
      <w:r w:rsidRPr="001647EE">
        <w:t xml:space="preserve">east along a </w:t>
      </w:r>
      <w:r w:rsidR="001917BB">
        <w:t xml:space="preserve">geodesic to location </w:t>
      </w:r>
      <w:r w:rsidRPr="001647EE">
        <w:t xml:space="preserve">27˚ </w:t>
      </w:r>
      <w:r w:rsidR="001917BB">
        <w:t>23' 16.35" S, 153˚ 28' 45.36" E</w:t>
      </w:r>
      <w:r w:rsidRPr="001647EE">
        <w:t xml:space="preserve">, </w:t>
      </w:r>
    </w:p>
    <w:p w:rsidR="00D91438" w:rsidRPr="001647EE" w:rsidP="00D91438" w14:paraId="13BD104F" w14:textId="124E2B26">
      <w:pPr>
        <w:pStyle w:val="ListParagraph"/>
        <w:numPr>
          <w:ilvl w:val="3"/>
          <w:numId w:val="42"/>
        </w:numPr>
      </w:pPr>
      <w:r w:rsidRPr="001647EE">
        <w:t xml:space="preserve">then continuing </w:t>
      </w:r>
      <w:r w:rsidR="001917BB">
        <w:t xml:space="preserve">generally </w:t>
      </w:r>
      <w:r w:rsidRPr="001647EE">
        <w:t xml:space="preserve">south-east along a geodesic to </w:t>
      </w:r>
      <w:r w:rsidR="00A36647">
        <w:t>its intersection with a buffer</w:t>
      </w:r>
      <w:r w:rsidRPr="001647EE">
        <w:t xml:space="preserve"> 500m from the landward bo</w:t>
      </w:r>
      <w:r w:rsidR="001917BB">
        <w:t>undary of HPZ12</w:t>
      </w:r>
      <w:r w:rsidRPr="001647EE">
        <w:t>,</w:t>
      </w:r>
    </w:p>
    <w:p w:rsidR="00D91438" w:rsidRPr="001647EE" w:rsidP="00D91438" w14:paraId="57276F01" w14:textId="3F25F0A2">
      <w:pPr>
        <w:pStyle w:val="ListParagraph"/>
        <w:numPr>
          <w:ilvl w:val="3"/>
          <w:numId w:val="42"/>
        </w:numPr>
      </w:pPr>
      <w:r w:rsidRPr="001647EE">
        <w:t>then conti</w:t>
      </w:r>
      <w:r w:rsidR="001917BB">
        <w:t xml:space="preserve">nuing </w:t>
      </w:r>
      <w:r w:rsidR="000748DE">
        <w:t xml:space="preserve">generally </w:t>
      </w:r>
      <w:r w:rsidR="001917BB">
        <w:t xml:space="preserve">east along </w:t>
      </w:r>
      <w:r w:rsidRPr="001647EE">
        <w:t>the 500m buffer</w:t>
      </w:r>
      <w:r w:rsidR="001917BB">
        <w:t xml:space="preserve"> from the landward boundary of </w:t>
      </w:r>
      <w:r w:rsidRPr="001647EE">
        <w:t xml:space="preserve"> </w:t>
      </w:r>
      <w:r w:rsidR="001917BB">
        <w:t>HPZ12</w:t>
      </w:r>
      <w:r w:rsidR="000748DE">
        <w:t xml:space="preserve">, then CPZ07, then HPZ13, </w:t>
      </w:r>
      <w:r w:rsidR="00E3725F">
        <w:t>around Point Lookout to its intersection</w:t>
      </w:r>
      <w:r w:rsidRPr="001647EE">
        <w:t xml:space="preserve"> with the north-west</w:t>
      </w:r>
      <w:r w:rsidR="00E3725F">
        <w:t>ern</w:t>
      </w:r>
      <w:r w:rsidRPr="001647EE">
        <w:t xml:space="preserve"> </w:t>
      </w:r>
      <w:r w:rsidR="000748DE">
        <w:t>corner of MNP25</w:t>
      </w:r>
      <w:r w:rsidR="00E3725F">
        <w:t xml:space="preserve"> at the common boundary of HPZ13</w:t>
      </w:r>
      <w:r w:rsidRPr="001647EE">
        <w:t>,</w:t>
      </w:r>
    </w:p>
    <w:p w:rsidR="00D91438" w:rsidRPr="001647EE" w:rsidP="00D91438" w14:paraId="1EDA5E12" w14:textId="51DBBF24">
      <w:pPr>
        <w:pStyle w:val="ListParagraph"/>
        <w:numPr>
          <w:ilvl w:val="3"/>
          <w:numId w:val="42"/>
        </w:numPr>
      </w:pPr>
      <w:r w:rsidRPr="001647EE">
        <w:t xml:space="preserve">then continuing </w:t>
      </w:r>
      <w:r w:rsidR="000748DE">
        <w:t>generally south along the eastern</w:t>
      </w:r>
      <w:r w:rsidRPr="001647EE">
        <w:t xml:space="preserve"> boundary of</w:t>
      </w:r>
      <w:r w:rsidR="000748DE">
        <w:t xml:space="preserve"> HPZ13 to a location at latitude </w:t>
      </w:r>
      <w:r w:rsidRPr="001647EE">
        <w:t>27˚ 43' 13</w:t>
      </w:r>
      <w:r w:rsidR="000748DE">
        <w:t>.13" S</w:t>
      </w:r>
      <w:r w:rsidRPr="001647EE">
        <w:t>,</w:t>
      </w:r>
    </w:p>
    <w:p w:rsidR="00D91438" w:rsidRPr="001647EE" w:rsidP="00D91438" w14:paraId="3A5790D0" w14:textId="0EAA69E9">
      <w:pPr>
        <w:pStyle w:val="ListParagraph"/>
        <w:numPr>
          <w:ilvl w:val="3"/>
          <w:numId w:val="42"/>
        </w:numPr>
      </w:pPr>
      <w:r w:rsidRPr="001647EE">
        <w:t>then continuing</w:t>
      </w:r>
      <w:r w:rsidR="000748DE">
        <w:t xml:space="preserve"> generally</w:t>
      </w:r>
      <w:r w:rsidRPr="001647EE">
        <w:t xml:space="preserve"> south-east along a geod</w:t>
      </w:r>
      <w:r w:rsidR="000748DE">
        <w:t xml:space="preserve">esic to location </w:t>
      </w:r>
      <w:r w:rsidRPr="001647EE">
        <w:t xml:space="preserve">27˚ </w:t>
      </w:r>
      <w:r w:rsidR="000748DE">
        <w:t>43' 18.94" S, 153˚ 27' 46.18" E</w:t>
      </w:r>
      <w:r w:rsidRPr="001647EE">
        <w:t>,</w:t>
      </w:r>
    </w:p>
    <w:p w:rsidR="00D91438" w:rsidRPr="001647EE" w:rsidP="00D91438" w14:paraId="4C5B3ED9" w14:textId="725DBCF9">
      <w:pPr>
        <w:pStyle w:val="ListParagraph"/>
        <w:numPr>
          <w:ilvl w:val="3"/>
          <w:numId w:val="42"/>
        </w:numPr>
      </w:pPr>
      <w:r w:rsidRPr="001647EE">
        <w:t xml:space="preserve">then continuing </w:t>
      </w:r>
      <w:r w:rsidR="000748DE">
        <w:t xml:space="preserve">generally </w:t>
      </w:r>
      <w:r w:rsidRPr="001647EE">
        <w:t>s</w:t>
      </w:r>
      <w:r w:rsidR="000748DE">
        <w:t xml:space="preserve">outh-east along a geodesic to location </w:t>
      </w:r>
      <w:r w:rsidRPr="001647EE">
        <w:t>27˚</w:t>
      </w:r>
      <w:r w:rsidR="000748DE">
        <w:t xml:space="preserve"> 43' 36.23" S, 153˚ 27' 54.9" E</w:t>
      </w:r>
      <w:r w:rsidRPr="001647EE">
        <w:t>,</w:t>
      </w:r>
    </w:p>
    <w:p w:rsidR="00D91438" w:rsidRPr="001647EE" w:rsidP="00D91438" w14:paraId="6386E904" w14:textId="731A4AED">
      <w:pPr>
        <w:pStyle w:val="ListParagraph"/>
        <w:numPr>
          <w:ilvl w:val="3"/>
          <w:numId w:val="42"/>
        </w:numPr>
      </w:pPr>
      <w:r w:rsidRPr="001647EE">
        <w:t xml:space="preserve">then continuing </w:t>
      </w:r>
      <w:r w:rsidR="000748DE">
        <w:t xml:space="preserve">generally south along a geodesic to location </w:t>
      </w:r>
      <w:r w:rsidRPr="001647EE">
        <w:t xml:space="preserve">27˚ </w:t>
      </w:r>
      <w:r w:rsidR="000748DE">
        <w:t>43' 53.57" S, 153˚ 27' 54.98" E</w:t>
      </w:r>
      <w:r w:rsidRPr="001647EE">
        <w:t>,</w:t>
      </w:r>
    </w:p>
    <w:p w:rsidR="00D91438" w:rsidRPr="001647EE" w:rsidP="00D91438" w14:paraId="49A624A8" w14:textId="2DE609B9">
      <w:pPr>
        <w:pStyle w:val="ListParagraph"/>
        <w:numPr>
          <w:ilvl w:val="3"/>
          <w:numId w:val="42"/>
        </w:numPr>
      </w:pPr>
      <w:r w:rsidRPr="001647EE">
        <w:t xml:space="preserve">then continuing </w:t>
      </w:r>
      <w:r w:rsidR="000748DE">
        <w:t xml:space="preserve">generally </w:t>
      </w:r>
      <w:r w:rsidRPr="001647EE">
        <w:t>s</w:t>
      </w:r>
      <w:r w:rsidR="000748DE">
        <w:t xml:space="preserve">outh-west along a geodesic to location </w:t>
      </w:r>
      <w:r w:rsidRPr="001647EE">
        <w:t xml:space="preserve">27˚ </w:t>
      </w:r>
      <w:r w:rsidR="000748DE">
        <w:t>44' 25.39" S, 153˚ 27' 37.57" E</w:t>
      </w:r>
      <w:r w:rsidRPr="001647EE">
        <w:t>,</w:t>
      </w:r>
    </w:p>
    <w:p w:rsidR="00D91438" w:rsidRPr="001647EE" w:rsidP="00D91438" w14:paraId="05D91195" w14:textId="54A4D1A8">
      <w:pPr>
        <w:pStyle w:val="ListParagraph"/>
        <w:numPr>
          <w:ilvl w:val="3"/>
          <w:numId w:val="42"/>
        </w:numPr>
      </w:pPr>
      <w:r w:rsidRPr="001647EE">
        <w:t xml:space="preserve">then continuing </w:t>
      </w:r>
      <w:r w:rsidR="000748DE">
        <w:t xml:space="preserve">generally </w:t>
      </w:r>
      <w:r w:rsidRPr="001647EE">
        <w:t>south-west along a geodesic to the intersection with HPZ14 and the south-west c</w:t>
      </w:r>
      <w:r w:rsidR="000748DE">
        <w:t>orner of CPZ10</w:t>
      </w:r>
      <w:r w:rsidRPr="001647EE">
        <w:t>,</w:t>
      </w:r>
    </w:p>
    <w:p w:rsidR="00D91438" w:rsidRPr="001647EE" w:rsidP="00D91438" w14:paraId="73843EB8" w14:textId="35E2E347">
      <w:pPr>
        <w:pStyle w:val="ListParagraph"/>
        <w:numPr>
          <w:ilvl w:val="3"/>
          <w:numId w:val="42"/>
        </w:numPr>
      </w:pPr>
      <w:r w:rsidRPr="001647EE">
        <w:t>then co</w:t>
      </w:r>
      <w:r w:rsidR="000748DE">
        <w:t>ntinuing generally south along the eastern</w:t>
      </w:r>
      <w:r w:rsidRPr="001647EE">
        <w:t xml:space="preserve"> boundary of HPZ14 to its so</w:t>
      </w:r>
      <w:r w:rsidR="000748DE">
        <w:t>uth-eastern corner</w:t>
      </w:r>
      <w:r w:rsidRPr="001647EE">
        <w:t>,</w:t>
      </w:r>
    </w:p>
    <w:p w:rsidR="00D91438" w:rsidRPr="001647EE" w:rsidP="00D91438" w14:paraId="3366FE86" w14:textId="5769C75D">
      <w:pPr>
        <w:pStyle w:val="ListParagraph"/>
        <w:numPr>
          <w:ilvl w:val="3"/>
          <w:numId w:val="42"/>
        </w:numPr>
      </w:pPr>
      <w:r w:rsidRPr="001647EE">
        <w:t xml:space="preserve">then continuing </w:t>
      </w:r>
      <w:r w:rsidR="000748DE">
        <w:t xml:space="preserve">generally </w:t>
      </w:r>
      <w:r w:rsidRPr="001647EE">
        <w:t>so</w:t>
      </w:r>
      <w:r w:rsidR="000748DE">
        <w:t>uth along a line 500m from the</w:t>
      </w:r>
      <w:r w:rsidRPr="001647EE">
        <w:t xml:space="preserve"> landward boundary</w:t>
      </w:r>
      <w:r w:rsidR="000748DE">
        <w:t xml:space="preserve"> of HPZ14, MNP32, and HPZ15</w:t>
      </w:r>
      <w:r w:rsidRPr="001647EE">
        <w:t xml:space="preserve"> to the</w:t>
      </w:r>
      <w:r w:rsidR="000748DE">
        <w:t xml:space="preserve"> eastern</w:t>
      </w:r>
      <w:r w:rsidRPr="001647EE">
        <w:t xml:space="preserve"> prolongation of the northern boundary of Reserve </w:t>
      </w:r>
      <w:r w:rsidR="00665E4F">
        <w:t xml:space="preserve">lot </w:t>
      </w:r>
      <w:r w:rsidRPr="001647EE">
        <w:t>6 o</w:t>
      </w:r>
      <w:r w:rsidR="000748DE">
        <w:t xml:space="preserve">n </w:t>
      </w:r>
      <w:r w:rsidR="00665E4F">
        <w:t xml:space="preserve">plan </w:t>
      </w:r>
      <w:r w:rsidR="000748DE">
        <w:t>CP815887</w:t>
      </w:r>
      <w:r w:rsidRPr="001647EE">
        <w:t xml:space="preserve">, </w:t>
      </w:r>
    </w:p>
    <w:p w:rsidR="00D91438" w:rsidRPr="001647EE" w:rsidP="00D91438" w14:paraId="113F20E4" w14:textId="2D8D57E3">
      <w:pPr>
        <w:pStyle w:val="ListParagraph"/>
        <w:numPr>
          <w:ilvl w:val="3"/>
          <w:numId w:val="42"/>
        </w:numPr>
      </w:pPr>
      <w:r w:rsidRPr="001647EE">
        <w:t xml:space="preserve">then continuing </w:t>
      </w:r>
      <w:r w:rsidR="000748DE">
        <w:t xml:space="preserve">generally </w:t>
      </w:r>
      <w:r w:rsidRPr="001647EE">
        <w:t>west along this prolongation to the north-east</w:t>
      </w:r>
      <w:r w:rsidR="00E3725F">
        <w:t>ern</w:t>
      </w:r>
      <w:r w:rsidRPr="001647EE">
        <w:t xml:space="preserve"> corner </w:t>
      </w:r>
      <w:r w:rsidR="000748DE">
        <w:t xml:space="preserve">of </w:t>
      </w:r>
      <w:r w:rsidR="00665E4F">
        <w:t xml:space="preserve">lot </w:t>
      </w:r>
      <w:r w:rsidRPr="001647EE" w:rsidR="000748DE">
        <w:t>6 o</w:t>
      </w:r>
      <w:r w:rsidR="000748DE">
        <w:t xml:space="preserve">n </w:t>
      </w:r>
      <w:r w:rsidR="00665E4F">
        <w:t xml:space="preserve">plan </w:t>
      </w:r>
      <w:r w:rsidR="000748DE">
        <w:t>CP815887</w:t>
      </w:r>
      <w:r w:rsidRPr="001647EE">
        <w:t>,</w:t>
      </w:r>
    </w:p>
    <w:p w:rsidR="00D91438" w:rsidRPr="001647EE" w:rsidP="00D91438" w14:paraId="3DDD85DF" w14:textId="2B7B2A86">
      <w:pPr>
        <w:pStyle w:val="ListParagraph"/>
        <w:numPr>
          <w:ilvl w:val="3"/>
          <w:numId w:val="42"/>
        </w:numPr>
      </w:pPr>
      <w:r w:rsidRPr="001647EE">
        <w:t xml:space="preserve">then continuing </w:t>
      </w:r>
      <w:r w:rsidR="000748DE">
        <w:t xml:space="preserve">generally </w:t>
      </w:r>
      <w:r w:rsidRPr="001647EE">
        <w:t xml:space="preserve">south, then north around </w:t>
      </w:r>
      <w:r w:rsidR="00665E4F">
        <w:t xml:space="preserve">lot </w:t>
      </w:r>
      <w:r w:rsidRPr="001647EE" w:rsidR="000748DE">
        <w:t>6 o</w:t>
      </w:r>
      <w:r w:rsidR="000748DE">
        <w:t xml:space="preserve">n </w:t>
      </w:r>
      <w:r w:rsidR="00665E4F">
        <w:t xml:space="preserve">plan </w:t>
      </w:r>
      <w:r w:rsidR="000748DE">
        <w:t xml:space="preserve">CP815887 </w:t>
      </w:r>
      <w:r w:rsidRPr="001647EE">
        <w:t xml:space="preserve">to the prolongation of the reserves </w:t>
      </w:r>
      <w:r w:rsidR="00D2269C">
        <w:t xml:space="preserve">longest </w:t>
      </w:r>
      <w:r w:rsidRPr="001647EE">
        <w:t>northe</w:t>
      </w:r>
      <w:r w:rsidR="00E3725F">
        <w:t>rn boundary</w:t>
      </w:r>
      <w:r w:rsidRPr="001647EE">
        <w:t>,</w:t>
      </w:r>
    </w:p>
    <w:p w:rsidR="00D91438" w:rsidRPr="001647EE" w:rsidP="00D91438" w14:paraId="76659AF1" w14:textId="2F1B29A0">
      <w:pPr>
        <w:pStyle w:val="ListParagraph"/>
        <w:numPr>
          <w:ilvl w:val="3"/>
          <w:numId w:val="42"/>
        </w:numPr>
      </w:pPr>
      <w:r w:rsidRPr="001647EE">
        <w:t>then continuing</w:t>
      </w:r>
      <w:r w:rsidR="00D2269C">
        <w:t xml:space="preserve"> generally</w:t>
      </w:r>
      <w:r w:rsidRPr="001647EE">
        <w:t xml:space="preserve"> west along the prolongation of the reserve</w:t>
      </w:r>
      <w:r w:rsidR="00E3725F">
        <w:t>s longest northern</w:t>
      </w:r>
      <w:r w:rsidRPr="001647EE">
        <w:t xml:space="preserve"> boundary to a location at </w:t>
      </w:r>
      <w:r w:rsidR="00D2269C">
        <w:t>longitude 153˚ 24' 48.78" E</w:t>
      </w:r>
      <w:r w:rsidRPr="001647EE">
        <w:t>,</w:t>
      </w:r>
    </w:p>
    <w:p w:rsidR="00D91438" w:rsidRPr="001647EE" w:rsidP="00D91438" w14:paraId="32F61513" w14:textId="4018BBE3">
      <w:pPr>
        <w:pStyle w:val="ListParagraph"/>
        <w:numPr>
          <w:ilvl w:val="3"/>
          <w:numId w:val="42"/>
        </w:numPr>
      </w:pPr>
      <w:r w:rsidRPr="001647EE">
        <w:t xml:space="preserve">then continuing </w:t>
      </w:r>
      <w:r w:rsidR="00D2269C">
        <w:t xml:space="preserve">generally </w:t>
      </w:r>
      <w:r w:rsidRPr="001647EE">
        <w:t>north along a geodesic to the south-west</w:t>
      </w:r>
      <w:r w:rsidR="00E3725F">
        <w:t>ern</w:t>
      </w:r>
      <w:r w:rsidRPr="001647EE">
        <w:t xml:space="preserve"> co</w:t>
      </w:r>
      <w:r w:rsidR="00D2269C">
        <w:t xml:space="preserve">rner of FHA-021 </w:t>
      </w:r>
      <w:r w:rsidRPr="001647EE">
        <w:t>,</w:t>
      </w:r>
    </w:p>
    <w:p w:rsidR="00D91438" w:rsidP="00D91438" w14:paraId="259347C1" w14:textId="17698391">
      <w:pPr>
        <w:pStyle w:val="ListParagraph"/>
        <w:numPr>
          <w:ilvl w:val="3"/>
          <w:numId w:val="42"/>
        </w:numPr>
      </w:pPr>
      <w:r w:rsidRPr="001647EE">
        <w:t xml:space="preserve">then continuing </w:t>
      </w:r>
      <w:r w:rsidR="00D2269C">
        <w:t xml:space="preserve">generally </w:t>
      </w:r>
      <w:r w:rsidRPr="001647EE">
        <w:t xml:space="preserve">north along the western boundary of FHA-021 to </w:t>
      </w:r>
      <w:r w:rsidR="00D2269C">
        <w:t xml:space="preserve">a location at latitude </w:t>
      </w:r>
      <w:r w:rsidRPr="001647EE">
        <w:t>27</w:t>
      </w:r>
      <w:r w:rsidR="00D2269C">
        <w:t>˚ 52' 30.0" S</w:t>
      </w:r>
      <w:r w:rsidRPr="001647EE">
        <w:t>,</w:t>
      </w:r>
    </w:p>
    <w:p w:rsidR="00D2269C" w:rsidRPr="001647EE" w:rsidP="00D91438" w14:paraId="0A4A92E7" w14:textId="0C49ABD8">
      <w:pPr>
        <w:pStyle w:val="ListParagraph"/>
        <w:numPr>
          <w:ilvl w:val="3"/>
          <w:numId w:val="42"/>
        </w:numPr>
      </w:pPr>
      <w:r>
        <w:t xml:space="preserve">then continuing generally north-east to the intersection with the western boundary of </w:t>
      </w:r>
      <w:r w:rsidRPr="001647EE">
        <w:t>HPZ02</w:t>
      </w:r>
      <w:r>
        <w:t xml:space="preserve">, </w:t>
      </w:r>
    </w:p>
    <w:p w:rsidR="00D91438" w:rsidRPr="001647EE" w:rsidP="00D91438" w14:paraId="1E348664" w14:textId="125EDE94">
      <w:pPr>
        <w:pStyle w:val="ListParagraph"/>
        <w:numPr>
          <w:ilvl w:val="3"/>
          <w:numId w:val="42"/>
        </w:numPr>
      </w:pPr>
      <w:r w:rsidRPr="001647EE">
        <w:t>then continuing north, then west along the</w:t>
      </w:r>
      <w:r w:rsidR="00D2269C">
        <w:t xml:space="preserve"> western</w:t>
      </w:r>
      <w:r w:rsidRPr="001647EE">
        <w:t xml:space="preserve"> boundary of HPZ02</w:t>
      </w:r>
      <w:r w:rsidR="00D2269C">
        <w:t xml:space="preserve"> to its intersection with the southern prolongation of </w:t>
      </w:r>
      <w:r w:rsidR="00974ADE">
        <w:t xml:space="preserve">the western boundary of </w:t>
      </w:r>
      <w:r w:rsidR="00D2269C">
        <w:t>FHA-</w:t>
      </w:r>
      <w:r w:rsidR="00974ADE">
        <w:t>021</w:t>
      </w:r>
      <w:r w:rsidRPr="001647EE">
        <w:t>,</w:t>
      </w:r>
    </w:p>
    <w:p w:rsidR="00D91438" w:rsidRPr="001647EE" w:rsidP="00D91438" w14:paraId="6014648C" w14:textId="290FEF24">
      <w:pPr>
        <w:pStyle w:val="ListParagraph"/>
        <w:numPr>
          <w:ilvl w:val="3"/>
          <w:numId w:val="42"/>
        </w:numPr>
      </w:pPr>
      <w:r w:rsidRPr="001647EE">
        <w:t xml:space="preserve">then continuing north along the prolongation of </w:t>
      </w:r>
      <w:r w:rsidR="00974ADE">
        <w:t xml:space="preserve">the </w:t>
      </w:r>
      <w:r w:rsidRPr="001647EE">
        <w:t>wester</w:t>
      </w:r>
      <w:r w:rsidR="00974ADE">
        <w:t>n boundary of FHA-021 to its intersection with FHA-021</w:t>
      </w:r>
      <w:r w:rsidRPr="001647EE">
        <w:t>,</w:t>
      </w:r>
    </w:p>
    <w:p w:rsidR="00D91438" w:rsidRPr="001647EE" w:rsidP="00D91438" w14:paraId="09622DDF" w14:textId="49823541">
      <w:pPr>
        <w:pStyle w:val="ListParagraph"/>
        <w:numPr>
          <w:ilvl w:val="3"/>
          <w:numId w:val="42"/>
        </w:numPr>
      </w:pPr>
      <w:r w:rsidRPr="001647EE">
        <w:t xml:space="preserve">then continuing north along the </w:t>
      </w:r>
      <w:r w:rsidR="00974ADE">
        <w:t xml:space="preserve">western </w:t>
      </w:r>
      <w:r w:rsidRPr="001647EE">
        <w:t>boundary of FHA-021 to the south-east</w:t>
      </w:r>
      <w:r w:rsidR="00974ADE">
        <w:t>ern</w:t>
      </w:r>
      <w:r w:rsidRPr="001647EE">
        <w:t xml:space="preserve"> corner of Southern Moreton Bay Islands National Park </w:t>
      </w:r>
      <w:r w:rsidR="00665E4F">
        <w:t xml:space="preserve">lot </w:t>
      </w:r>
      <w:r w:rsidRPr="001647EE">
        <w:t xml:space="preserve">408 </w:t>
      </w:r>
      <w:r w:rsidR="00974ADE">
        <w:t xml:space="preserve">on </w:t>
      </w:r>
      <w:r w:rsidR="00665E4F">
        <w:t xml:space="preserve">plan </w:t>
      </w:r>
      <w:r w:rsidR="00974ADE">
        <w:t>NPW645</w:t>
      </w:r>
      <w:r w:rsidRPr="001647EE">
        <w:t>,</w:t>
      </w:r>
    </w:p>
    <w:p w:rsidR="00D91438" w:rsidRPr="001647EE" w:rsidP="00D91438" w14:paraId="168683C7" w14:textId="2F0B77F8">
      <w:pPr>
        <w:pStyle w:val="ListParagraph"/>
        <w:numPr>
          <w:ilvl w:val="3"/>
          <w:numId w:val="42"/>
        </w:numPr>
      </w:pPr>
      <w:r w:rsidRPr="001647EE">
        <w:t>then continuing</w:t>
      </w:r>
      <w:r w:rsidR="00974ADE">
        <w:t xml:space="preserve"> </w:t>
      </w:r>
      <w:r w:rsidR="0078024B">
        <w:t xml:space="preserve">along the </w:t>
      </w:r>
      <w:r w:rsidR="00974ADE">
        <w:t>western boundary</w:t>
      </w:r>
      <w:r w:rsidRPr="001647EE">
        <w:t xml:space="preserve"> of </w:t>
      </w:r>
      <w:r w:rsidR="00665E4F">
        <w:t xml:space="preserve">lot </w:t>
      </w:r>
      <w:r w:rsidRPr="001647EE" w:rsidR="0078024B">
        <w:t xml:space="preserve">408 </w:t>
      </w:r>
      <w:r w:rsidR="0078024B">
        <w:t xml:space="preserve">on </w:t>
      </w:r>
      <w:r w:rsidR="00665E4F">
        <w:t xml:space="preserve">plan </w:t>
      </w:r>
      <w:r w:rsidR="0078024B">
        <w:t>NPW645 to its most northern corner</w:t>
      </w:r>
      <w:r w:rsidRPr="001647EE">
        <w:t>,</w:t>
      </w:r>
    </w:p>
    <w:p w:rsidR="00D91438" w:rsidRPr="001647EE" w:rsidP="00D91438" w14:paraId="417A32DF" w14:textId="1927A2CF">
      <w:pPr>
        <w:pStyle w:val="ListParagraph"/>
        <w:numPr>
          <w:ilvl w:val="3"/>
          <w:numId w:val="42"/>
        </w:numPr>
      </w:pPr>
      <w:r w:rsidRPr="001647EE">
        <w:t xml:space="preserve">then continuing </w:t>
      </w:r>
      <w:r w:rsidR="00E32692">
        <w:t xml:space="preserve">generally </w:t>
      </w:r>
      <w:r w:rsidRPr="001647EE">
        <w:t>west along the northern boundary of State</w:t>
      </w:r>
      <w:r w:rsidR="0078024B">
        <w:t xml:space="preserve"> Land </w:t>
      </w:r>
      <w:r w:rsidR="00665E4F">
        <w:t xml:space="preserve">lot </w:t>
      </w:r>
      <w:r w:rsidR="0078024B">
        <w:t xml:space="preserve">91 on </w:t>
      </w:r>
      <w:r w:rsidR="00665E4F">
        <w:t xml:space="preserve">plan </w:t>
      </w:r>
      <w:r w:rsidR="0078024B">
        <w:t>WD3199 to intersection with FHA-021</w:t>
      </w:r>
      <w:r w:rsidRPr="001647EE">
        <w:t xml:space="preserve">, </w:t>
      </w:r>
    </w:p>
    <w:p w:rsidR="00D91438" w:rsidRPr="001647EE" w:rsidP="00E32692" w14:paraId="43591F44" w14:textId="5991F730">
      <w:pPr>
        <w:pStyle w:val="ListParagraph"/>
        <w:numPr>
          <w:ilvl w:val="3"/>
          <w:numId w:val="42"/>
        </w:numPr>
      </w:pPr>
      <w:r>
        <w:t xml:space="preserve">then continuing </w:t>
      </w:r>
      <w:r w:rsidRPr="001647EE">
        <w:t>along</w:t>
      </w:r>
      <w:r>
        <w:t xml:space="preserve"> the western</w:t>
      </w:r>
      <w:r w:rsidR="0078024B">
        <w:t xml:space="preserve"> boundary of</w:t>
      </w:r>
      <w:r w:rsidRPr="001647EE">
        <w:t xml:space="preserve"> FHA-021</w:t>
      </w:r>
      <w:r>
        <w:t xml:space="preserve">, </w:t>
      </w:r>
      <w:r w:rsidRPr="001647EE">
        <w:t>then along the landward boundary of FHA-022 to its intersection with</w:t>
      </w:r>
      <w:r>
        <w:t xml:space="preserve"> the north-western corner</w:t>
      </w:r>
      <w:r w:rsidRPr="001647EE">
        <w:t xml:space="preserve"> fr</w:t>
      </w:r>
      <w:r>
        <w:t xml:space="preserve">eehold </w:t>
      </w:r>
      <w:r w:rsidR="00665E4F">
        <w:t xml:space="preserve">lot </w:t>
      </w:r>
      <w:r>
        <w:t xml:space="preserve">854 on </w:t>
      </w:r>
      <w:r w:rsidR="00665E4F">
        <w:t xml:space="preserve">plan </w:t>
      </w:r>
      <w:r>
        <w:t>SP169085,</w:t>
      </w:r>
    </w:p>
    <w:p w:rsidR="00D91438" w:rsidRPr="001647EE" w:rsidP="00D91438" w14:paraId="4D113C62" w14:textId="327CD0F4">
      <w:pPr>
        <w:pStyle w:val="ListParagraph"/>
        <w:numPr>
          <w:ilvl w:val="3"/>
          <w:numId w:val="42"/>
        </w:numPr>
      </w:pPr>
      <w:r w:rsidRPr="001647EE">
        <w:t xml:space="preserve">then continuing </w:t>
      </w:r>
      <w:r w:rsidR="00E32692">
        <w:t xml:space="preserve">generally west </w:t>
      </w:r>
      <w:r w:rsidRPr="001647EE">
        <w:t xml:space="preserve">along </w:t>
      </w:r>
      <w:r w:rsidR="00E3725F">
        <w:t>the southern boundary of lot 854 on plan SP169085</w:t>
      </w:r>
      <w:r w:rsidRPr="001647EE">
        <w:t xml:space="preserve"> to its intersection with </w:t>
      </w:r>
      <w:r w:rsidR="00E3725F">
        <w:t>the southern cor</w:t>
      </w:r>
      <w:r w:rsidR="00E32692">
        <w:t xml:space="preserve">ner of </w:t>
      </w:r>
      <w:r w:rsidRPr="001647EE">
        <w:t xml:space="preserve">State land </w:t>
      </w:r>
      <w:r w:rsidR="00665E4F">
        <w:t xml:space="preserve">lot </w:t>
      </w:r>
      <w:r w:rsidRPr="001647EE">
        <w:t>19</w:t>
      </w:r>
      <w:r w:rsidR="00E32692">
        <w:t xml:space="preserve"> on </w:t>
      </w:r>
      <w:r w:rsidR="00665E4F">
        <w:t xml:space="preserve">plan </w:t>
      </w:r>
      <w:r w:rsidR="00E32692">
        <w:t>AP23044</w:t>
      </w:r>
      <w:r w:rsidRPr="001647EE">
        <w:t>,</w:t>
      </w:r>
    </w:p>
    <w:p w:rsidR="00D91438" w:rsidRPr="001647EE" w:rsidP="00D91438" w14:paraId="29465CC9" w14:textId="3380F001">
      <w:pPr>
        <w:pStyle w:val="ListParagraph"/>
        <w:numPr>
          <w:ilvl w:val="3"/>
          <w:numId w:val="42"/>
        </w:numPr>
      </w:pPr>
      <w:r w:rsidRPr="001647EE">
        <w:t xml:space="preserve">then continuing </w:t>
      </w:r>
      <w:r w:rsidR="00E32692">
        <w:t xml:space="preserve">generally west along the southern boundary of </w:t>
      </w:r>
      <w:r w:rsidRPr="001647EE" w:rsidR="00E32692">
        <w:t xml:space="preserve">State land </w:t>
      </w:r>
      <w:r w:rsidR="00665E4F">
        <w:t xml:space="preserve">lot </w:t>
      </w:r>
      <w:r w:rsidRPr="001647EE" w:rsidR="00E32692">
        <w:t>19</w:t>
      </w:r>
      <w:r w:rsidR="00E32692">
        <w:t xml:space="preserve"> on </w:t>
      </w:r>
      <w:r w:rsidR="00665E4F">
        <w:t xml:space="preserve">plan </w:t>
      </w:r>
      <w:r w:rsidR="00E32692">
        <w:t>AP23044</w:t>
      </w:r>
      <w:r w:rsidRPr="001647EE">
        <w:t xml:space="preserve"> to its intersection with </w:t>
      </w:r>
      <w:r w:rsidR="00665E4F">
        <w:t xml:space="preserve">freehold lot </w:t>
      </w:r>
      <w:r w:rsidR="00E32692">
        <w:t xml:space="preserve">31 on </w:t>
      </w:r>
      <w:r w:rsidR="00665E4F">
        <w:t xml:space="preserve">plan </w:t>
      </w:r>
      <w:r w:rsidR="00E32692">
        <w:t>W311</w:t>
      </w:r>
      <w:r w:rsidRPr="001647EE">
        <w:t>,</w:t>
      </w:r>
    </w:p>
    <w:p w:rsidR="00D91438" w:rsidRPr="001647EE" w:rsidP="00D91438" w14:paraId="0B62550D" w14:textId="0BA0B233">
      <w:pPr>
        <w:pStyle w:val="ListParagraph"/>
        <w:numPr>
          <w:ilvl w:val="3"/>
          <w:numId w:val="42"/>
        </w:numPr>
      </w:pPr>
      <w:r w:rsidRPr="001647EE">
        <w:t xml:space="preserve">then continuing </w:t>
      </w:r>
      <w:r w:rsidR="00E32692">
        <w:t>gene</w:t>
      </w:r>
      <w:r w:rsidR="00E3725F">
        <w:t>rally south around the boundary</w:t>
      </w:r>
      <w:r w:rsidR="00E32692">
        <w:t xml:space="preserve"> of </w:t>
      </w:r>
      <w:r w:rsidR="00665E4F">
        <w:t xml:space="preserve">lot </w:t>
      </w:r>
      <w:r w:rsidR="00E32692">
        <w:t xml:space="preserve">31 on </w:t>
      </w:r>
      <w:r w:rsidR="00665E4F">
        <w:t xml:space="preserve">plan </w:t>
      </w:r>
      <w:r w:rsidR="00E32692">
        <w:t>W311 to</w:t>
      </w:r>
      <w:r w:rsidRPr="001647EE">
        <w:t xml:space="preserve"> its intersect</w:t>
      </w:r>
      <w:r w:rsidR="00E32692">
        <w:t>ion with FHA-022</w:t>
      </w:r>
      <w:r w:rsidRPr="001647EE">
        <w:t>,</w:t>
      </w:r>
    </w:p>
    <w:p w:rsidR="00D91438" w:rsidRPr="001647EE" w:rsidP="00827A58" w14:paraId="566598E1" w14:textId="081F6428">
      <w:pPr>
        <w:pStyle w:val="ListParagraph"/>
        <w:numPr>
          <w:ilvl w:val="3"/>
          <w:numId w:val="42"/>
        </w:numPr>
      </w:pPr>
      <w:r w:rsidRPr="001647EE">
        <w:t xml:space="preserve">then continuing </w:t>
      </w:r>
      <w:r w:rsidR="00E32692">
        <w:t xml:space="preserve">generally </w:t>
      </w:r>
      <w:r w:rsidRPr="001647EE">
        <w:t>north-east along the landward boundary of FHA-022, then FHA-021 to its intersection w</w:t>
      </w:r>
      <w:r w:rsidR="00827A58">
        <w:t xml:space="preserve">ith the northern corner of freehold </w:t>
      </w:r>
      <w:r w:rsidR="00665E4F">
        <w:t xml:space="preserve">lot </w:t>
      </w:r>
      <w:r w:rsidRPr="00827A58" w:rsidR="00827A58">
        <w:t>1</w:t>
      </w:r>
      <w:r w:rsidR="00827A58">
        <w:t xml:space="preserve"> on </w:t>
      </w:r>
      <w:r w:rsidR="00665E4F">
        <w:t xml:space="preserve">plan </w:t>
      </w:r>
      <w:r w:rsidRPr="00827A58" w:rsidR="00827A58">
        <w:t>SP138887</w:t>
      </w:r>
      <w:r w:rsidR="00827A58">
        <w:t xml:space="preserve"> and </w:t>
      </w:r>
      <w:r w:rsidRPr="001647EE" w:rsidR="00827A58">
        <w:t>HPZ02</w:t>
      </w:r>
      <w:r w:rsidR="00827A58">
        <w:t>,</w:t>
      </w:r>
    </w:p>
    <w:p w:rsidR="00D91438" w:rsidRPr="001647EE" w:rsidP="00D91438" w14:paraId="12A6E2AE" w14:textId="22A956E0">
      <w:pPr>
        <w:pStyle w:val="ListParagraph"/>
        <w:numPr>
          <w:ilvl w:val="3"/>
          <w:numId w:val="42"/>
        </w:numPr>
      </w:pPr>
      <w:r w:rsidRPr="001647EE">
        <w:t xml:space="preserve">then continuing </w:t>
      </w:r>
      <w:r w:rsidR="00827A58">
        <w:t xml:space="preserve">generally </w:t>
      </w:r>
      <w:r w:rsidR="00E3725F">
        <w:t>south along HPZ02,</w:t>
      </w:r>
      <w:r w:rsidRPr="001647EE">
        <w:t xml:space="preserve"> crossing the Logan River along the boundary of GUZ12,</w:t>
      </w:r>
      <w:r w:rsidR="00E3725F">
        <w:t xml:space="preserve"> </w:t>
      </w:r>
      <w:r w:rsidRPr="001647EE">
        <w:t xml:space="preserve"> </w:t>
      </w:r>
      <w:r w:rsidRPr="001647EE">
        <w:t xml:space="preserve">linking back with HPZ02, then continuing north along the landward boundary of HPZ02 to the </w:t>
      </w:r>
      <w:r w:rsidRPr="001647EE">
        <w:t>Weinam</w:t>
      </w:r>
      <w:r w:rsidRPr="001647EE">
        <w:t xml:space="preserve"> Creek Exclusion Area (4.4.1),</w:t>
      </w:r>
    </w:p>
    <w:p w:rsidR="00D91438" w:rsidRPr="001647EE" w:rsidP="00D91438" w14:paraId="2752F91D" w14:textId="561992C3">
      <w:pPr>
        <w:pStyle w:val="ListParagraph"/>
        <w:numPr>
          <w:ilvl w:val="3"/>
          <w:numId w:val="42"/>
        </w:numPr>
      </w:pPr>
      <w:r w:rsidRPr="001647EE">
        <w:t xml:space="preserve">then continuing </w:t>
      </w:r>
      <w:r w:rsidR="00827A58">
        <w:t xml:space="preserve">generally </w:t>
      </w:r>
      <w:r w:rsidRPr="001647EE">
        <w:t xml:space="preserve">north from the </w:t>
      </w:r>
      <w:r w:rsidRPr="001647EE">
        <w:t>Weinam</w:t>
      </w:r>
      <w:r w:rsidRPr="001647EE">
        <w:t xml:space="preserve"> Creek Exclusion Area along the landward boundary of HPZ02 to the Victoria Point Exclusion Area (4.4.2),</w:t>
      </w:r>
    </w:p>
    <w:p w:rsidR="00D91438" w:rsidRPr="001647EE" w:rsidP="00D91438" w14:paraId="352BA773" w14:textId="418BF414">
      <w:pPr>
        <w:pStyle w:val="ListParagraph"/>
        <w:numPr>
          <w:ilvl w:val="3"/>
          <w:numId w:val="42"/>
        </w:numPr>
      </w:pPr>
      <w:r w:rsidRPr="001647EE">
        <w:t xml:space="preserve">then continuing </w:t>
      </w:r>
      <w:r w:rsidR="00827A58">
        <w:t xml:space="preserve">generally </w:t>
      </w:r>
      <w:r w:rsidRPr="001647EE">
        <w:t xml:space="preserve">north from the Victoria Point Exclusion Area along the landward boundary of HPZ02, then MNP24 to its intersection with the north-eastern </w:t>
      </w:r>
      <w:r w:rsidR="00E3725F">
        <w:t>corner</w:t>
      </w:r>
      <w:r w:rsidRPr="001647EE">
        <w:t xml:space="preserve"> of </w:t>
      </w:r>
      <w:r w:rsidRPr="001647EE" w:rsidR="00827A58">
        <w:t>P</w:t>
      </w:r>
      <w:r w:rsidR="00827A58">
        <w:t>oint Halloran Conservation Area</w:t>
      </w:r>
      <w:r w:rsidRPr="001647EE" w:rsidR="00827A58">
        <w:t xml:space="preserve"> </w:t>
      </w:r>
      <w:r w:rsidR="00827A58">
        <w:t xml:space="preserve">freehold </w:t>
      </w:r>
      <w:r w:rsidR="00665E4F">
        <w:t xml:space="preserve">lot </w:t>
      </w:r>
      <w:r w:rsidR="00827A58">
        <w:t xml:space="preserve">4 on </w:t>
      </w:r>
      <w:r w:rsidR="00665E4F">
        <w:t xml:space="preserve">plan </w:t>
      </w:r>
      <w:r w:rsidR="00827A58">
        <w:t>RP184503</w:t>
      </w:r>
      <w:r w:rsidRPr="001647EE">
        <w:t xml:space="preserve">, </w:t>
      </w:r>
    </w:p>
    <w:p w:rsidR="00D91438" w:rsidRPr="001647EE" w:rsidP="00D91438" w14:paraId="66C3BF6A" w14:textId="311F80A1">
      <w:pPr>
        <w:pStyle w:val="ListParagraph"/>
        <w:numPr>
          <w:ilvl w:val="3"/>
          <w:numId w:val="42"/>
        </w:numPr>
      </w:pPr>
      <w:r w:rsidRPr="001647EE">
        <w:t>then continuing</w:t>
      </w:r>
      <w:r w:rsidR="00827A58">
        <w:t xml:space="preserve"> generally</w:t>
      </w:r>
      <w:r w:rsidRPr="001647EE">
        <w:t xml:space="preserve"> south</w:t>
      </w:r>
      <w:r w:rsidR="00E3725F">
        <w:t>,</w:t>
      </w:r>
      <w:r w:rsidRPr="001647EE">
        <w:t xml:space="preserve"> along</w:t>
      </w:r>
      <w:r w:rsidR="00827A58">
        <w:t xml:space="preserve"> the western and southern boundary</w:t>
      </w:r>
      <w:r w:rsidRPr="001647EE">
        <w:t xml:space="preserve"> of </w:t>
      </w:r>
      <w:r w:rsidR="00665E4F">
        <w:t xml:space="preserve">lot </w:t>
      </w:r>
      <w:r w:rsidR="00827A58">
        <w:t xml:space="preserve">4 on </w:t>
      </w:r>
      <w:r w:rsidR="00665E4F">
        <w:t xml:space="preserve">plan </w:t>
      </w:r>
      <w:r w:rsidR="00827A58">
        <w:t>RP184503</w:t>
      </w:r>
      <w:r w:rsidRPr="001647EE">
        <w:t>,</w:t>
      </w:r>
    </w:p>
    <w:p w:rsidR="00D91438" w:rsidP="00781304" w14:paraId="7E934123" w14:textId="3B296865">
      <w:pPr>
        <w:pStyle w:val="ListParagraph"/>
        <w:numPr>
          <w:ilvl w:val="3"/>
          <w:numId w:val="42"/>
        </w:numPr>
      </w:pPr>
      <w:r>
        <w:t xml:space="preserve">then continuing </w:t>
      </w:r>
      <w:r w:rsidR="00781304">
        <w:t>upstream</w:t>
      </w:r>
      <w:r w:rsidRPr="001647EE">
        <w:t xml:space="preserve"> </w:t>
      </w:r>
      <w:r w:rsidR="00A972C9">
        <w:t>along the shoreline cadastral boundaries adjacent</w:t>
      </w:r>
      <w:r>
        <w:t xml:space="preserve"> to</w:t>
      </w:r>
      <w:r w:rsidRPr="001647EE">
        <w:t xml:space="preserve"> </w:t>
      </w:r>
      <w:r w:rsidRPr="001647EE">
        <w:t>Eprapa</w:t>
      </w:r>
      <w:r>
        <w:t>h</w:t>
      </w:r>
      <w:r>
        <w:t xml:space="preserve"> Creek</w:t>
      </w:r>
      <w:r w:rsidR="00781304">
        <w:t xml:space="preserve">, to the intersection with the road easement on </w:t>
      </w:r>
      <w:r w:rsidRPr="00781304" w:rsidR="00781304">
        <w:t>Cleveland Redland Bay Road</w:t>
      </w:r>
      <w:r w:rsidRPr="001647EE">
        <w:t>,</w:t>
      </w:r>
    </w:p>
    <w:p w:rsidR="00781304" w:rsidRPr="001647EE" w:rsidP="00781304" w14:paraId="41E4D12D" w14:textId="3B497D99">
      <w:pPr>
        <w:pStyle w:val="ListParagraph"/>
        <w:numPr>
          <w:ilvl w:val="3"/>
          <w:numId w:val="42"/>
        </w:numPr>
      </w:pPr>
      <w:r>
        <w:t xml:space="preserve">then continuing downstream along the </w:t>
      </w:r>
      <w:r w:rsidR="00A972C9">
        <w:t xml:space="preserve">shoreline cadastral boundaries </w:t>
      </w:r>
      <w:r>
        <w:t xml:space="preserve">adjacent to </w:t>
      </w:r>
      <w:r w:rsidRPr="001647EE">
        <w:t>Eprapa</w:t>
      </w:r>
      <w:r>
        <w:t>h</w:t>
      </w:r>
      <w:r>
        <w:t xml:space="preserve"> Creek, to the intersection</w:t>
      </w:r>
      <w:r w:rsidR="00686326">
        <w:t xml:space="preserve"> with the northern boundary of r</w:t>
      </w:r>
      <w:r>
        <w:t xml:space="preserve">eserve </w:t>
      </w:r>
      <w:r w:rsidR="00665E4F">
        <w:t xml:space="preserve">lot </w:t>
      </w:r>
      <w:r w:rsidRPr="00781304">
        <w:t>4</w:t>
      </w:r>
      <w:r>
        <w:t xml:space="preserve"> on </w:t>
      </w:r>
      <w:r w:rsidR="00665E4F">
        <w:t xml:space="preserve">plan </w:t>
      </w:r>
      <w:r w:rsidRPr="00781304">
        <w:t>SP132687</w:t>
      </w:r>
      <w:r>
        <w:t xml:space="preserve"> and HPZ02,</w:t>
      </w:r>
    </w:p>
    <w:p w:rsidR="00D91438" w:rsidRPr="001647EE" w:rsidP="00D91438" w14:paraId="7236D0AD" w14:textId="42F2E72A">
      <w:pPr>
        <w:pStyle w:val="ListParagraph"/>
        <w:numPr>
          <w:ilvl w:val="3"/>
          <w:numId w:val="42"/>
        </w:numPr>
      </w:pPr>
      <w:r w:rsidRPr="001647EE">
        <w:t>then continuing north along the landward</w:t>
      </w:r>
      <w:r w:rsidR="00781304">
        <w:t xml:space="preserve"> boundary of HPZ02, excluding</w:t>
      </w:r>
      <w:r w:rsidRPr="001647EE">
        <w:t xml:space="preserve"> </w:t>
      </w:r>
      <w:r w:rsidR="00781304">
        <w:t xml:space="preserve">the road easement associated with </w:t>
      </w:r>
      <w:r w:rsidRPr="001647EE">
        <w:t>King St</w:t>
      </w:r>
      <w:r w:rsidR="00E3725F">
        <w:t>reet, r</w:t>
      </w:r>
      <w:r w:rsidRPr="001647EE">
        <w:t xml:space="preserve">eserve </w:t>
      </w:r>
      <w:r w:rsidR="00665E4F">
        <w:t xml:space="preserve">lot </w:t>
      </w:r>
      <w:r w:rsidRPr="001647EE">
        <w:t xml:space="preserve">901 on </w:t>
      </w:r>
      <w:r w:rsidR="00665E4F">
        <w:t xml:space="preserve">plan </w:t>
      </w:r>
      <w:r w:rsidR="00E3725F">
        <w:t>SP159679, r</w:t>
      </w:r>
      <w:r w:rsidRPr="001647EE">
        <w:t xml:space="preserve">eserve </w:t>
      </w:r>
      <w:r w:rsidR="00665E4F">
        <w:t xml:space="preserve">lot </w:t>
      </w:r>
      <w:r w:rsidRPr="001647EE">
        <w:t xml:space="preserve">501 on </w:t>
      </w:r>
      <w:r w:rsidR="00665E4F">
        <w:t xml:space="preserve">plan </w:t>
      </w:r>
      <w:r w:rsidR="00E3725F">
        <w:t>SP133062, r</w:t>
      </w:r>
      <w:r w:rsidRPr="001647EE">
        <w:t xml:space="preserve">eserve </w:t>
      </w:r>
      <w:r w:rsidR="00665E4F">
        <w:t xml:space="preserve">lot </w:t>
      </w:r>
      <w:r w:rsidRPr="001647EE">
        <w:t xml:space="preserve">47 on </w:t>
      </w:r>
      <w:r w:rsidR="00665E4F">
        <w:t xml:space="preserve">plan </w:t>
      </w:r>
      <w:r w:rsidR="00E3725F">
        <w:t>SP106849, r</w:t>
      </w:r>
      <w:r w:rsidRPr="001647EE">
        <w:t xml:space="preserve">eserve </w:t>
      </w:r>
      <w:r w:rsidR="00665E4F">
        <w:t xml:space="preserve">lot </w:t>
      </w:r>
      <w:r w:rsidRPr="001647EE">
        <w:t xml:space="preserve">6 on </w:t>
      </w:r>
      <w:r w:rsidR="00665E4F">
        <w:t xml:space="preserve">plan </w:t>
      </w:r>
      <w:r w:rsidR="00E3725F">
        <w:t>SP109114, and r</w:t>
      </w:r>
      <w:r w:rsidRPr="001647EE">
        <w:t xml:space="preserve">eserve </w:t>
      </w:r>
      <w:r w:rsidR="00665E4F">
        <w:t xml:space="preserve">lot </w:t>
      </w:r>
      <w:r w:rsidRPr="001647EE">
        <w:t xml:space="preserve">91 on </w:t>
      </w:r>
      <w:r w:rsidR="00665E4F">
        <w:t xml:space="preserve">plan </w:t>
      </w:r>
      <w:r w:rsidRPr="001647EE">
        <w:t xml:space="preserve">SP275259 to the </w:t>
      </w:r>
      <w:r w:rsidRPr="001647EE">
        <w:t>Toondah</w:t>
      </w:r>
      <w:r w:rsidRPr="001647EE">
        <w:t xml:space="preserve"> Harbour Exclusion Area (4.4.3).</w:t>
      </w:r>
    </w:p>
    <w:p w:rsidR="00D91438" w:rsidP="00116949" w14:paraId="3BF06B84" w14:textId="5D634D57">
      <w:pPr>
        <w:pStyle w:val="ListParagraph"/>
        <w:numPr>
          <w:ilvl w:val="3"/>
          <w:numId w:val="42"/>
        </w:numPr>
      </w:pPr>
      <w:r w:rsidRPr="001647EE">
        <w:t xml:space="preserve">then continuing north from the </w:t>
      </w:r>
      <w:r w:rsidRPr="001647EE">
        <w:t>Toondah</w:t>
      </w:r>
      <w:r w:rsidRPr="001647EE">
        <w:t xml:space="preserve"> Harbour Exclusion Area along the landward boundary of HPZ02 to its inte</w:t>
      </w:r>
      <w:r w:rsidR="00C66478">
        <w:t xml:space="preserve">rsection with </w:t>
      </w:r>
      <w:r w:rsidR="00116949">
        <w:t>e</w:t>
      </w:r>
      <w:r w:rsidR="00E3725F">
        <w:t>ither the southern boundary of r</w:t>
      </w:r>
      <w:r w:rsidR="00116949">
        <w:t xml:space="preserve">eserve </w:t>
      </w:r>
      <w:r w:rsidR="00665E4F">
        <w:t xml:space="preserve">lot </w:t>
      </w:r>
      <w:r w:rsidRPr="00116949" w:rsidR="00116949">
        <w:t>391</w:t>
      </w:r>
      <w:r w:rsidR="00116949">
        <w:t xml:space="preserve"> on </w:t>
      </w:r>
      <w:r w:rsidR="00665E4F">
        <w:t xml:space="preserve">plan </w:t>
      </w:r>
      <w:r w:rsidRPr="00116949" w:rsidR="00116949">
        <w:t>SP252663</w:t>
      </w:r>
      <w:r w:rsidR="00116949">
        <w:t xml:space="preserve">, or the eastern prolongation of the southern boundary of </w:t>
      </w:r>
      <w:r w:rsidR="00B527C5">
        <w:t>the same reserve</w:t>
      </w:r>
      <w:r w:rsidR="00116949">
        <w:t>,</w:t>
      </w:r>
    </w:p>
    <w:p w:rsidR="00116949" w:rsidP="00116949" w14:paraId="7A992D5E" w14:textId="30D3DE74">
      <w:pPr>
        <w:pStyle w:val="ListParagraph"/>
        <w:numPr>
          <w:ilvl w:val="3"/>
          <w:numId w:val="42"/>
        </w:numPr>
      </w:pPr>
      <w:r>
        <w:t xml:space="preserve">then continuing west along the southern prolongation if required, then continuing north along the seaward boundary of </w:t>
      </w:r>
      <w:r w:rsidR="00665E4F">
        <w:t xml:space="preserve">lot </w:t>
      </w:r>
      <w:r w:rsidRPr="00116949">
        <w:t>391</w:t>
      </w:r>
      <w:r>
        <w:t xml:space="preserve"> on </w:t>
      </w:r>
      <w:r w:rsidR="00665E4F">
        <w:t xml:space="preserve">plan </w:t>
      </w:r>
      <w:r w:rsidRPr="00116949">
        <w:t>SP252663</w:t>
      </w:r>
      <w:r>
        <w:t xml:space="preserve"> to its intersection with the starting point.</w:t>
      </w:r>
    </w:p>
    <w:p w:rsidR="00D91438" w:rsidP="00D91438" w14:paraId="11598BBC" w14:textId="77777777">
      <w:pPr>
        <w:pStyle w:val="Heading4"/>
      </w:pPr>
      <w:r>
        <w:t>4.0.1 Egret Colony Wetlands</w:t>
      </w:r>
    </w:p>
    <w:p w:rsidR="00D91438" w:rsidP="00D91438" w14:paraId="33526A8A" w14:textId="0D642F13">
      <w:r w:rsidRPr="006D5826">
        <w:t>Egret Colony Wetlands</w:t>
      </w:r>
      <w:r w:rsidR="00686326">
        <w:t xml:space="preserve"> section</w:t>
      </w:r>
      <w:r>
        <w:t xml:space="preserve"> includes;</w:t>
      </w:r>
    </w:p>
    <w:p w:rsidR="00D91438" w:rsidP="00D91438" w14:paraId="7BCDEF4B" w14:textId="50C85E8D">
      <w:pPr>
        <w:pStyle w:val="ListParagraph"/>
        <w:numPr>
          <w:ilvl w:val="3"/>
          <w:numId w:val="41"/>
        </w:numPr>
      </w:pPr>
      <w:r>
        <w:t xml:space="preserve">lot </w:t>
      </w:r>
      <w:r w:rsidRPr="006D5826">
        <w:t xml:space="preserve">2 on </w:t>
      </w:r>
      <w:r>
        <w:t xml:space="preserve">plan </w:t>
      </w:r>
      <w:r w:rsidRPr="006D5826">
        <w:t xml:space="preserve">RP173518, </w:t>
      </w:r>
    </w:p>
    <w:p w:rsidR="00D91438" w:rsidP="00D91438" w14:paraId="2662152C" w14:textId="7EF0EE04">
      <w:pPr>
        <w:pStyle w:val="ListParagraph"/>
        <w:numPr>
          <w:ilvl w:val="3"/>
          <w:numId w:val="41"/>
        </w:numPr>
      </w:pPr>
      <w:r>
        <w:t xml:space="preserve">lot </w:t>
      </w:r>
      <w:r w:rsidRPr="006D5826">
        <w:t xml:space="preserve">4 on </w:t>
      </w:r>
      <w:r>
        <w:t xml:space="preserve">plan </w:t>
      </w:r>
      <w:r w:rsidRPr="006D5826">
        <w:t xml:space="preserve">RP198864, </w:t>
      </w:r>
    </w:p>
    <w:p w:rsidR="00D91438" w:rsidP="00D91438" w14:paraId="1BD2F574" w14:textId="0E7A0B21">
      <w:pPr>
        <w:pStyle w:val="ListParagraph"/>
        <w:numPr>
          <w:ilvl w:val="3"/>
          <w:numId w:val="41"/>
        </w:numPr>
      </w:pPr>
      <w:r>
        <w:t xml:space="preserve">lot </w:t>
      </w:r>
      <w:r w:rsidRPr="006D5826">
        <w:t xml:space="preserve">6 on </w:t>
      </w:r>
      <w:r>
        <w:t xml:space="preserve">plan </w:t>
      </w:r>
      <w:r w:rsidRPr="006D5826">
        <w:t xml:space="preserve">RP853269, </w:t>
      </w:r>
    </w:p>
    <w:p w:rsidR="00D91438" w:rsidP="00D91438" w14:paraId="071F2D06" w14:textId="3D44ABE7">
      <w:pPr>
        <w:pStyle w:val="ListParagraph"/>
        <w:numPr>
          <w:ilvl w:val="3"/>
          <w:numId w:val="41"/>
        </w:numPr>
      </w:pPr>
      <w:r>
        <w:t xml:space="preserve">lot </w:t>
      </w:r>
      <w:r w:rsidRPr="006D5826">
        <w:t xml:space="preserve">1 on </w:t>
      </w:r>
      <w:r>
        <w:t xml:space="preserve">plan </w:t>
      </w:r>
      <w:r w:rsidRPr="006D5826">
        <w:t>RP889564,</w:t>
      </w:r>
    </w:p>
    <w:p w:rsidR="00D91438" w:rsidP="00D91438" w14:paraId="520EF667" w14:textId="6689812F">
      <w:pPr>
        <w:pStyle w:val="ListParagraph"/>
        <w:numPr>
          <w:ilvl w:val="3"/>
          <w:numId w:val="41"/>
        </w:numPr>
      </w:pPr>
      <w:r>
        <w:t xml:space="preserve">lot </w:t>
      </w:r>
      <w:r w:rsidRPr="006D5826">
        <w:t xml:space="preserve">134 on </w:t>
      </w:r>
      <w:r>
        <w:t xml:space="preserve">plan </w:t>
      </w:r>
      <w:r w:rsidRPr="006D5826">
        <w:t>S311209,</w:t>
      </w:r>
      <w:r>
        <w:t xml:space="preserve"> and</w:t>
      </w:r>
      <w:r w:rsidRPr="006D5826">
        <w:t xml:space="preserve"> </w:t>
      </w:r>
    </w:p>
    <w:p w:rsidR="00D91438" w:rsidP="00D91438" w14:paraId="230FA23D" w14:textId="2EE18CBA">
      <w:pPr>
        <w:pStyle w:val="ListParagraph"/>
        <w:numPr>
          <w:ilvl w:val="3"/>
          <w:numId w:val="41"/>
        </w:numPr>
      </w:pPr>
      <w:r>
        <w:t xml:space="preserve">lot </w:t>
      </w:r>
      <w:r w:rsidRPr="006D5826">
        <w:t xml:space="preserve">105 on </w:t>
      </w:r>
      <w:r>
        <w:t xml:space="preserve">plan </w:t>
      </w:r>
      <w:r w:rsidRPr="006D5826">
        <w:t>SP120930.</w:t>
      </w:r>
    </w:p>
    <w:p w:rsidR="00D91438" w:rsidRPr="006D5826" w:rsidP="00D91438" w14:paraId="29CFC951" w14:textId="77777777">
      <w:pPr>
        <w:pStyle w:val="Heading4"/>
      </w:pPr>
      <w:r>
        <w:t xml:space="preserve">4.0.2 </w:t>
      </w:r>
      <w:r w:rsidRPr="006D5826">
        <w:t>Coochiemudlo Island Recreation Reserve</w:t>
      </w:r>
    </w:p>
    <w:p w:rsidR="00D91438" w:rsidRPr="006D5826" w:rsidP="00D91438" w14:paraId="236AE306" w14:textId="0734C20E">
      <w:r w:rsidRPr="006D5826">
        <w:t xml:space="preserve">An area within Coochiemudlo Island Recreation Reserve </w:t>
      </w:r>
      <w:r w:rsidR="00665E4F">
        <w:t xml:space="preserve">lot </w:t>
      </w:r>
      <w:r w:rsidRPr="006D5826">
        <w:t xml:space="preserve">2 on </w:t>
      </w:r>
      <w:r w:rsidR="00665E4F">
        <w:t xml:space="preserve">plan </w:t>
      </w:r>
      <w:r w:rsidRPr="006D5826">
        <w:t>SP222653 defined by;</w:t>
      </w:r>
    </w:p>
    <w:p w:rsidR="00D91438" w:rsidP="00FC4E05" w14:paraId="5694124E" w14:textId="29D8C00E">
      <w:pPr>
        <w:pStyle w:val="ListParagraph"/>
        <w:numPr>
          <w:ilvl w:val="3"/>
          <w:numId w:val="40"/>
        </w:numPr>
      </w:pPr>
      <w:r>
        <w:t>a</w:t>
      </w:r>
      <w:r w:rsidR="00B43467">
        <w:t xml:space="preserve"> location at </w:t>
      </w:r>
      <w:r w:rsidRPr="006D5826">
        <w:t>27</w:t>
      </w:r>
      <w:r>
        <w:t>˚</w:t>
      </w:r>
      <w:r w:rsidRPr="006D5826">
        <w:t xml:space="preserve"> 33' 56.02" S, 153</w:t>
      </w:r>
      <w:r>
        <w:t>˚</w:t>
      </w:r>
      <w:r w:rsidR="00B43467">
        <w:t xml:space="preserve"> 20' 3.72" E</w:t>
      </w:r>
      <w:r w:rsidRPr="006D5826">
        <w:t xml:space="preserve">, </w:t>
      </w:r>
    </w:p>
    <w:p w:rsidR="00D91438" w:rsidP="00D91438" w14:paraId="098F0BDD" w14:textId="65D6F1E3">
      <w:pPr>
        <w:pStyle w:val="ListParagraph"/>
        <w:numPr>
          <w:ilvl w:val="3"/>
          <w:numId w:val="40"/>
        </w:numPr>
      </w:pPr>
      <w:r w:rsidRPr="006D5826">
        <w:t xml:space="preserve">then continuing </w:t>
      </w:r>
      <w:r w:rsidR="00B43467">
        <w:t xml:space="preserve">generally </w:t>
      </w:r>
      <w:r w:rsidRPr="006D5826">
        <w:t>east along a geod</w:t>
      </w:r>
      <w:r w:rsidR="00B43467">
        <w:t xml:space="preserve">esic to a location at </w:t>
      </w:r>
      <w:r w:rsidRPr="006D5826">
        <w:t>27</w:t>
      </w:r>
      <w:r>
        <w:t>˚</w:t>
      </w:r>
      <w:r w:rsidRPr="006D5826">
        <w:t xml:space="preserve"> 33' 56.31" S, 153</w:t>
      </w:r>
      <w:r>
        <w:t>˚</w:t>
      </w:r>
      <w:r w:rsidR="00B43467">
        <w:t xml:space="preserve"> 20' 5.79" E</w:t>
      </w:r>
      <w:r>
        <w:t>,</w:t>
      </w:r>
    </w:p>
    <w:p w:rsidR="00D91438" w:rsidP="00D91438" w14:paraId="4FC6C260" w14:textId="566F1851">
      <w:pPr>
        <w:pStyle w:val="ListParagraph"/>
        <w:numPr>
          <w:ilvl w:val="3"/>
          <w:numId w:val="40"/>
        </w:numPr>
      </w:pPr>
      <w:r w:rsidRPr="006D5826">
        <w:t xml:space="preserve">then continuing </w:t>
      </w:r>
      <w:r w:rsidR="00B43467">
        <w:t xml:space="preserve">generally south along a geodesic to location </w:t>
      </w:r>
      <w:r w:rsidRPr="006D5826">
        <w:t>27</w:t>
      </w:r>
      <w:r>
        <w:t>˚</w:t>
      </w:r>
      <w:r w:rsidRPr="006D5826">
        <w:t xml:space="preserve"> 34' 0.58" S, 153</w:t>
      </w:r>
      <w:r>
        <w:t>˚</w:t>
      </w:r>
      <w:r w:rsidR="00B43467">
        <w:t xml:space="preserve"> 20' 5.41" E</w:t>
      </w:r>
      <w:r w:rsidRPr="006D5826">
        <w:t>,</w:t>
      </w:r>
    </w:p>
    <w:p w:rsidR="00D91438" w:rsidP="00D91438" w14:paraId="171BB358" w14:textId="05CA9D2A">
      <w:pPr>
        <w:pStyle w:val="ListParagraph"/>
        <w:numPr>
          <w:ilvl w:val="3"/>
          <w:numId w:val="40"/>
        </w:numPr>
      </w:pPr>
      <w:r w:rsidRPr="006D5826">
        <w:t xml:space="preserve">then continuing </w:t>
      </w:r>
      <w:r w:rsidR="00B43467">
        <w:t xml:space="preserve">generally </w:t>
      </w:r>
      <w:r w:rsidRPr="006D5826">
        <w:t>east along a geodesic to the intersectio</w:t>
      </w:r>
      <w:r w:rsidR="00B43467">
        <w:t xml:space="preserve">n with reserves eastern boundary, at latitude </w:t>
      </w:r>
      <w:r w:rsidRPr="006D5826">
        <w:t>27</w:t>
      </w:r>
      <w:r>
        <w:t>˚</w:t>
      </w:r>
      <w:r w:rsidR="00B43467">
        <w:t xml:space="preserve"> 34' 2.03" S</w:t>
      </w:r>
      <w:r w:rsidRPr="006D5826">
        <w:t>,</w:t>
      </w:r>
    </w:p>
    <w:p w:rsidR="00D91438" w:rsidP="00D91438" w14:paraId="1CBC01F9" w14:textId="2608F3A8">
      <w:pPr>
        <w:pStyle w:val="ListParagraph"/>
        <w:numPr>
          <w:ilvl w:val="3"/>
          <w:numId w:val="40"/>
        </w:numPr>
      </w:pPr>
      <w:r w:rsidRPr="006D5826">
        <w:t xml:space="preserve">then continuing </w:t>
      </w:r>
      <w:r w:rsidR="00B43467">
        <w:t xml:space="preserve">generally </w:t>
      </w:r>
      <w:r w:rsidRPr="006D5826">
        <w:t>south along the reserve bo</w:t>
      </w:r>
      <w:r w:rsidR="00B43467">
        <w:t xml:space="preserve">undary to a location at latitude </w:t>
      </w:r>
      <w:r w:rsidRPr="006D5826">
        <w:t>27</w:t>
      </w:r>
      <w:r>
        <w:t>˚</w:t>
      </w:r>
      <w:r w:rsidR="00B43467">
        <w:t xml:space="preserve"> 34' 13.79" S</w:t>
      </w:r>
      <w:r w:rsidRPr="006D5826">
        <w:t>,</w:t>
      </w:r>
    </w:p>
    <w:p w:rsidR="00D91438" w:rsidP="00FC4E05" w14:paraId="73A4807A" w14:textId="4FA850E8">
      <w:pPr>
        <w:pStyle w:val="ListParagraph"/>
        <w:numPr>
          <w:ilvl w:val="3"/>
          <w:numId w:val="40"/>
        </w:numPr>
      </w:pPr>
      <w:r w:rsidRPr="006D5826">
        <w:t xml:space="preserve">then continuing </w:t>
      </w:r>
      <w:r w:rsidR="00B43467">
        <w:t xml:space="preserve">generally </w:t>
      </w:r>
      <w:r w:rsidRPr="006D5826">
        <w:t>west along a geo</w:t>
      </w:r>
      <w:r w:rsidR="00B43467">
        <w:t xml:space="preserve">desic to a location at </w:t>
      </w:r>
      <w:r w:rsidRPr="006D5826">
        <w:t>27</w:t>
      </w:r>
      <w:r>
        <w:t>˚</w:t>
      </w:r>
      <w:r w:rsidRPr="006D5826">
        <w:t xml:space="preserve"> 34' 13.0" S, 153</w:t>
      </w:r>
      <w:r>
        <w:t>˚</w:t>
      </w:r>
      <w:r w:rsidRPr="006D5826">
        <w:t xml:space="preserve"> 20' 8.9" E,</w:t>
      </w:r>
    </w:p>
    <w:p w:rsidR="00D91438" w:rsidP="00FC4E05" w14:paraId="08E1AC0E" w14:textId="07153025">
      <w:pPr>
        <w:pStyle w:val="ListParagraph"/>
        <w:numPr>
          <w:ilvl w:val="3"/>
          <w:numId w:val="40"/>
        </w:numPr>
      </w:pPr>
      <w:r w:rsidRPr="006D5826">
        <w:t xml:space="preserve">then continuing </w:t>
      </w:r>
      <w:r w:rsidR="00B43467">
        <w:t xml:space="preserve">generally </w:t>
      </w:r>
      <w:r w:rsidRPr="006D5826">
        <w:t>north-wes</w:t>
      </w:r>
      <w:r w:rsidR="00B43467">
        <w:t>t to its intersection with the r</w:t>
      </w:r>
      <w:r w:rsidRPr="006D5826">
        <w:t>eserve</w:t>
      </w:r>
      <w:r w:rsidR="00B43467">
        <w:t xml:space="preserve">s western boundary at latitude </w:t>
      </w:r>
      <w:r w:rsidRPr="006D5826">
        <w:t>27</w:t>
      </w:r>
      <w:r>
        <w:t>˚</w:t>
      </w:r>
      <w:r w:rsidR="00B43467">
        <w:t xml:space="preserve"> 34' 11.57" S</w:t>
      </w:r>
      <w:r w:rsidRPr="006D5826">
        <w:t>,</w:t>
      </w:r>
    </w:p>
    <w:p w:rsidR="00D91438" w:rsidP="00D91438" w14:paraId="54923F92" w14:textId="76555030">
      <w:pPr>
        <w:pStyle w:val="ListParagraph"/>
        <w:numPr>
          <w:ilvl w:val="3"/>
          <w:numId w:val="40"/>
        </w:numPr>
      </w:pPr>
      <w:r w:rsidRPr="006D5826">
        <w:t xml:space="preserve">then continuing </w:t>
      </w:r>
      <w:r w:rsidR="00B43467">
        <w:t xml:space="preserve">generally </w:t>
      </w:r>
      <w:r w:rsidR="00B527C5">
        <w:t>north-west along the r</w:t>
      </w:r>
      <w:r w:rsidRPr="006D5826">
        <w:t>eserve bounda</w:t>
      </w:r>
      <w:r w:rsidR="00B43467">
        <w:t>ry to a location at longitude</w:t>
      </w:r>
      <w:r w:rsidRPr="006D5826">
        <w:t xml:space="preserve"> 153</w:t>
      </w:r>
      <w:r>
        <w:t>˚</w:t>
      </w:r>
      <w:r w:rsidR="00B43467">
        <w:t xml:space="preserve"> 20' 1.96" E</w:t>
      </w:r>
      <w:r w:rsidRPr="006D5826">
        <w:t>,</w:t>
      </w:r>
    </w:p>
    <w:p w:rsidR="00D91438" w:rsidP="00D91438" w14:paraId="099D9D82" w14:textId="226B517C">
      <w:pPr>
        <w:pStyle w:val="ListParagraph"/>
        <w:numPr>
          <w:ilvl w:val="3"/>
          <w:numId w:val="40"/>
        </w:numPr>
      </w:pPr>
      <w:r w:rsidRPr="006D5826">
        <w:t xml:space="preserve">then continuing </w:t>
      </w:r>
      <w:r w:rsidR="00B43467">
        <w:t xml:space="preserve">generally </w:t>
      </w:r>
      <w:r w:rsidRPr="006D5826">
        <w:t>north along a geodesic to the starting point.</w:t>
      </w:r>
    </w:p>
    <w:p w:rsidR="00D91438" w:rsidRPr="006D5826" w:rsidP="00D91438" w14:paraId="7EB0330E" w14:textId="77777777">
      <w:pPr>
        <w:pStyle w:val="Heading4"/>
      </w:pPr>
      <w:r>
        <w:t xml:space="preserve">4.0.3 </w:t>
      </w:r>
      <w:r w:rsidRPr="006D5826">
        <w:t>Carbrook Wetlands</w:t>
      </w:r>
    </w:p>
    <w:p w:rsidR="00D91438" w:rsidRPr="003371E7" w:rsidP="00D91438" w14:paraId="48A38E15" w14:textId="3A8F4BC7">
      <w:r w:rsidRPr="006D5826">
        <w:t xml:space="preserve">Carbrook Wetlands Conservation Park 2 on </w:t>
      </w:r>
      <w:r w:rsidR="00665E4F">
        <w:t xml:space="preserve">lot </w:t>
      </w:r>
      <w:r w:rsidRPr="006D5826">
        <w:t xml:space="preserve">219 on </w:t>
      </w:r>
      <w:r w:rsidR="00665E4F">
        <w:t xml:space="preserve">plan </w:t>
      </w:r>
      <w:r w:rsidRPr="006D5826">
        <w:t>SP115966.</w:t>
      </w:r>
    </w:p>
    <w:p w:rsidR="00D91438" w:rsidP="00D91438" w14:paraId="458E87FB" w14:textId="77777777">
      <w:pPr>
        <w:pStyle w:val="Heading3"/>
      </w:pPr>
      <w:bookmarkStart w:id="19" w:name="_Toc532545638"/>
      <w:r>
        <w:t>4.1 North Stradbroke Island</w:t>
      </w:r>
      <w:bookmarkEnd w:id="19"/>
    </w:p>
    <w:p w:rsidR="00D91438" w:rsidRPr="00F73EE9" w:rsidP="00D91438" w14:paraId="0803858C" w14:textId="1EBA214E">
      <w:r w:rsidRPr="0029356E">
        <w:t xml:space="preserve">Aside from the areas identified in the greater Area 4 boundary the following two isolated areas have also been included in the Ramsar area on North Stradbroke Island. These include </w:t>
      </w:r>
      <w:r w:rsidRPr="0029356E">
        <w:t>Myora</w:t>
      </w:r>
      <w:r w:rsidRPr="0029356E">
        <w:t xml:space="preserve"> 4.1.1,</w:t>
      </w:r>
      <w:r>
        <w:t xml:space="preserve"> and</w:t>
      </w:r>
      <w:r w:rsidRPr="0029356E">
        <w:t xml:space="preserve"> remna</w:t>
      </w:r>
      <w:r>
        <w:t>nt patches in the south 4.1.2. There are also a numb</w:t>
      </w:r>
      <w:r w:rsidR="00686326">
        <w:t>er of exclusion areas including</w:t>
      </w:r>
      <w:r>
        <w:t xml:space="preserve"> </w:t>
      </w:r>
      <w:r w:rsidR="00686326">
        <w:t>the Southern Exclusion Area</w:t>
      </w:r>
      <w:r w:rsidR="00140D23">
        <w:t>s</w:t>
      </w:r>
      <w:r w:rsidR="00686326">
        <w:t xml:space="preserve"> 4.1.3, Dunwich Exclusion A</w:t>
      </w:r>
      <w:r w:rsidRPr="0029356E">
        <w:t>rea (4.1.4), Point Lookout Exclusion Area (4.1.5), and Amity Point Exclusion Area (4.1.6).</w:t>
      </w:r>
    </w:p>
    <w:p w:rsidR="00D91438" w:rsidP="00D91438" w14:paraId="0A270BC7" w14:textId="77777777">
      <w:pPr>
        <w:pStyle w:val="Heading4"/>
      </w:pPr>
      <w:r>
        <w:t xml:space="preserve">4.1.1 </w:t>
      </w:r>
      <w:r>
        <w:t>Myora</w:t>
      </w:r>
    </w:p>
    <w:p w:rsidR="00D91438" w:rsidRPr="00CA4A92" w:rsidP="00D91438" w14:paraId="16FB8273" w14:textId="77777777">
      <w:r w:rsidRPr="00CA4A92">
        <w:t>An area on the west coast of North Stradbroke Island that includes;</w:t>
      </w:r>
    </w:p>
    <w:p w:rsidR="00D91438" w:rsidRPr="006302BF" w:rsidP="00D91438" w14:paraId="49C82F3F" w14:textId="05A86F4F">
      <w:pPr>
        <w:pStyle w:val="ListParagraph"/>
        <w:numPr>
          <w:ilvl w:val="3"/>
          <w:numId w:val="44"/>
        </w:numPr>
      </w:pPr>
      <w:r w:rsidRPr="00CA4A92">
        <w:t>Myora</w:t>
      </w:r>
      <w:r w:rsidRPr="00CA4A92">
        <w:t xml:space="preserve"> Conservation Park on </w:t>
      </w:r>
      <w:r w:rsidR="00665E4F">
        <w:t xml:space="preserve">lot </w:t>
      </w:r>
      <w:r w:rsidRPr="00CA4A92">
        <w:t xml:space="preserve">147 on </w:t>
      </w:r>
      <w:r w:rsidR="00665E4F">
        <w:t xml:space="preserve">plan </w:t>
      </w:r>
      <w:r w:rsidRPr="00CA4A92">
        <w:t>NPW1122</w:t>
      </w:r>
      <w:r w:rsidRPr="006302BF">
        <w:t>.</w:t>
      </w:r>
    </w:p>
    <w:p w:rsidR="00D91438" w:rsidRPr="00CA4A92" w:rsidP="00D91438" w14:paraId="1FC969F1" w14:textId="77777777">
      <w:r w:rsidRPr="00CA4A92">
        <w:t>It also excludes;</w:t>
      </w:r>
    </w:p>
    <w:p w:rsidR="00D91438" w:rsidRPr="00CA4A92" w:rsidP="00D91438" w14:paraId="0CF2052A" w14:textId="326FA73F">
      <w:pPr>
        <w:pStyle w:val="ListParagraph"/>
        <w:numPr>
          <w:ilvl w:val="3"/>
          <w:numId w:val="45"/>
        </w:numPr>
      </w:pPr>
      <w:r w:rsidRPr="00CA4A92">
        <w:t>Naree</w:t>
      </w:r>
      <w:r w:rsidRPr="00CA4A92">
        <w:t xml:space="preserve"> </w:t>
      </w:r>
      <w:r w:rsidRPr="00CA4A92">
        <w:t>Budjong</w:t>
      </w:r>
      <w:r w:rsidRPr="00CA4A92">
        <w:t xml:space="preserve"> </w:t>
      </w:r>
      <w:r w:rsidRPr="00CA4A92">
        <w:t>Djara</w:t>
      </w:r>
      <w:r w:rsidRPr="00CA4A92">
        <w:t xml:space="preserve"> Conservation Park on </w:t>
      </w:r>
      <w:r w:rsidR="00665E4F">
        <w:t xml:space="preserve">lot </w:t>
      </w:r>
      <w:r w:rsidRPr="00CA4A92">
        <w:t xml:space="preserve">90 on </w:t>
      </w:r>
      <w:r w:rsidR="00665E4F">
        <w:t xml:space="preserve">plan </w:t>
      </w:r>
      <w:r w:rsidRPr="00CA4A92">
        <w:t>NPW1124,</w:t>
      </w:r>
    </w:p>
    <w:p w:rsidR="00D43D15" w:rsidP="00D91438" w14:paraId="1A6E4018" w14:textId="794AA46D">
      <w:pPr>
        <w:pStyle w:val="ListParagraph"/>
        <w:numPr>
          <w:ilvl w:val="3"/>
          <w:numId w:val="45"/>
        </w:numPr>
      </w:pPr>
      <w:r w:rsidRPr="00CA4A92">
        <w:t>Wes</w:t>
      </w:r>
      <w:r w:rsidR="00B527C5">
        <w:t>t Stradbroke Foreshore (North) r</w:t>
      </w:r>
      <w:r w:rsidRPr="00CA4A92">
        <w:t xml:space="preserve">eserve </w:t>
      </w:r>
      <w:r w:rsidR="00665E4F">
        <w:t xml:space="preserve">lot </w:t>
      </w:r>
      <w:r w:rsidRPr="00CA4A92">
        <w:t xml:space="preserve">152 on </w:t>
      </w:r>
      <w:r w:rsidR="00665E4F">
        <w:t xml:space="preserve">plan </w:t>
      </w:r>
      <w:r w:rsidRPr="00CA4A92">
        <w:t>SL806436</w:t>
      </w:r>
      <w:r>
        <w:t xml:space="preserve">, </w:t>
      </w:r>
    </w:p>
    <w:p w:rsidR="00D91438" w:rsidP="00D91438" w14:paraId="3BBCE217" w14:textId="22D93DDC">
      <w:pPr>
        <w:pStyle w:val="ListParagraph"/>
        <w:numPr>
          <w:ilvl w:val="3"/>
          <w:numId w:val="45"/>
        </w:numPr>
      </w:pPr>
      <w:r>
        <w:t xml:space="preserve">State land </w:t>
      </w:r>
      <w:r w:rsidR="00665E4F">
        <w:t xml:space="preserve">lots </w:t>
      </w:r>
      <w:r>
        <w:t xml:space="preserve">2, 9 on </w:t>
      </w:r>
      <w:r w:rsidR="00665E4F">
        <w:t xml:space="preserve">plan </w:t>
      </w:r>
      <w:r>
        <w:t>SP247475, and</w:t>
      </w:r>
    </w:p>
    <w:p w:rsidR="00D91438" w:rsidP="00D91438" w14:paraId="583A7148" w14:textId="77777777">
      <w:pPr>
        <w:pStyle w:val="ListParagraph"/>
        <w:numPr>
          <w:ilvl w:val="3"/>
          <w:numId w:val="45"/>
        </w:numPr>
      </w:pPr>
      <w:r>
        <w:t>the road easement associated with East Coast Road.</w:t>
      </w:r>
    </w:p>
    <w:p w:rsidR="00D91438" w:rsidRPr="006302BF" w:rsidP="00D91438" w14:paraId="5518CAB2" w14:textId="77777777">
      <w:r w:rsidRPr="006302BF">
        <w:t>It is enclosed by a boundary commencing at:</w:t>
      </w:r>
    </w:p>
    <w:p w:rsidR="00D91438" w:rsidRPr="006302BF" w:rsidP="00D91438" w14:paraId="3324EBF3" w14:textId="007201C7">
      <w:pPr>
        <w:pStyle w:val="ListParagraph"/>
        <w:numPr>
          <w:ilvl w:val="3"/>
          <w:numId w:val="46"/>
        </w:numPr>
      </w:pPr>
      <w:r w:rsidRPr="006302BF">
        <w:t>A location on the seaward b</w:t>
      </w:r>
      <w:r w:rsidR="00B43467">
        <w:t>oundary of FHA-017</w:t>
      </w:r>
      <w:r w:rsidR="00B527C5">
        <w:t xml:space="preserve"> (adjacent to North Stradbroke Island)</w:t>
      </w:r>
      <w:r w:rsidR="00B43467">
        <w:t xml:space="preserve"> at latitude </w:t>
      </w:r>
      <w:r w:rsidRPr="006302BF">
        <w:t>27˚</w:t>
      </w:r>
      <w:r w:rsidR="00B43467">
        <w:t xml:space="preserve"> 27' 38.69" S</w:t>
      </w:r>
      <w:r w:rsidRPr="006302BF">
        <w:t>,</w:t>
      </w:r>
    </w:p>
    <w:p w:rsidR="00D91438" w:rsidRPr="006302BF" w:rsidP="00D91438" w14:paraId="2A7CA896" w14:textId="2D6B01F8">
      <w:pPr>
        <w:pStyle w:val="ListParagraph"/>
        <w:numPr>
          <w:ilvl w:val="3"/>
          <w:numId w:val="46"/>
        </w:numPr>
      </w:pPr>
      <w:r w:rsidRPr="006302BF">
        <w:t xml:space="preserve">then continuing </w:t>
      </w:r>
      <w:r w:rsidR="00B43467">
        <w:t xml:space="preserve">generally </w:t>
      </w:r>
      <w:r w:rsidRPr="006302BF">
        <w:t xml:space="preserve">east along a geodesic to </w:t>
      </w:r>
      <w:r w:rsidR="00B527C5">
        <w:t xml:space="preserve">the western boundary of </w:t>
      </w:r>
      <w:r w:rsidRPr="006302BF">
        <w:t xml:space="preserve">West Stradbroke Foreshore (North) </w:t>
      </w:r>
      <w:r w:rsidR="00B527C5">
        <w:t>r</w:t>
      </w:r>
      <w:r w:rsidRPr="006302BF">
        <w:t xml:space="preserve">eserve </w:t>
      </w:r>
      <w:r w:rsidR="00665E4F">
        <w:t xml:space="preserve">lot </w:t>
      </w:r>
      <w:r w:rsidRPr="006302BF">
        <w:t>15</w:t>
      </w:r>
      <w:r w:rsidR="00B43467">
        <w:t xml:space="preserve">2 on </w:t>
      </w:r>
      <w:r w:rsidR="00665E4F">
        <w:t xml:space="preserve">plan </w:t>
      </w:r>
      <w:r w:rsidR="00B43467">
        <w:t xml:space="preserve">SL806436 at latitude </w:t>
      </w:r>
      <w:r w:rsidRPr="006302BF">
        <w:t xml:space="preserve">27˚ </w:t>
      </w:r>
      <w:r w:rsidR="00B43467">
        <w:t>27' 46.53" S</w:t>
      </w:r>
      <w:r w:rsidRPr="006302BF">
        <w:t>,</w:t>
      </w:r>
    </w:p>
    <w:p w:rsidR="00D91438" w:rsidRPr="006302BF" w:rsidP="008E1F7B" w14:paraId="0B5C5E22" w14:textId="5EE98465">
      <w:pPr>
        <w:pStyle w:val="ListParagraph"/>
        <w:numPr>
          <w:ilvl w:val="3"/>
          <w:numId w:val="46"/>
        </w:numPr>
      </w:pPr>
      <w:r w:rsidRPr="006302BF">
        <w:t xml:space="preserve">then continuing </w:t>
      </w:r>
      <w:r w:rsidR="00B43467">
        <w:t xml:space="preserve">generally </w:t>
      </w:r>
      <w:r w:rsidRPr="006302BF">
        <w:t>s</w:t>
      </w:r>
      <w:r w:rsidR="00B527C5">
        <w:t xml:space="preserve">outh, then east along the seaward </w:t>
      </w:r>
      <w:r w:rsidRPr="006302BF">
        <w:t xml:space="preserve">boundary of </w:t>
      </w:r>
      <w:r w:rsidR="00B527C5">
        <w:t xml:space="preserve">lot </w:t>
      </w:r>
      <w:r w:rsidRPr="006302BF" w:rsidR="00B527C5">
        <w:t>15</w:t>
      </w:r>
      <w:r w:rsidR="00B527C5">
        <w:t xml:space="preserve">2 on plan SL806436 </w:t>
      </w:r>
      <w:r w:rsidRPr="006302BF">
        <w:t>to its intersection with the</w:t>
      </w:r>
      <w:r w:rsidR="008E1F7B">
        <w:t xml:space="preserve"> north-western corner of freehold lot </w:t>
      </w:r>
      <w:r w:rsidRPr="008E1F7B" w:rsidR="008E1F7B">
        <w:t>1</w:t>
      </w:r>
      <w:r w:rsidR="008E1F7B">
        <w:t xml:space="preserve"> on plan </w:t>
      </w:r>
      <w:r w:rsidRPr="008E1F7B" w:rsidR="008E1F7B">
        <w:t>RP152497</w:t>
      </w:r>
      <w:r w:rsidR="008E1F7B">
        <w:t>, and corresponding</w:t>
      </w:r>
      <w:r w:rsidRPr="006302BF">
        <w:t xml:space="preserve"> landward bou</w:t>
      </w:r>
      <w:r w:rsidR="008E1F7B">
        <w:t>ndary of HPZ02</w:t>
      </w:r>
      <w:r w:rsidRPr="006302BF">
        <w:t>,</w:t>
      </w:r>
    </w:p>
    <w:p w:rsidR="00D91438" w:rsidRPr="006302BF" w:rsidP="00D91438" w14:paraId="7193F772" w14:textId="6EBA2459">
      <w:pPr>
        <w:pStyle w:val="ListParagraph"/>
        <w:numPr>
          <w:ilvl w:val="3"/>
          <w:numId w:val="46"/>
        </w:numPr>
      </w:pPr>
      <w:r w:rsidRPr="006302BF">
        <w:t xml:space="preserve">then continuing </w:t>
      </w:r>
      <w:r w:rsidR="00B6171E">
        <w:t xml:space="preserve">generally </w:t>
      </w:r>
      <w:r w:rsidRPr="006302BF">
        <w:t xml:space="preserve">south along the landward boundary of HPZ02, then MNP22 to its intersection with </w:t>
      </w:r>
      <w:r w:rsidR="00B6171E">
        <w:t>either the north-eastern boundary</w:t>
      </w:r>
      <w:r w:rsidR="00B527C5">
        <w:t xml:space="preserve"> of </w:t>
      </w:r>
      <w:r w:rsidRPr="006302BF" w:rsidR="00B527C5">
        <w:t>Myora</w:t>
      </w:r>
      <w:r w:rsidRPr="006302BF" w:rsidR="00B527C5">
        <w:t xml:space="preserve"> Conservation Park </w:t>
      </w:r>
      <w:r w:rsidR="00B527C5">
        <w:t xml:space="preserve">lot </w:t>
      </w:r>
      <w:r w:rsidRPr="006302BF" w:rsidR="00B527C5">
        <w:t xml:space="preserve">147 on </w:t>
      </w:r>
      <w:r w:rsidR="00B527C5">
        <w:t xml:space="preserve">plan </w:t>
      </w:r>
      <w:r w:rsidRPr="006302BF" w:rsidR="00B527C5">
        <w:t>NPW1122</w:t>
      </w:r>
      <w:r w:rsidR="002030C0">
        <w:t xml:space="preserve">, or </w:t>
      </w:r>
      <w:r w:rsidR="00B527C5">
        <w:t xml:space="preserve">its </w:t>
      </w:r>
      <w:r w:rsidR="00B6171E">
        <w:t>western prolongati</w:t>
      </w:r>
      <w:r w:rsidR="00B527C5">
        <w:t>on</w:t>
      </w:r>
      <w:r w:rsidR="002030C0">
        <w:t>,</w:t>
      </w:r>
    </w:p>
    <w:p w:rsidR="00D91438" w:rsidP="00D91438" w14:paraId="5488B9FD" w14:textId="5AA2F200">
      <w:pPr>
        <w:pStyle w:val="ListParagraph"/>
        <w:numPr>
          <w:ilvl w:val="3"/>
          <w:numId w:val="46"/>
        </w:numPr>
      </w:pPr>
      <w:r w:rsidRPr="006302BF">
        <w:t xml:space="preserve">then continuing </w:t>
      </w:r>
      <w:r w:rsidR="00B6171E">
        <w:t xml:space="preserve">generally </w:t>
      </w:r>
      <w:r w:rsidRPr="006302BF">
        <w:t>south</w:t>
      </w:r>
      <w:r w:rsidR="00B6171E">
        <w:t>, along the western prolongation of the north-eastern boundary if required, then</w:t>
      </w:r>
      <w:r w:rsidRPr="006302BF">
        <w:t xml:space="preserve"> along the landward boundar</w:t>
      </w:r>
      <w:r w:rsidR="00223A13">
        <w:t>y of the conservation park to</w:t>
      </w:r>
      <w:r w:rsidR="002030C0">
        <w:t xml:space="preserve"> </w:t>
      </w:r>
      <w:r w:rsidR="00223A13">
        <w:t>either its intersection with  MNP22</w:t>
      </w:r>
      <w:r w:rsidRPr="006302BF">
        <w:t>,</w:t>
      </w:r>
      <w:r w:rsidR="00223A13">
        <w:t xml:space="preserve"> </w:t>
      </w:r>
      <w:r w:rsidR="00140D23">
        <w:t xml:space="preserve">or the </w:t>
      </w:r>
      <w:r w:rsidR="002030C0">
        <w:t>western</w:t>
      </w:r>
      <w:r w:rsidR="00B527C5">
        <w:t>most</w:t>
      </w:r>
      <w:r w:rsidR="002030C0">
        <w:t xml:space="preserve"> corner of </w:t>
      </w:r>
      <w:r w:rsidRPr="006302BF" w:rsidR="002030C0">
        <w:t>Myora</w:t>
      </w:r>
      <w:r w:rsidRPr="006302BF" w:rsidR="002030C0">
        <w:t xml:space="preserve"> Conservation Park </w:t>
      </w:r>
      <w:r w:rsidR="00665E4F">
        <w:t xml:space="preserve">lot </w:t>
      </w:r>
      <w:r w:rsidRPr="006302BF" w:rsidR="002030C0">
        <w:t xml:space="preserve">147 on </w:t>
      </w:r>
      <w:r w:rsidR="00665E4F">
        <w:t xml:space="preserve">plan </w:t>
      </w:r>
      <w:r w:rsidRPr="006302BF" w:rsidR="002030C0">
        <w:t>NPW1122</w:t>
      </w:r>
      <w:r w:rsidR="002030C0">
        <w:t>,</w:t>
      </w:r>
    </w:p>
    <w:p w:rsidR="002030C0" w:rsidRPr="006302BF" w:rsidP="00D91438" w14:paraId="6A2505F8" w14:textId="5A5C97DC">
      <w:pPr>
        <w:pStyle w:val="ListParagraph"/>
        <w:numPr>
          <w:ilvl w:val="3"/>
          <w:numId w:val="46"/>
        </w:numPr>
      </w:pPr>
      <w:r>
        <w:t xml:space="preserve">if the most western corner of </w:t>
      </w:r>
      <w:r w:rsidRPr="006302BF">
        <w:t>Myora</w:t>
      </w:r>
      <w:r w:rsidRPr="006302BF">
        <w:t xml:space="preserve"> Conservation Park </w:t>
      </w:r>
      <w:r w:rsidR="00665E4F">
        <w:t xml:space="preserve">lot </w:t>
      </w:r>
      <w:r w:rsidRPr="006302BF">
        <w:t xml:space="preserve">147 on </w:t>
      </w:r>
      <w:r w:rsidR="00665E4F">
        <w:t xml:space="preserve">plan </w:t>
      </w:r>
      <w:r w:rsidRPr="006302BF">
        <w:t>NPW1122</w:t>
      </w:r>
      <w:r>
        <w:t xml:space="preserve"> is reached, continue generally north-west along the prolongatio</w:t>
      </w:r>
      <w:r w:rsidR="00B527C5">
        <w:t xml:space="preserve">n of the previous alignment </w:t>
      </w:r>
      <w:r>
        <w:t xml:space="preserve">to its intersection with </w:t>
      </w:r>
      <w:r w:rsidRPr="006302BF">
        <w:t>MNP22</w:t>
      </w:r>
      <w:r>
        <w:t>,</w:t>
      </w:r>
    </w:p>
    <w:p w:rsidR="00D91438" w:rsidRPr="006302BF" w:rsidP="00C7360B" w14:paraId="14447076" w14:textId="3D174FE7">
      <w:pPr>
        <w:pStyle w:val="ListParagraph"/>
        <w:numPr>
          <w:ilvl w:val="3"/>
          <w:numId w:val="46"/>
        </w:numPr>
      </w:pPr>
      <w:r w:rsidRPr="006302BF">
        <w:t>then continuing</w:t>
      </w:r>
      <w:r w:rsidR="002030C0">
        <w:t xml:space="preserve"> generally</w:t>
      </w:r>
      <w:r w:rsidRPr="006302BF">
        <w:t xml:space="preserve"> south along the landward boundary of MNP22,</w:t>
      </w:r>
      <w:r w:rsidR="00C7360B">
        <w:t xml:space="preserve"> then HPZ02, excluding any overlap with </w:t>
      </w:r>
      <w:r w:rsidRPr="006302BF" w:rsidR="00D43D15">
        <w:t xml:space="preserve">State Land </w:t>
      </w:r>
      <w:r w:rsidR="00665E4F">
        <w:t xml:space="preserve">lot </w:t>
      </w:r>
      <w:r w:rsidR="00D43D15">
        <w:t xml:space="preserve">9 on </w:t>
      </w:r>
      <w:r w:rsidR="00665E4F">
        <w:t xml:space="preserve">plan </w:t>
      </w:r>
      <w:r w:rsidR="00D43D15">
        <w:t>SP247475,</w:t>
      </w:r>
      <w:r w:rsidR="00C7360B">
        <w:t xml:space="preserve"> </w:t>
      </w:r>
      <w:r w:rsidR="00665E4F">
        <w:t xml:space="preserve">lot </w:t>
      </w:r>
      <w:r w:rsidRPr="006302BF" w:rsidR="00C7360B">
        <w:t xml:space="preserve">2 on </w:t>
      </w:r>
      <w:r w:rsidR="00665E4F">
        <w:t xml:space="preserve">plan </w:t>
      </w:r>
      <w:r w:rsidR="00C7360B">
        <w:t>SP247475, and the road easement for East Coast Road</w:t>
      </w:r>
      <w:r w:rsidRPr="006302BF">
        <w:t>,</w:t>
      </w:r>
      <w:r w:rsidR="00C7360B">
        <w:t xml:space="preserve"> to either the intersection of the southern corner of </w:t>
      </w:r>
      <w:r w:rsidRPr="006302BF" w:rsidR="00C7360B">
        <w:t>FHA-017</w:t>
      </w:r>
      <w:r w:rsidR="00C7360B">
        <w:t xml:space="preserve">, or the eastern prolongation of the southern boundary of FHA-017, </w:t>
      </w:r>
    </w:p>
    <w:p w:rsidR="00D91438" w:rsidRPr="003371E7" w:rsidP="00D91438" w14:paraId="209B08E7" w14:textId="176D3F03">
      <w:pPr>
        <w:pStyle w:val="ListParagraph"/>
        <w:numPr>
          <w:ilvl w:val="3"/>
          <w:numId w:val="46"/>
        </w:numPr>
      </w:pPr>
      <w:r w:rsidRPr="006302BF">
        <w:t xml:space="preserve">then continuing </w:t>
      </w:r>
      <w:r w:rsidR="00C7360B">
        <w:t xml:space="preserve">generally </w:t>
      </w:r>
      <w:r w:rsidRPr="006302BF">
        <w:t>west,</w:t>
      </w:r>
      <w:r w:rsidR="00C7360B">
        <w:t xml:space="preserve"> along the eastern prolongation of the southern boundary of FHA-017 if required, then continuing generally west</w:t>
      </w:r>
      <w:r w:rsidR="00B527C5">
        <w:t>, then north along the western</w:t>
      </w:r>
      <w:r w:rsidRPr="006302BF">
        <w:t xml:space="preserve"> boundary of FHA-017 to its intersection with the starting point.</w:t>
      </w:r>
    </w:p>
    <w:p w:rsidR="00D91438" w:rsidP="00C56145" w14:paraId="76B15BEF" w14:textId="52730270">
      <w:pPr>
        <w:pStyle w:val="Heading4"/>
        <w:numPr>
          <w:ilvl w:val="2"/>
          <w:numId w:val="69"/>
        </w:numPr>
      </w:pPr>
      <w:r>
        <w:t>Remnant patches in the south</w:t>
      </w:r>
    </w:p>
    <w:p w:rsidR="00C56145" w:rsidP="00C56145" w14:paraId="461377AE" w14:textId="313B8B11">
      <w:r>
        <w:t xml:space="preserve">Within </w:t>
      </w:r>
      <w:r w:rsidRPr="005752F1">
        <w:t>Naree</w:t>
      </w:r>
      <w:r w:rsidRPr="005752F1">
        <w:t xml:space="preserve"> </w:t>
      </w:r>
      <w:r w:rsidRPr="005752F1">
        <w:t>Budjong</w:t>
      </w:r>
      <w:r w:rsidRPr="005752F1">
        <w:t xml:space="preserve"> </w:t>
      </w:r>
      <w:r w:rsidRPr="005752F1">
        <w:t>Djara</w:t>
      </w:r>
      <w:r w:rsidRPr="005752F1">
        <w:t xml:space="preserve"> National Park</w:t>
      </w:r>
      <w:r>
        <w:t xml:space="preserve"> </w:t>
      </w:r>
      <w:r w:rsidR="00665E4F">
        <w:t xml:space="preserve">lots </w:t>
      </w:r>
      <w:r>
        <w:t xml:space="preserve">1-3 on </w:t>
      </w:r>
      <w:r w:rsidR="00665E4F">
        <w:t xml:space="preserve">plan </w:t>
      </w:r>
      <w:r w:rsidRPr="005752F1">
        <w:t>NPW1121</w:t>
      </w:r>
      <w:r>
        <w:t>, in the southern end of North Stradbroke Island there are two remnant regional ecosystem patches surrounded by a clearing identified in section 4.1.3. These patches ar</w:t>
      </w:r>
      <w:r>
        <w:t>e included</w:t>
      </w:r>
      <w:r>
        <w:t xml:space="preserve"> the Ramsar boundary</w:t>
      </w:r>
      <w:r>
        <w:t>.</w:t>
      </w:r>
      <w:r>
        <w:t xml:space="preserve"> </w:t>
      </w:r>
    </w:p>
    <w:p w:rsidR="00D91438" w:rsidRPr="00E35CB9" w:rsidP="00C56145" w14:paraId="3E81DDD8" w14:textId="6F7B7985">
      <w:r>
        <w:t>F</w:t>
      </w:r>
      <w:r>
        <w:t xml:space="preserve">or the </w:t>
      </w:r>
      <w:r w:rsidR="004973C5">
        <w:t xml:space="preserve">northern section, </w:t>
      </w:r>
      <w:r w:rsidRPr="00E35CB9">
        <w:t>remnant</w:t>
      </w:r>
      <w:r w:rsidR="004973C5">
        <w:t xml:space="preserve"> veg</w:t>
      </w:r>
      <w:r>
        <w:t>etation is included within an area defined by the extent;</w:t>
      </w:r>
      <w:r w:rsidRPr="00E35CB9">
        <w:t xml:space="preserve"> </w:t>
      </w:r>
    </w:p>
    <w:p w:rsidR="00D91438" w:rsidRPr="00E35CB9" w:rsidP="00C56145" w14:paraId="17288FEC" w14:textId="4F38A3F6">
      <w:pPr>
        <w:pStyle w:val="ListParagraph"/>
        <w:numPr>
          <w:ilvl w:val="3"/>
          <w:numId w:val="9"/>
        </w:numPr>
      </w:pPr>
      <w:r>
        <w:t>west</w:t>
      </w:r>
      <w:r w:rsidR="00AC7AC0">
        <w:t xml:space="preserve"> at or about 153˚ 24' 25</w:t>
      </w:r>
      <w:r w:rsidRPr="00E35CB9">
        <w:t>" E,</w:t>
      </w:r>
    </w:p>
    <w:p w:rsidR="00D91438" w:rsidRPr="00E35CB9" w:rsidP="00C56145" w14:paraId="0A260C28" w14:textId="7E98D35C">
      <w:pPr>
        <w:pStyle w:val="ListParagraph"/>
        <w:numPr>
          <w:ilvl w:val="3"/>
          <w:numId w:val="9"/>
        </w:numPr>
      </w:pPr>
      <w:r>
        <w:t>east</w:t>
      </w:r>
      <w:r w:rsidR="00AC7AC0">
        <w:t xml:space="preserve"> at or about 153˚ 25' 20</w:t>
      </w:r>
      <w:r w:rsidRPr="00E35CB9">
        <w:t>" E,</w:t>
      </w:r>
    </w:p>
    <w:p w:rsidR="00D91438" w:rsidRPr="00E35CB9" w:rsidP="00C56145" w14:paraId="70AD0F94" w14:textId="1699C35B">
      <w:pPr>
        <w:pStyle w:val="ListParagraph"/>
        <w:numPr>
          <w:ilvl w:val="3"/>
          <w:numId w:val="9"/>
        </w:numPr>
      </w:pPr>
      <w:r>
        <w:t>north</w:t>
      </w:r>
      <w:r w:rsidR="00AC7AC0">
        <w:t xml:space="preserve"> at or about 27˚ 39' 53</w:t>
      </w:r>
      <w:r w:rsidRPr="00E35CB9">
        <w:t>" S,</w:t>
      </w:r>
    </w:p>
    <w:p w:rsidR="00D91438" w:rsidRPr="00E35CB9" w:rsidP="00C56145" w14:paraId="3A3B91AF" w14:textId="09BBFD19">
      <w:pPr>
        <w:pStyle w:val="ListParagraph"/>
        <w:numPr>
          <w:ilvl w:val="3"/>
          <w:numId w:val="9"/>
        </w:numPr>
      </w:pPr>
      <w:r>
        <w:t>sout</w:t>
      </w:r>
      <w:r w:rsidR="00404C78">
        <w:t>h at or about 27˚ 41' 23</w:t>
      </w:r>
      <w:r w:rsidRPr="00E35CB9">
        <w:t>" S.</w:t>
      </w:r>
    </w:p>
    <w:p w:rsidR="00D91438" w:rsidRPr="00E35CB9" w:rsidP="00C56145" w14:paraId="1A50B63A" w14:textId="2ED0B413">
      <w:r>
        <w:t xml:space="preserve">For the northern section, </w:t>
      </w:r>
      <w:r w:rsidRPr="00E35CB9">
        <w:t>remnant</w:t>
      </w:r>
      <w:r>
        <w:t xml:space="preserve"> vegetation is included within an area defined by the extent;</w:t>
      </w:r>
    </w:p>
    <w:p w:rsidR="00D91438" w:rsidRPr="00E35CB9" w:rsidP="00C56145" w14:paraId="256B85C5" w14:textId="122551BA">
      <w:pPr>
        <w:pStyle w:val="ListParagraph"/>
        <w:numPr>
          <w:ilvl w:val="3"/>
          <w:numId w:val="9"/>
        </w:numPr>
      </w:pPr>
      <w:r>
        <w:t>east</w:t>
      </w:r>
      <w:r w:rsidR="00404C78">
        <w:t xml:space="preserve"> at or about 153˚ 25' 11</w:t>
      </w:r>
      <w:r w:rsidRPr="00E35CB9">
        <w:t>" E,</w:t>
      </w:r>
    </w:p>
    <w:p w:rsidR="00D91438" w:rsidRPr="00E35CB9" w:rsidP="00C56145" w14:paraId="28F7A0F9" w14:textId="3FFA6697">
      <w:pPr>
        <w:pStyle w:val="ListParagraph"/>
        <w:numPr>
          <w:ilvl w:val="3"/>
          <w:numId w:val="9"/>
        </w:numPr>
      </w:pPr>
      <w:r>
        <w:t>west</w:t>
      </w:r>
      <w:r w:rsidR="00404C78">
        <w:t xml:space="preserve"> at or about 153˚ 24' 46</w:t>
      </w:r>
      <w:r w:rsidRPr="00E35CB9">
        <w:t>" E,</w:t>
      </w:r>
    </w:p>
    <w:p w:rsidR="00D91438" w:rsidRPr="00E35CB9" w:rsidP="00C56145" w14:paraId="3EE73218" w14:textId="6B5A2580">
      <w:pPr>
        <w:pStyle w:val="ListParagraph"/>
        <w:numPr>
          <w:ilvl w:val="3"/>
          <w:numId w:val="9"/>
        </w:numPr>
      </w:pPr>
      <w:r>
        <w:t>north</w:t>
      </w:r>
      <w:r w:rsidRPr="00E35CB9">
        <w:t xml:space="preserve"> at or about 27˚ 41' 3</w:t>
      </w:r>
      <w:r w:rsidR="00404C78">
        <w:t>8</w:t>
      </w:r>
      <w:r w:rsidRPr="00E35CB9">
        <w:t>" S,</w:t>
      </w:r>
    </w:p>
    <w:p w:rsidR="00D91438" w:rsidP="00C56145" w14:paraId="4679A10E" w14:textId="2E0F7636">
      <w:pPr>
        <w:pStyle w:val="ListParagraph"/>
        <w:numPr>
          <w:ilvl w:val="3"/>
          <w:numId w:val="9"/>
        </w:numPr>
      </w:pPr>
      <w:r>
        <w:t>south</w:t>
      </w:r>
      <w:r w:rsidRPr="00E35CB9">
        <w:t xml:space="preserve"> at or about 27˚ 42' 1</w:t>
      </w:r>
      <w:r w:rsidR="00404C78">
        <w:t>6</w:t>
      </w:r>
      <w:r w:rsidRPr="00E35CB9">
        <w:t>" S.</w:t>
      </w:r>
    </w:p>
    <w:p w:rsidR="00D91438" w:rsidP="00D91438" w14:paraId="432463DD" w14:textId="77777777">
      <w:pPr>
        <w:pStyle w:val="Heading4"/>
      </w:pPr>
      <w:r>
        <w:t>4.1.3 Southern Exclusion Areas</w:t>
      </w:r>
    </w:p>
    <w:p w:rsidR="00D91438" w:rsidP="00D91438" w14:paraId="6617DD97" w14:textId="1EC3EE2C">
      <w:r>
        <w:t xml:space="preserve">Within </w:t>
      </w:r>
      <w:r w:rsidRPr="005752F1">
        <w:t>Naree</w:t>
      </w:r>
      <w:r w:rsidRPr="005752F1">
        <w:t xml:space="preserve"> </w:t>
      </w:r>
      <w:r w:rsidRPr="005752F1">
        <w:t>Budjong</w:t>
      </w:r>
      <w:r w:rsidRPr="005752F1">
        <w:t xml:space="preserve"> </w:t>
      </w:r>
      <w:r w:rsidRPr="005752F1">
        <w:t>Djara</w:t>
      </w:r>
      <w:r w:rsidRPr="005752F1">
        <w:t xml:space="preserve"> National Park</w:t>
      </w:r>
      <w:r>
        <w:t xml:space="preserve"> </w:t>
      </w:r>
      <w:r w:rsidR="00665E4F">
        <w:t xml:space="preserve">lots </w:t>
      </w:r>
      <w:r>
        <w:t xml:space="preserve">1-3 on </w:t>
      </w:r>
      <w:r w:rsidR="00665E4F">
        <w:t xml:space="preserve">plan </w:t>
      </w:r>
      <w:r w:rsidRPr="005752F1">
        <w:t>NPW1121</w:t>
      </w:r>
      <w:r>
        <w:t>, in the southern end of North Stradbroke Island</w:t>
      </w:r>
      <w:r w:rsidR="00C56145">
        <w:t>,</w:t>
      </w:r>
      <w:r>
        <w:t xml:space="preserve"> there is an area of non-remnant regional ecosystem that has been excluded from the Ramsar boundary. This area of non-remnant contains the patches </w:t>
      </w:r>
      <w:r w:rsidR="008215E6">
        <w:t xml:space="preserve">of remnant </w:t>
      </w:r>
      <w:r>
        <w:t>identified in 4.1.2</w:t>
      </w:r>
      <w:r w:rsidR="00C56145">
        <w:t>, which are included in the Ramsar boundary</w:t>
      </w:r>
      <w:r w:rsidR="008215E6">
        <w:t>. The non-remnant within</w:t>
      </w:r>
      <w:r w:rsidR="00C56145">
        <w:t xml:space="preserve"> the</w:t>
      </w:r>
      <w:r w:rsidR="008215E6">
        <w:t xml:space="preserve"> southern exclusion</w:t>
      </w:r>
      <w:r>
        <w:t xml:space="preserve"> and has an approximate extent of;</w:t>
      </w:r>
    </w:p>
    <w:p w:rsidR="00D91438" w:rsidP="00D91438" w14:paraId="3C9CCE8F" w14:textId="0D2001AD">
      <w:pPr>
        <w:pStyle w:val="ListParagraph"/>
        <w:numPr>
          <w:ilvl w:val="3"/>
          <w:numId w:val="25"/>
        </w:numPr>
      </w:pPr>
      <w:r>
        <w:t>east at or about 153˚ 25' 54</w:t>
      </w:r>
      <w:r w:rsidRPr="00AF1D5A">
        <w:t>" E,</w:t>
      </w:r>
    </w:p>
    <w:p w:rsidR="00D91438" w:rsidP="00D91438" w14:paraId="66AD2295" w14:textId="4763B091">
      <w:pPr>
        <w:pStyle w:val="ListParagraph"/>
        <w:numPr>
          <w:ilvl w:val="3"/>
          <w:numId w:val="25"/>
        </w:numPr>
      </w:pPr>
      <w:r>
        <w:t>west at or about 153˚ 24' 11</w:t>
      </w:r>
      <w:r w:rsidRPr="00AF1D5A">
        <w:t>" E,</w:t>
      </w:r>
    </w:p>
    <w:p w:rsidR="00C56145" w:rsidP="00C56145" w14:paraId="1B76B68A" w14:textId="79897718">
      <w:pPr>
        <w:pStyle w:val="ListParagraph"/>
        <w:numPr>
          <w:ilvl w:val="3"/>
          <w:numId w:val="25"/>
        </w:numPr>
      </w:pPr>
      <w:r>
        <w:t>north</w:t>
      </w:r>
      <w:r w:rsidRPr="00AF1D5A">
        <w:t xml:space="preserve"> at or about 27˚ 39' 2</w:t>
      </w:r>
      <w:r>
        <w:t>4</w:t>
      </w:r>
      <w:r w:rsidRPr="00AF1D5A">
        <w:t>" S.</w:t>
      </w:r>
    </w:p>
    <w:p w:rsidR="00D91438" w:rsidP="00D91438" w14:paraId="1B1497C8" w14:textId="58890AA8">
      <w:pPr>
        <w:pStyle w:val="ListParagraph"/>
        <w:numPr>
          <w:ilvl w:val="3"/>
          <w:numId w:val="25"/>
        </w:numPr>
      </w:pPr>
      <w:r>
        <w:t>sou</w:t>
      </w:r>
      <w:r w:rsidR="00F36F67">
        <w:t>th at or about 27˚ 42' 39</w:t>
      </w:r>
      <w:r w:rsidRPr="00AF1D5A">
        <w:t>" S,</w:t>
      </w:r>
    </w:p>
    <w:p w:rsidR="00D91438" w:rsidP="00D91438" w14:paraId="6F66AD85" w14:textId="268782BB">
      <w:r>
        <w:t xml:space="preserve">Within </w:t>
      </w:r>
      <w:r w:rsidRPr="005752F1">
        <w:t>Naree</w:t>
      </w:r>
      <w:r w:rsidRPr="005752F1">
        <w:t xml:space="preserve"> </w:t>
      </w:r>
      <w:r w:rsidRPr="005752F1">
        <w:t>Budjong</w:t>
      </w:r>
      <w:r w:rsidRPr="005752F1">
        <w:t xml:space="preserve"> </w:t>
      </w:r>
      <w:r w:rsidRPr="005752F1">
        <w:t>Djara</w:t>
      </w:r>
      <w:r w:rsidRPr="005752F1">
        <w:t xml:space="preserve"> National Park</w:t>
      </w:r>
      <w:r>
        <w:t xml:space="preserve"> </w:t>
      </w:r>
      <w:r w:rsidR="00665E4F">
        <w:t xml:space="preserve">lots </w:t>
      </w:r>
      <w:r>
        <w:t xml:space="preserve">1-3 on </w:t>
      </w:r>
      <w:r w:rsidR="00665E4F">
        <w:t xml:space="preserve">plan </w:t>
      </w:r>
      <w:r w:rsidRPr="005752F1">
        <w:t>NPW1121</w:t>
      </w:r>
      <w:r>
        <w:t>, in the southern end of North Stradbroke Island there is another exclusion area defined by the area starting at,</w:t>
      </w:r>
    </w:p>
    <w:p w:rsidR="00D91438" w:rsidRPr="001932F5" w:rsidP="00D91438" w14:paraId="511BBE3A" w14:textId="33CAD7BE">
      <w:pPr>
        <w:pStyle w:val="ListParagraph"/>
        <w:numPr>
          <w:ilvl w:val="3"/>
          <w:numId w:val="10"/>
        </w:numPr>
      </w:pPr>
      <w:r>
        <w:t>T</w:t>
      </w:r>
      <w:r w:rsidRPr="001932F5">
        <w:t>he intersection of the landward boundary of C</w:t>
      </w:r>
      <w:r w:rsidR="00404C78">
        <w:t xml:space="preserve">PZ10 at latitude </w:t>
      </w:r>
      <w:r w:rsidRPr="001932F5">
        <w:t xml:space="preserve">27˚ </w:t>
      </w:r>
      <w:r w:rsidR="00404C78">
        <w:t>38' 28.29" S</w:t>
      </w:r>
      <w:r w:rsidRPr="001932F5">
        <w:t>,</w:t>
      </w:r>
    </w:p>
    <w:p w:rsidR="00D91438" w:rsidRPr="001932F5" w:rsidP="00D91438" w14:paraId="305DA8BD" w14:textId="31360E28">
      <w:pPr>
        <w:pStyle w:val="ListParagraph"/>
        <w:numPr>
          <w:ilvl w:val="3"/>
          <w:numId w:val="10"/>
        </w:numPr>
      </w:pPr>
      <w:r>
        <w:t>t</w:t>
      </w:r>
      <w:r w:rsidRPr="001932F5">
        <w:t xml:space="preserve">hen continuing </w:t>
      </w:r>
      <w:r w:rsidR="00404C78">
        <w:t xml:space="preserve">generally east along a geodesic to location </w:t>
      </w:r>
      <w:r w:rsidRPr="001932F5">
        <w:t xml:space="preserve">27˚ </w:t>
      </w:r>
      <w:r w:rsidR="00404C78">
        <w:t>38' 28.96" S, 153˚ 25' 34.85" E</w:t>
      </w:r>
      <w:r w:rsidRPr="001932F5">
        <w:t xml:space="preserve">, </w:t>
      </w:r>
    </w:p>
    <w:p w:rsidR="00D91438" w:rsidRPr="001932F5" w:rsidP="00D91438" w14:paraId="141F2332" w14:textId="5B8CF644">
      <w:pPr>
        <w:pStyle w:val="ListParagraph"/>
        <w:numPr>
          <w:ilvl w:val="3"/>
          <w:numId w:val="10"/>
        </w:numPr>
      </w:pPr>
      <w:r>
        <w:t>t</w:t>
      </w:r>
      <w:r w:rsidRPr="001932F5">
        <w:t xml:space="preserve">hen continuing </w:t>
      </w:r>
      <w:r w:rsidR="00404C78">
        <w:t xml:space="preserve">generally south along a geodesic to location </w:t>
      </w:r>
      <w:r w:rsidRPr="001932F5">
        <w:t>27˚ 38' 32.36" S, 153˚ 25' 34.</w:t>
      </w:r>
      <w:r w:rsidR="00404C78">
        <w:t>87" E</w:t>
      </w:r>
      <w:r w:rsidRPr="001932F5">
        <w:t>,</w:t>
      </w:r>
    </w:p>
    <w:p w:rsidR="00D91438" w:rsidRPr="001932F5" w:rsidP="00D91438" w14:paraId="0995E20D" w14:textId="26BF97DD">
      <w:pPr>
        <w:pStyle w:val="ListParagraph"/>
        <w:numPr>
          <w:ilvl w:val="3"/>
          <w:numId w:val="10"/>
        </w:numPr>
      </w:pPr>
      <w:r>
        <w:t>t</w:t>
      </w:r>
      <w:r w:rsidRPr="001932F5">
        <w:t xml:space="preserve">hen continuing </w:t>
      </w:r>
      <w:r w:rsidR="00404C78">
        <w:t xml:space="preserve">generally east along a geodesic to location </w:t>
      </w:r>
      <w:r w:rsidRPr="001932F5">
        <w:t xml:space="preserve">27˚ </w:t>
      </w:r>
      <w:r w:rsidR="00404C78">
        <w:t>38' 32.76" S, 153˚ 25' 44.17" E</w:t>
      </w:r>
      <w:r w:rsidRPr="001932F5">
        <w:t>,</w:t>
      </w:r>
    </w:p>
    <w:p w:rsidR="00D91438" w:rsidRPr="001932F5" w:rsidP="00D91438" w14:paraId="560DB8A1" w14:textId="279CA032">
      <w:pPr>
        <w:pStyle w:val="ListParagraph"/>
        <w:numPr>
          <w:ilvl w:val="3"/>
          <w:numId w:val="10"/>
        </w:numPr>
      </w:pPr>
      <w:r>
        <w:t>t</w:t>
      </w:r>
      <w:r w:rsidRPr="001932F5">
        <w:t xml:space="preserve">hen continuing </w:t>
      </w:r>
      <w:r w:rsidR="00404C78">
        <w:t xml:space="preserve">generally south along a geodesic to location </w:t>
      </w:r>
      <w:r w:rsidRPr="001932F5">
        <w:t xml:space="preserve">27˚ </w:t>
      </w:r>
      <w:r w:rsidR="00404C78">
        <w:t>38' 47.86" S, 153˚ 25' 39.23" E</w:t>
      </w:r>
      <w:r w:rsidRPr="001932F5">
        <w:t>,</w:t>
      </w:r>
    </w:p>
    <w:p w:rsidR="00D91438" w:rsidRPr="001932F5" w:rsidP="00D91438" w14:paraId="6770E342" w14:textId="70AC7CF3">
      <w:pPr>
        <w:pStyle w:val="ListParagraph"/>
        <w:numPr>
          <w:ilvl w:val="3"/>
          <w:numId w:val="10"/>
        </w:numPr>
      </w:pPr>
      <w:r>
        <w:t>t</w:t>
      </w:r>
      <w:r w:rsidRPr="001932F5">
        <w:t xml:space="preserve">hen continuing </w:t>
      </w:r>
      <w:r w:rsidR="00404C78">
        <w:t xml:space="preserve">generally west along a geodesic </w:t>
      </w:r>
      <w:r w:rsidRPr="001932F5">
        <w:t>to</w:t>
      </w:r>
      <w:r w:rsidR="00404C78">
        <w:t xml:space="preserve"> location </w:t>
      </w:r>
      <w:r w:rsidRPr="001932F5">
        <w:t xml:space="preserve">27˚ </w:t>
      </w:r>
      <w:r w:rsidR="00404C78">
        <w:t>38' 47.09" S, 153˚ 25' 34.71" E</w:t>
      </w:r>
      <w:r w:rsidRPr="001932F5">
        <w:t>,</w:t>
      </w:r>
    </w:p>
    <w:p w:rsidR="00D91438" w:rsidRPr="001932F5" w:rsidP="00D91438" w14:paraId="70CB54F5" w14:textId="4C36E79B">
      <w:pPr>
        <w:pStyle w:val="ListParagraph"/>
        <w:numPr>
          <w:ilvl w:val="3"/>
          <w:numId w:val="10"/>
        </w:numPr>
      </w:pPr>
      <w:r>
        <w:t>t</w:t>
      </w:r>
      <w:r w:rsidRPr="001932F5">
        <w:t xml:space="preserve">hen continuing </w:t>
      </w:r>
      <w:r w:rsidR="00404C78">
        <w:t xml:space="preserve">generally </w:t>
      </w:r>
      <w:r w:rsidRPr="001932F5">
        <w:t>s</w:t>
      </w:r>
      <w:r w:rsidR="00404C78">
        <w:t xml:space="preserve">outh-west along a geodesic to location </w:t>
      </w:r>
      <w:r w:rsidRPr="001932F5">
        <w:t xml:space="preserve">27˚ </w:t>
      </w:r>
      <w:r w:rsidR="00404C78">
        <w:t>38' 49.72" S, 153˚ 25' 29.98" E</w:t>
      </w:r>
      <w:r w:rsidRPr="001932F5">
        <w:t>,</w:t>
      </w:r>
    </w:p>
    <w:p w:rsidR="00D91438" w:rsidRPr="001932F5" w:rsidP="00D91438" w14:paraId="4387301E" w14:textId="7817FB61">
      <w:pPr>
        <w:pStyle w:val="ListParagraph"/>
        <w:numPr>
          <w:ilvl w:val="3"/>
          <w:numId w:val="10"/>
        </w:numPr>
      </w:pPr>
      <w:r>
        <w:t>t</w:t>
      </w:r>
      <w:r w:rsidRPr="001932F5">
        <w:t xml:space="preserve">hen continuing </w:t>
      </w:r>
      <w:r w:rsidR="00404C78">
        <w:t xml:space="preserve">generally west along a geodesic to location </w:t>
      </w:r>
      <w:r w:rsidRPr="001932F5">
        <w:t>27˚ 38' 48.34" S, 1</w:t>
      </w:r>
      <w:r w:rsidR="00404C78">
        <w:t>53˚ 25' 22.52" E</w:t>
      </w:r>
      <w:r w:rsidRPr="001932F5">
        <w:t>,</w:t>
      </w:r>
    </w:p>
    <w:p w:rsidR="00D91438" w:rsidRPr="001932F5" w:rsidP="00D91438" w14:paraId="344DC524" w14:textId="703A7D1A">
      <w:pPr>
        <w:pStyle w:val="ListParagraph"/>
        <w:numPr>
          <w:ilvl w:val="3"/>
          <w:numId w:val="10"/>
        </w:numPr>
      </w:pPr>
      <w:r>
        <w:t>t</w:t>
      </w:r>
      <w:r w:rsidRPr="001932F5">
        <w:t xml:space="preserve">hen continuing </w:t>
      </w:r>
      <w:r w:rsidR="00404C78">
        <w:t xml:space="preserve">generally south along a geodesic to location </w:t>
      </w:r>
      <w:r w:rsidRPr="001932F5">
        <w:t xml:space="preserve">27˚ </w:t>
      </w:r>
      <w:r w:rsidR="00404C78">
        <w:t>38' 59.64" S, 153˚ 25' 16.42" E</w:t>
      </w:r>
      <w:r w:rsidRPr="001932F5">
        <w:t>,</w:t>
      </w:r>
    </w:p>
    <w:p w:rsidR="00D91438" w:rsidRPr="001932F5" w:rsidP="00D91438" w14:paraId="2690D28B" w14:textId="3A59DF43">
      <w:pPr>
        <w:pStyle w:val="ListParagraph"/>
        <w:numPr>
          <w:ilvl w:val="3"/>
          <w:numId w:val="10"/>
        </w:numPr>
      </w:pPr>
      <w:r>
        <w:t>t</w:t>
      </w:r>
      <w:r w:rsidRPr="001932F5">
        <w:t xml:space="preserve">hen continuing </w:t>
      </w:r>
      <w:r w:rsidR="00404C78">
        <w:t xml:space="preserve">generally </w:t>
      </w:r>
      <w:r w:rsidRPr="001932F5">
        <w:t>s</w:t>
      </w:r>
      <w:r w:rsidR="00404C78">
        <w:t xml:space="preserve">outh-west along a geodesic to location </w:t>
      </w:r>
      <w:r w:rsidRPr="001932F5">
        <w:t>27˚</w:t>
      </w:r>
      <w:r w:rsidR="00404C78">
        <w:t xml:space="preserve"> 39' 12.97" S, 153˚ 25' 0.19" E</w:t>
      </w:r>
      <w:r w:rsidRPr="001932F5">
        <w:t>,</w:t>
      </w:r>
    </w:p>
    <w:p w:rsidR="00D91438" w:rsidRPr="001932F5" w:rsidP="00D91438" w14:paraId="1CE9D785" w14:textId="0B97D49C">
      <w:pPr>
        <w:pStyle w:val="ListParagraph"/>
        <w:numPr>
          <w:ilvl w:val="3"/>
          <w:numId w:val="10"/>
        </w:numPr>
      </w:pPr>
      <w:r>
        <w:t>t</w:t>
      </w:r>
      <w:r w:rsidRPr="001932F5">
        <w:t xml:space="preserve">hen continuing </w:t>
      </w:r>
      <w:r w:rsidR="00404C78">
        <w:t xml:space="preserve">generally </w:t>
      </w:r>
      <w:r w:rsidRPr="001932F5">
        <w:t>west alon</w:t>
      </w:r>
      <w:r w:rsidR="00404C78">
        <w:t xml:space="preserve">g a geodesic to location </w:t>
      </w:r>
      <w:r w:rsidRPr="001932F5">
        <w:t>27˚</w:t>
      </w:r>
      <w:r w:rsidR="00404C78">
        <w:t xml:space="preserve"> 39' 9.86" S, 153˚ 24' 52.47" E</w:t>
      </w:r>
      <w:r w:rsidRPr="001932F5">
        <w:t>,</w:t>
      </w:r>
    </w:p>
    <w:p w:rsidR="00D91438" w:rsidRPr="001932F5" w:rsidP="00D91438" w14:paraId="51FDC58F" w14:textId="4EBB65FF">
      <w:pPr>
        <w:pStyle w:val="ListParagraph"/>
        <w:numPr>
          <w:ilvl w:val="3"/>
          <w:numId w:val="10"/>
        </w:numPr>
      </w:pPr>
      <w:r>
        <w:t>t</w:t>
      </w:r>
      <w:r w:rsidRPr="001932F5">
        <w:t xml:space="preserve">hen continuing </w:t>
      </w:r>
      <w:r w:rsidR="00404C78">
        <w:t xml:space="preserve">generally </w:t>
      </w:r>
      <w:r w:rsidRPr="001932F5">
        <w:t>north-east along a geodesic to its intersection with the landward</w:t>
      </w:r>
      <w:r w:rsidR="00415AD9">
        <w:t xml:space="preserve"> boundary of MNP29 at longitude 153˚ 25' 0.31" E</w:t>
      </w:r>
      <w:r w:rsidRPr="001932F5">
        <w:t xml:space="preserve">, </w:t>
      </w:r>
    </w:p>
    <w:p w:rsidR="00D91438" w:rsidRPr="001932F5" w:rsidP="00D91438" w14:paraId="0F90DA4A" w14:textId="77777777">
      <w:pPr>
        <w:pStyle w:val="ListParagraph"/>
        <w:numPr>
          <w:ilvl w:val="3"/>
          <w:numId w:val="10"/>
        </w:numPr>
      </w:pPr>
      <w:r>
        <w:t xml:space="preserve">then continuing north along the </w:t>
      </w:r>
      <w:r w:rsidRPr="001932F5">
        <w:t xml:space="preserve"> landward boundary of MNP29, then CPZ10 to its intersection with the starting point.</w:t>
      </w:r>
    </w:p>
    <w:p w:rsidR="00D91438" w:rsidRPr="00E35CB9" w:rsidP="00D91438" w14:paraId="43130C78" w14:textId="77777777"/>
    <w:p w:rsidR="00D91438" w:rsidP="00D91438" w14:paraId="4CD22B4A" w14:textId="77777777">
      <w:pPr>
        <w:pStyle w:val="Heading4"/>
      </w:pPr>
      <w:r>
        <w:t>4.1.4 Dunwich Ferry Exclusion Area</w:t>
      </w:r>
    </w:p>
    <w:p w:rsidR="00D91438" w:rsidRPr="00EA0CB3" w:rsidP="00D91438" w14:paraId="35D38B9A" w14:textId="77777777">
      <w:r w:rsidRPr="00EA0CB3">
        <w:t>The Dunwich Ferry Exclusion Area defined by the area starting at;</w:t>
      </w:r>
    </w:p>
    <w:p w:rsidR="00D91438" w:rsidRPr="00EA0CB3" w:rsidP="00D91438" w14:paraId="0F9F64FF" w14:textId="04C6BF01">
      <w:pPr>
        <w:pStyle w:val="ListParagraph"/>
        <w:numPr>
          <w:ilvl w:val="3"/>
          <w:numId w:val="47"/>
        </w:numPr>
      </w:pPr>
      <w:r w:rsidRPr="00EA0CB3">
        <w:t>The landward</w:t>
      </w:r>
      <w:r w:rsidR="00415AD9">
        <w:t xml:space="preserve"> boundary of GUZ08 at latitude 27˚ 29' 58.08" S</w:t>
      </w:r>
      <w:r w:rsidRPr="00EA0CB3">
        <w:t>,</w:t>
      </w:r>
    </w:p>
    <w:p w:rsidR="00D91438" w:rsidRPr="00EA0CB3" w:rsidP="00D91438" w14:paraId="70F23A23" w14:textId="64BC292B">
      <w:pPr>
        <w:pStyle w:val="ListParagraph"/>
        <w:numPr>
          <w:ilvl w:val="3"/>
          <w:numId w:val="47"/>
        </w:numPr>
      </w:pPr>
      <w:r w:rsidRPr="00EA0CB3">
        <w:t xml:space="preserve">then continuing </w:t>
      </w:r>
      <w:r w:rsidR="00415AD9">
        <w:t xml:space="preserve">generally </w:t>
      </w:r>
      <w:r w:rsidRPr="00EA0CB3">
        <w:t>south-west along a geod</w:t>
      </w:r>
      <w:r w:rsidR="00415AD9">
        <w:t xml:space="preserve">esic to location </w:t>
      </w:r>
      <w:r w:rsidRPr="00EA0CB3">
        <w:t>27</w:t>
      </w:r>
      <w:r w:rsidR="00415AD9">
        <w:t>˚ 30' 2.5" S, 153˚ 23' 54.07" E</w:t>
      </w:r>
      <w:r w:rsidRPr="00EA0CB3">
        <w:t>,</w:t>
      </w:r>
    </w:p>
    <w:p w:rsidR="00D91438" w:rsidRPr="00EA0CB3" w:rsidP="00D91438" w14:paraId="17AD5710" w14:textId="3C257F3F">
      <w:pPr>
        <w:pStyle w:val="ListParagraph"/>
        <w:numPr>
          <w:ilvl w:val="3"/>
          <w:numId w:val="47"/>
        </w:numPr>
      </w:pPr>
      <w:r w:rsidRPr="00EA0CB3">
        <w:t xml:space="preserve">then continuing </w:t>
      </w:r>
      <w:r w:rsidR="00415AD9">
        <w:t xml:space="preserve">generally south-east along a geodesic to location </w:t>
      </w:r>
      <w:r w:rsidRPr="00EA0CB3">
        <w:t>27˚</w:t>
      </w:r>
      <w:r w:rsidR="00415AD9">
        <w:t xml:space="preserve"> 30' 6.13" S, 153˚ 23' 55.27" E</w:t>
      </w:r>
      <w:r w:rsidRPr="00EA0CB3">
        <w:t>,</w:t>
      </w:r>
    </w:p>
    <w:p w:rsidR="00D91438" w:rsidRPr="00EA0CB3" w:rsidP="00D91438" w14:paraId="6FF1CE83" w14:textId="26C1305D">
      <w:pPr>
        <w:pStyle w:val="ListParagraph"/>
        <w:numPr>
          <w:ilvl w:val="3"/>
          <w:numId w:val="47"/>
        </w:numPr>
      </w:pPr>
      <w:r w:rsidRPr="00EA0CB3">
        <w:t xml:space="preserve">then continuing </w:t>
      </w:r>
      <w:r w:rsidR="00415AD9">
        <w:t xml:space="preserve">generally </w:t>
      </w:r>
      <w:r w:rsidRPr="00EA0CB3">
        <w:t>south-east along</w:t>
      </w:r>
      <w:r w:rsidR="00415AD9">
        <w:t xml:space="preserve"> a geodesic to location </w:t>
      </w:r>
      <w:r w:rsidRPr="00EA0CB3">
        <w:t>27</w:t>
      </w:r>
      <w:r w:rsidR="00415AD9">
        <w:t>˚ 30' 8.18" S, 153˚ 24' 1.93" E</w:t>
      </w:r>
      <w:r w:rsidRPr="00EA0CB3">
        <w:t>,</w:t>
      </w:r>
    </w:p>
    <w:p w:rsidR="00D91438" w:rsidRPr="00EA0CB3" w:rsidP="00D91438" w14:paraId="2A8C5F4B" w14:textId="5C6914E8">
      <w:pPr>
        <w:pStyle w:val="ListParagraph"/>
        <w:numPr>
          <w:ilvl w:val="3"/>
          <w:numId w:val="47"/>
        </w:numPr>
      </w:pPr>
      <w:r w:rsidRPr="00EA0CB3">
        <w:t xml:space="preserve">then continuing </w:t>
      </w:r>
      <w:r w:rsidR="00415AD9">
        <w:t xml:space="preserve">generally </w:t>
      </w:r>
      <w:r w:rsidRPr="00EA0CB3">
        <w:t>s</w:t>
      </w:r>
      <w:r w:rsidR="00415AD9">
        <w:t xml:space="preserve">outh-west along a geodesic to location </w:t>
      </w:r>
      <w:r w:rsidRPr="00EA0CB3">
        <w:t xml:space="preserve">27˚ </w:t>
      </w:r>
      <w:r w:rsidR="00415AD9">
        <w:t>30' 18.69" S, 153˚ 23' 55.08" E</w:t>
      </w:r>
      <w:r w:rsidRPr="00EA0CB3">
        <w:t>,</w:t>
      </w:r>
    </w:p>
    <w:p w:rsidR="00D91438" w:rsidRPr="00EA0CB3" w:rsidP="00D91438" w14:paraId="663082B5" w14:textId="2B594B36">
      <w:pPr>
        <w:pStyle w:val="ListParagraph"/>
        <w:numPr>
          <w:ilvl w:val="3"/>
          <w:numId w:val="47"/>
        </w:numPr>
      </w:pPr>
      <w:r w:rsidRPr="00EA0CB3">
        <w:t xml:space="preserve">then continuing </w:t>
      </w:r>
      <w:r w:rsidR="00415AD9">
        <w:t xml:space="preserve">generally </w:t>
      </w:r>
      <w:r w:rsidRPr="00EA0CB3">
        <w:t>s</w:t>
      </w:r>
      <w:r w:rsidR="00415AD9">
        <w:t xml:space="preserve">outh-east along a geodesic to location </w:t>
      </w:r>
      <w:r w:rsidRPr="00EA0CB3">
        <w:t xml:space="preserve">27˚ </w:t>
      </w:r>
      <w:r w:rsidR="00415AD9">
        <w:t>30' 25.72" S, 153˚ 24' 12.79" E</w:t>
      </w:r>
      <w:r w:rsidRPr="00EA0CB3">
        <w:t>,</w:t>
      </w:r>
    </w:p>
    <w:p w:rsidR="00D91438" w:rsidRPr="00EA0CB3" w:rsidP="00D91438" w14:paraId="6E133803" w14:textId="4CF83445">
      <w:pPr>
        <w:pStyle w:val="ListParagraph"/>
        <w:numPr>
          <w:ilvl w:val="3"/>
          <w:numId w:val="47"/>
        </w:numPr>
      </w:pPr>
      <w:r w:rsidRPr="00EA0CB3">
        <w:t>then continuing</w:t>
      </w:r>
      <w:r w:rsidR="00415AD9">
        <w:t xml:space="preserve"> generally</w:t>
      </w:r>
      <w:r w:rsidRPr="00EA0CB3">
        <w:t xml:space="preserve"> nort</w:t>
      </w:r>
      <w:r w:rsidR="00415AD9">
        <w:t xml:space="preserve">h-east along a geodesic to its intersection with the </w:t>
      </w:r>
      <w:r w:rsidRPr="00EA0CB3">
        <w:t xml:space="preserve">eastern </w:t>
      </w:r>
      <w:r w:rsidR="00415AD9">
        <w:t>corner of GUZ08</w:t>
      </w:r>
      <w:r w:rsidR="00F36F67">
        <w:t xml:space="preserve"> at its junction with HPZ0</w:t>
      </w:r>
      <w:r w:rsidRPr="00EA0CB3">
        <w:t>.</w:t>
      </w:r>
    </w:p>
    <w:p w:rsidR="00D91438" w:rsidP="00D91438" w14:paraId="7258B842" w14:textId="77777777">
      <w:pPr>
        <w:pStyle w:val="Heading4"/>
      </w:pPr>
      <w:r>
        <w:t>4.1.5 Point Lookout Exclusion Area</w:t>
      </w:r>
    </w:p>
    <w:p w:rsidR="00575E22" w:rsidP="00575E22" w14:paraId="07E2859E" w14:textId="30CFEA1A">
      <w:r>
        <w:t>The point Lookout Exclusion Area includes;</w:t>
      </w:r>
    </w:p>
    <w:p w:rsidR="00575E22" w:rsidP="00DD16BD" w14:paraId="18452CAF" w14:textId="4808A7AF">
      <w:pPr>
        <w:pStyle w:val="ListParagraph"/>
        <w:numPr>
          <w:ilvl w:val="3"/>
          <w:numId w:val="48"/>
        </w:numPr>
      </w:pPr>
      <w:r>
        <w:t>r</w:t>
      </w:r>
      <w:r w:rsidRPr="00871704">
        <w:t xml:space="preserve">eserve </w:t>
      </w:r>
      <w:r w:rsidR="00665E4F">
        <w:t xml:space="preserve">lot </w:t>
      </w:r>
      <w:r w:rsidRPr="00871704">
        <w:t xml:space="preserve">130 on </w:t>
      </w:r>
      <w:r w:rsidR="00665E4F">
        <w:t xml:space="preserve">plan </w:t>
      </w:r>
      <w:r w:rsidRPr="00871704">
        <w:t>SP245354</w:t>
      </w:r>
      <w:r w:rsidR="00DD16BD">
        <w:t xml:space="preserve"> where</w:t>
      </w:r>
      <w:r>
        <w:t xml:space="preserve"> it is</w:t>
      </w:r>
      <w:r w:rsidR="00DD16BD">
        <w:t xml:space="preserve"> to the north of East Coast Road,</w:t>
      </w:r>
    </w:p>
    <w:p w:rsidR="00575E22" w:rsidP="00575E22" w14:paraId="3F5EC7B2" w14:textId="3ED0D919">
      <w:pPr>
        <w:pStyle w:val="ListParagraph"/>
        <w:numPr>
          <w:ilvl w:val="3"/>
          <w:numId w:val="48"/>
        </w:numPr>
      </w:pPr>
      <w:r>
        <w:t>r</w:t>
      </w:r>
      <w:r>
        <w:t xml:space="preserve">eserve </w:t>
      </w:r>
      <w:r w:rsidR="00665E4F">
        <w:t xml:space="preserve">lot </w:t>
      </w:r>
      <w:r w:rsidRPr="00575E22">
        <w:t>48</w:t>
      </w:r>
      <w:r>
        <w:t xml:space="preserve"> on </w:t>
      </w:r>
      <w:r w:rsidR="00665E4F">
        <w:t xml:space="preserve">plan </w:t>
      </w:r>
      <w:r w:rsidRPr="00575E22">
        <w:t>SP207831</w:t>
      </w:r>
      <w:r>
        <w:t>, and</w:t>
      </w:r>
    </w:p>
    <w:p w:rsidR="00575E22" w:rsidRPr="00575E22" w:rsidP="00575E22" w14:paraId="67D25D72" w14:textId="4CA3EEB0">
      <w:pPr>
        <w:pStyle w:val="ListParagraph"/>
        <w:numPr>
          <w:ilvl w:val="3"/>
          <w:numId w:val="48"/>
        </w:numPr>
      </w:pPr>
      <w:r>
        <w:t>r</w:t>
      </w:r>
      <w:r>
        <w:t xml:space="preserve">eserve </w:t>
      </w:r>
      <w:r w:rsidR="00665E4F">
        <w:t xml:space="preserve">lot </w:t>
      </w:r>
      <w:r w:rsidRPr="00575E22">
        <w:t>132</w:t>
      </w:r>
      <w:r>
        <w:t xml:space="preserve"> on </w:t>
      </w:r>
      <w:r w:rsidRPr="00575E22">
        <w:t>CP826165</w:t>
      </w:r>
      <w:r>
        <w:t>.</w:t>
      </w:r>
    </w:p>
    <w:p w:rsidR="00D91438" w:rsidRPr="00871704" w:rsidP="00D91438" w14:paraId="50A1AED7" w14:textId="77777777">
      <w:r w:rsidRPr="00871704">
        <w:t>The Point Lookout Exclusion Area is defined by the area commencing at;</w:t>
      </w:r>
    </w:p>
    <w:p w:rsidR="00D91438" w:rsidRPr="00871704" w:rsidP="00D91438" w14:paraId="65BD597A" w14:textId="5C6B57FB">
      <w:pPr>
        <w:pStyle w:val="ListParagraph"/>
        <w:numPr>
          <w:ilvl w:val="3"/>
          <w:numId w:val="48"/>
        </w:numPr>
      </w:pPr>
      <w:r>
        <w:t>the north-western corner of</w:t>
      </w:r>
      <w:r w:rsidRPr="00871704">
        <w:t xml:space="preserve"> </w:t>
      </w:r>
      <w:r w:rsidR="00140D23">
        <w:t>r</w:t>
      </w:r>
      <w:r w:rsidRPr="00871704">
        <w:t xml:space="preserve">eserve </w:t>
      </w:r>
      <w:r w:rsidR="00665E4F">
        <w:t xml:space="preserve">lot </w:t>
      </w:r>
      <w:r w:rsidRPr="00871704">
        <w:t xml:space="preserve">130 on </w:t>
      </w:r>
      <w:r w:rsidR="00665E4F">
        <w:t xml:space="preserve">plan </w:t>
      </w:r>
      <w:r w:rsidRPr="00871704">
        <w:t>SP245354</w:t>
      </w:r>
      <w:r w:rsidR="00D46D1C">
        <w:t xml:space="preserve"> within HPZ12</w:t>
      </w:r>
      <w:r w:rsidRPr="00871704">
        <w:t>,</w:t>
      </w:r>
    </w:p>
    <w:p w:rsidR="00D91438" w:rsidRPr="00871704" w:rsidP="00D46D1C" w14:paraId="5B4C02C6" w14:textId="0122E752">
      <w:pPr>
        <w:pStyle w:val="ListParagraph"/>
        <w:numPr>
          <w:ilvl w:val="3"/>
          <w:numId w:val="48"/>
        </w:numPr>
      </w:pPr>
      <w:r>
        <w:t xml:space="preserve">then continuing </w:t>
      </w:r>
      <w:r w:rsidR="00D46D1C">
        <w:t>to the greatest extent possible generally east and then south along the landward boundary of the marine park zones H</w:t>
      </w:r>
      <w:r w:rsidR="00140D23">
        <w:t>PZ12 and CPZ07, subject to the</w:t>
      </w:r>
      <w:r w:rsidR="00D46D1C">
        <w:t xml:space="preserve"> exclusions on </w:t>
      </w:r>
      <w:r w:rsidR="00807D70">
        <w:t xml:space="preserve">reserve </w:t>
      </w:r>
      <w:r w:rsidR="00D46D1C">
        <w:t>lot</w:t>
      </w:r>
      <w:r w:rsidR="00807D70">
        <w:t xml:space="preserve">s </w:t>
      </w:r>
      <w:r w:rsidRPr="00871704">
        <w:t xml:space="preserve">130 on </w:t>
      </w:r>
      <w:r w:rsidR="00665E4F">
        <w:t xml:space="preserve">plan </w:t>
      </w:r>
      <w:r w:rsidRPr="00871704">
        <w:t>SP245354</w:t>
      </w:r>
      <w:r w:rsidR="00D46D1C">
        <w:t xml:space="preserve">, </w:t>
      </w:r>
      <w:r w:rsidRPr="00871704">
        <w:t xml:space="preserve">48 </w:t>
      </w:r>
      <w:r>
        <w:t xml:space="preserve">on </w:t>
      </w:r>
      <w:r w:rsidR="00665E4F">
        <w:t xml:space="preserve">plan </w:t>
      </w:r>
      <w:r>
        <w:t>SP207831</w:t>
      </w:r>
      <w:r w:rsidRPr="00871704">
        <w:t>,</w:t>
      </w:r>
      <w:r w:rsidR="00D46D1C">
        <w:t xml:space="preserve"> and </w:t>
      </w:r>
      <w:r w:rsidRPr="00DF3BB9" w:rsidR="00DF3BB9">
        <w:t>132</w:t>
      </w:r>
      <w:r w:rsidR="00DF3BB9">
        <w:t xml:space="preserve"> on </w:t>
      </w:r>
      <w:r w:rsidR="00665E4F">
        <w:t xml:space="preserve">plan </w:t>
      </w:r>
      <w:r w:rsidRPr="00DF3BB9" w:rsidR="00DF3BB9">
        <w:t>CP826165</w:t>
      </w:r>
      <w:r w:rsidR="00785B7E">
        <w:t>,</w:t>
      </w:r>
      <w:r w:rsidR="00B609FB">
        <w:t xml:space="preserve"> </w:t>
      </w:r>
    </w:p>
    <w:p w:rsidR="00D91438" w:rsidP="00A70CCE" w14:paraId="0E13459E" w14:textId="2FEF7886">
      <w:pPr>
        <w:pStyle w:val="ListParagraph"/>
        <w:numPr>
          <w:ilvl w:val="3"/>
          <w:numId w:val="48"/>
        </w:numPr>
      </w:pPr>
      <w:r>
        <w:t xml:space="preserve">then </w:t>
      </w:r>
      <w:r w:rsidR="00D46D1C">
        <w:t xml:space="preserve">continuing generally south along the landward boundary of </w:t>
      </w:r>
      <w:r>
        <w:t>HPZ13 to its intersection with</w:t>
      </w:r>
      <w:r w:rsidRPr="00871704">
        <w:t xml:space="preserve"> the </w:t>
      </w:r>
      <w:r w:rsidR="00A70CCE">
        <w:t xml:space="preserve">eastern </w:t>
      </w:r>
      <w:r w:rsidRPr="00871704">
        <w:t xml:space="preserve">prolongation of </w:t>
      </w:r>
      <w:r w:rsidR="00A70CCE">
        <w:t xml:space="preserve">the southern boundary of a road, and its shared boundary with </w:t>
      </w:r>
      <w:r w:rsidRPr="00871704">
        <w:t>Naree</w:t>
      </w:r>
      <w:r w:rsidRPr="00871704">
        <w:t xml:space="preserve"> </w:t>
      </w:r>
      <w:r w:rsidRPr="00871704">
        <w:t>Budjong</w:t>
      </w:r>
      <w:r w:rsidRPr="00871704">
        <w:t xml:space="preserve"> </w:t>
      </w:r>
      <w:r w:rsidRPr="00871704">
        <w:t>Djara</w:t>
      </w:r>
      <w:r w:rsidRPr="00871704">
        <w:t xml:space="preserve"> National Park on </w:t>
      </w:r>
      <w:r w:rsidR="00665E4F">
        <w:t xml:space="preserve">lot </w:t>
      </w:r>
      <w:r w:rsidRPr="00871704">
        <w:t xml:space="preserve">1 on </w:t>
      </w:r>
      <w:r w:rsidR="00665E4F">
        <w:t xml:space="preserve">plan </w:t>
      </w:r>
      <w:r w:rsidR="00A70CCE">
        <w:t>NPW1121 segment-parcel 20925053,</w:t>
      </w:r>
    </w:p>
    <w:p w:rsidR="00A70CCE" w:rsidP="00140D23" w14:paraId="16498CFF" w14:textId="3D106397">
      <w:pPr>
        <w:pStyle w:val="ListParagraph"/>
        <w:numPr>
          <w:ilvl w:val="3"/>
          <w:numId w:val="48"/>
        </w:numPr>
      </w:pPr>
      <w:r>
        <w:t>then continuing generally west along the prolongation of the southern boundary</w:t>
      </w:r>
      <w:r w:rsidR="00140D23">
        <w:t xml:space="preserve"> </w:t>
      </w:r>
      <w:r>
        <w:t xml:space="preserve">of the road, truncating </w:t>
      </w:r>
      <w:r w:rsidRPr="00871704">
        <w:t>Budjong</w:t>
      </w:r>
      <w:r w:rsidRPr="00871704">
        <w:t xml:space="preserve"> </w:t>
      </w:r>
      <w:r w:rsidRPr="00871704">
        <w:t>Djara</w:t>
      </w:r>
      <w:r w:rsidRPr="00871704">
        <w:t xml:space="preserve"> National Park on </w:t>
      </w:r>
      <w:r w:rsidR="00665E4F">
        <w:t xml:space="preserve">lot </w:t>
      </w:r>
      <w:r w:rsidRPr="00871704">
        <w:t xml:space="preserve">1 on </w:t>
      </w:r>
      <w:r w:rsidR="00665E4F">
        <w:t xml:space="preserve">plan </w:t>
      </w:r>
      <w:r>
        <w:t>NPW1121 segme</w:t>
      </w:r>
      <w:r w:rsidR="00F36F67">
        <w:t xml:space="preserve">nt-parcel 20925053, to the </w:t>
      </w:r>
      <w:r>
        <w:t>southern</w:t>
      </w:r>
      <w:r w:rsidR="00F36F67">
        <w:t>most</w:t>
      </w:r>
      <w:r>
        <w:t xml:space="preserve"> corner of the road,</w:t>
      </w:r>
    </w:p>
    <w:p w:rsidR="00D91438" w:rsidRPr="00871704" w:rsidP="00A70CCE" w14:paraId="14627027" w14:textId="59A34217">
      <w:pPr>
        <w:pStyle w:val="ListParagraph"/>
        <w:numPr>
          <w:ilvl w:val="3"/>
          <w:numId w:val="48"/>
        </w:numPr>
      </w:pPr>
      <w:r>
        <w:t xml:space="preserve">then continuing generally west along the northern boundary of </w:t>
      </w:r>
      <w:r w:rsidRPr="00871704">
        <w:t>Budjong</w:t>
      </w:r>
      <w:r w:rsidRPr="00871704">
        <w:t xml:space="preserve"> </w:t>
      </w:r>
      <w:r w:rsidRPr="00871704">
        <w:t>Djara</w:t>
      </w:r>
      <w:r w:rsidRPr="00871704">
        <w:t xml:space="preserve"> National Park on </w:t>
      </w:r>
      <w:r w:rsidR="00665E4F">
        <w:t xml:space="preserve">lot </w:t>
      </w:r>
      <w:r w:rsidRPr="00871704">
        <w:t xml:space="preserve">1 on </w:t>
      </w:r>
      <w:r w:rsidR="00665E4F">
        <w:t xml:space="preserve">plan </w:t>
      </w:r>
      <w:r>
        <w:t xml:space="preserve">NPW1121 segment-parcel 20925053, to an intersection on its western boundary with a location at latitude </w:t>
      </w:r>
      <w:r w:rsidRPr="00871704">
        <w:t xml:space="preserve">27˚ </w:t>
      </w:r>
      <w:r>
        <w:t>31' 33.69" S</w:t>
      </w:r>
      <w:r w:rsidRPr="00871704">
        <w:t>,</w:t>
      </w:r>
    </w:p>
    <w:p w:rsidR="00D91438" w:rsidRPr="00871704" w:rsidP="00A70CCE" w14:paraId="1F755306" w14:textId="04F3DE07">
      <w:pPr>
        <w:pStyle w:val="ListParagraph"/>
        <w:numPr>
          <w:ilvl w:val="3"/>
          <w:numId w:val="48"/>
        </w:numPr>
      </w:pPr>
      <w:r w:rsidRPr="00871704">
        <w:t xml:space="preserve">then continuing </w:t>
      </w:r>
      <w:r w:rsidR="00A70CCE">
        <w:t xml:space="preserve">generally </w:t>
      </w:r>
      <w:r w:rsidRPr="00871704">
        <w:t>west along a geodesic to its intersection with</w:t>
      </w:r>
      <w:r w:rsidR="00A70CCE">
        <w:t xml:space="preserve"> the eastern boundary of</w:t>
      </w:r>
      <w:r w:rsidRPr="00871704">
        <w:t xml:space="preserve"> </w:t>
      </w:r>
      <w:r w:rsidRPr="00871704">
        <w:t>Naree</w:t>
      </w:r>
      <w:r w:rsidRPr="00871704">
        <w:t xml:space="preserve"> </w:t>
      </w:r>
      <w:r w:rsidRPr="00871704">
        <w:t>Budjong</w:t>
      </w:r>
      <w:r w:rsidRPr="00871704">
        <w:t xml:space="preserve"> </w:t>
      </w:r>
      <w:r w:rsidRPr="00871704">
        <w:t>Djara</w:t>
      </w:r>
      <w:r w:rsidRPr="00871704">
        <w:t xml:space="preserve"> National Park on </w:t>
      </w:r>
      <w:r w:rsidR="00665E4F">
        <w:t xml:space="preserve">lot </w:t>
      </w:r>
      <w:r w:rsidRPr="00871704">
        <w:t>2 on</w:t>
      </w:r>
      <w:r w:rsidR="00A70CCE">
        <w:t xml:space="preserve"> </w:t>
      </w:r>
      <w:r w:rsidR="00665E4F">
        <w:t xml:space="preserve">plan </w:t>
      </w:r>
      <w:r w:rsidR="00A70CCE">
        <w:t xml:space="preserve">NPW1121 segment parcel </w:t>
      </w:r>
      <w:r w:rsidRPr="00A70CCE" w:rsidR="00A70CCE">
        <w:t>20925063</w:t>
      </w:r>
      <w:r w:rsidR="00A70CCE">
        <w:t xml:space="preserve"> at latitude </w:t>
      </w:r>
      <w:r w:rsidRPr="00871704">
        <w:t>27˚</w:t>
      </w:r>
      <w:r w:rsidR="00A70CCE">
        <w:t xml:space="preserve"> 31' 26.49" S</w:t>
      </w:r>
      <w:r w:rsidRPr="00871704">
        <w:t>,</w:t>
      </w:r>
    </w:p>
    <w:p w:rsidR="00D91438" w:rsidRPr="00871704" w:rsidP="00AA6FAD" w14:paraId="72FED243" w14:textId="00CF87C9">
      <w:pPr>
        <w:pStyle w:val="ListParagraph"/>
        <w:numPr>
          <w:ilvl w:val="3"/>
          <w:numId w:val="48"/>
        </w:numPr>
      </w:pPr>
      <w:r w:rsidRPr="00871704">
        <w:t xml:space="preserve">then continuing </w:t>
      </w:r>
      <w:r w:rsidR="00A70CCE">
        <w:t>generally north along the eastern</w:t>
      </w:r>
      <w:r w:rsidRPr="00871704">
        <w:t xml:space="preserve"> boundary of </w:t>
      </w:r>
      <w:r w:rsidRPr="00871704" w:rsidR="00A70CCE">
        <w:t>Naree</w:t>
      </w:r>
      <w:r w:rsidRPr="00871704" w:rsidR="00A70CCE">
        <w:t xml:space="preserve"> </w:t>
      </w:r>
      <w:r w:rsidRPr="00871704" w:rsidR="00A70CCE">
        <w:t>Budjong</w:t>
      </w:r>
      <w:r w:rsidRPr="00871704" w:rsidR="00A70CCE">
        <w:t xml:space="preserve"> </w:t>
      </w:r>
      <w:r w:rsidRPr="00871704" w:rsidR="00A70CCE">
        <w:t>Djara</w:t>
      </w:r>
      <w:r w:rsidRPr="00871704" w:rsidR="00A70CCE">
        <w:t xml:space="preserve"> National Park on </w:t>
      </w:r>
      <w:r w:rsidR="00665E4F">
        <w:t xml:space="preserve">lot </w:t>
      </w:r>
      <w:r w:rsidRPr="00871704" w:rsidR="00A70CCE">
        <w:t>2 on</w:t>
      </w:r>
      <w:r w:rsidR="00A70CCE">
        <w:t xml:space="preserve"> </w:t>
      </w:r>
      <w:r w:rsidR="00665E4F">
        <w:t xml:space="preserve">plan </w:t>
      </w:r>
      <w:r w:rsidR="00A70CCE">
        <w:t xml:space="preserve">NPW1121 segment parcel </w:t>
      </w:r>
      <w:r w:rsidRPr="00A70CCE" w:rsidR="00A70CCE">
        <w:t>20925063</w:t>
      </w:r>
      <w:r w:rsidR="00A70CCE">
        <w:t>, then the eastern boundary</w:t>
      </w:r>
      <w:r w:rsidRPr="00871704">
        <w:t xml:space="preserve"> State Land </w:t>
      </w:r>
      <w:r w:rsidR="00665E4F">
        <w:t xml:space="preserve">lot </w:t>
      </w:r>
      <w:r w:rsidRPr="00871704">
        <w:t xml:space="preserve">1 on </w:t>
      </w:r>
      <w:r w:rsidR="00665E4F">
        <w:t xml:space="preserve">plan </w:t>
      </w:r>
      <w:r w:rsidRPr="00871704">
        <w:t>SP228368,</w:t>
      </w:r>
      <w:r w:rsidR="00A70CCE">
        <w:t xml:space="preserve"> then </w:t>
      </w:r>
      <w:r w:rsidR="00AA6FAD">
        <w:t xml:space="preserve">the eastern boundary of </w:t>
      </w:r>
      <w:r w:rsidRPr="00AA6FAD" w:rsidR="00AA6FAD">
        <w:t>Naree</w:t>
      </w:r>
      <w:r w:rsidRPr="00AA6FAD" w:rsidR="00AA6FAD">
        <w:t xml:space="preserve"> </w:t>
      </w:r>
      <w:r w:rsidRPr="00AA6FAD" w:rsidR="00AA6FAD">
        <w:t>Budjong</w:t>
      </w:r>
      <w:r w:rsidRPr="00AA6FAD" w:rsidR="00AA6FAD">
        <w:t xml:space="preserve"> </w:t>
      </w:r>
      <w:r w:rsidRPr="00AA6FAD" w:rsidR="00AA6FAD">
        <w:t>Djara</w:t>
      </w:r>
      <w:r w:rsidRPr="00AA6FAD" w:rsidR="00AA6FAD">
        <w:t xml:space="preserve"> National Park</w:t>
      </w:r>
      <w:r w:rsidR="00AA6FAD">
        <w:t xml:space="preserve"> </w:t>
      </w:r>
      <w:r w:rsidR="00665E4F">
        <w:t xml:space="preserve">lot </w:t>
      </w:r>
      <w:r w:rsidRPr="00AA6FAD" w:rsidR="00AA6FAD">
        <w:t>2</w:t>
      </w:r>
      <w:r w:rsidR="00AA6FAD">
        <w:t xml:space="preserve"> on </w:t>
      </w:r>
      <w:r w:rsidR="00665E4F">
        <w:t xml:space="preserve">plan </w:t>
      </w:r>
      <w:r w:rsidRPr="00AA6FAD" w:rsidR="00AA6FAD">
        <w:t>NPW1121</w:t>
      </w:r>
      <w:r w:rsidR="00AA6FAD">
        <w:t xml:space="preserve"> segment parcel </w:t>
      </w:r>
      <w:r w:rsidRPr="00AA6FAD" w:rsidR="00AA6FAD">
        <w:t>20925065</w:t>
      </w:r>
      <w:r w:rsidR="00AA6FAD">
        <w:t xml:space="preserve">, to its intersection with  the southern corner of State land </w:t>
      </w:r>
      <w:r w:rsidR="00665E4F">
        <w:t xml:space="preserve">lot </w:t>
      </w:r>
      <w:r w:rsidRPr="00AA6FAD" w:rsidR="00AA6FAD">
        <w:t>1171</w:t>
      </w:r>
      <w:r w:rsidR="00AA6FAD">
        <w:t xml:space="preserve"> on </w:t>
      </w:r>
      <w:r w:rsidR="00665E4F">
        <w:t xml:space="preserve">plan </w:t>
      </w:r>
      <w:r w:rsidRPr="00AA6FAD" w:rsidR="00AA6FAD">
        <w:t>SP228365</w:t>
      </w:r>
      <w:r w:rsidR="00AA6FAD">
        <w:t>,</w:t>
      </w:r>
      <w:r w:rsidRPr="00871704">
        <w:t xml:space="preserve"> </w:t>
      </w:r>
    </w:p>
    <w:p w:rsidR="00D91438" w:rsidRPr="00871704" w:rsidP="00D91438" w14:paraId="34D54050" w14:textId="6FA9DF1B">
      <w:pPr>
        <w:pStyle w:val="ListParagraph"/>
        <w:numPr>
          <w:ilvl w:val="3"/>
          <w:numId w:val="48"/>
        </w:numPr>
      </w:pPr>
      <w:r w:rsidRPr="00871704">
        <w:t xml:space="preserve">then continuing </w:t>
      </w:r>
      <w:r w:rsidR="00AA6FAD">
        <w:t xml:space="preserve">generally north along a geodesic to location </w:t>
      </w:r>
      <w:r w:rsidRPr="00871704">
        <w:t>27˚</w:t>
      </w:r>
      <w:r w:rsidR="00AA6FAD">
        <w:t xml:space="preserve"> 30' 26.4" S, 153˚ 29' 30.43" E</w:t>
      </w:r>
      <w:r w:rsidRPr="00871704">
        <w:t>,</w:t>
      </w:r>
    </w:p>
    <w:p w:rsidR="00D91438" w:rsidRPr="00871704" w:rsidP="00D91438" w14:paraId="74110D28" w14:textId="44D4551E">
      <w:pPr>
        <w:pStyle w:val="ListParagraph"/>
        <w:numPr>
          <w:ilvl w:val="3"/>
          <w:numId w:val="48"/>
        </w:numPr>
      </w:pPr>
      <w:r w:rsidRPr="00871704">
        <w:t xml:space="preserve">then continuing </w:t>
      </w:r>
      <w:r w:rsidR="00AA6FAD">
        <w:t xml:space="preserve">generally </w:t>
      </w:r>
      <w:r w:rsidRPr="00871704">
        <w:t>n</w:t>
      </w:r>
      <w:r w:rsidR="00AA6FAD">
        <w:t xml:space="preserve">orth-west along a geodesic to location </w:t>
      </w:r>
      <w:r w:rsidRPr="00871704">
        <w:t xml:space="preserve">27˚ </w:t>
      </w:r>
      <w:r w:rsidR="00AA6FAD">
        <w:t>30' 18.44" S, 153˚ 29' 20.27" E</w:t>
      </w:r>
      <w:r w:rsidRPr="00871704">
        <w:t>,</w:t>
      </w:r>
    </w:p>
    <w:p w:rsidR="00D91438" w:rsidRPr="00871704" w:rsidP="00D91438" w14:paraId="4D32BE67" w14:textId="1D8AE500">
      <w:pPr>
        <w:pStyle w:val="ListParagraph"/>
        <w:numPr>
          <w:ilvl w:val="3"/>
          <w:numId w:val="48"/>
        </w:numPr>
      </w:pPr>
      <w:r w:rsidRPr="00871704">
        <w:t xml:space="preserve">then continuing </w:t>
      </w:r>
      <w:r w:rsidR="00AA6FAD">
        <w:t xml:space="preserve">generally </w:t>
      </w:r>
      <w:r w:rsidRPr="00871704">
        <w:t>n</w:t>
      </w:r>
      <w:r w:rsidR="00AA6FAD">
        <w:t xml:space="preserve">orth-west along a geodesic to </w:t>
      </w:r>
      <w:r w:rsidRPr="00871704">
        <w:t>loc</w:t>
      </w:r>
      <w:r w:rsidR="00AA6FAD">
        <w:t xml:space="preserve">ation </w:t>
      </w:r>
      <w:r w:rsidRPr="00871704">
        <w:t>27˚</w:t>
      </w:r>
      <w:r w:rsidR="00AA6FAD">
        <w:t xml:space="preserve"> 29' 41.41" S, 153˚ 29' 3.24" E</w:t>
      </w:r>
      <w:r w:rsidRPr="00871704">
        <w:t>,</w:t>
      </w:r>
    </w:p>
    <w:p w:rsidR="00D91438" w:rsidRPr="00871704" w:rsidP="00D91438" w14:paraId="2EBF4D76" w14:textId="3671119F">
      <w:pPr>
        <w:pStyle w:val="ListParagraph"/>
        <w:numPr>
          <w:ilvl w:val="3"/>
          <w:numId w:val="48"/>
        </w:numPr>
      </w:pPr>
      <w:r w:rsidRPr="00871704">
        <w:t xml:space="preserve">then continuing </w:t>
      </w:r>
      <w:r w:rsidR="00AA6FAD">
        <w:t xml:space="preserve">generally north along a geodesic to location </w:t>
      </w:r>
      <w:r w:rsidRPr="00871704">
        <w:t>27˚</w:t>
      </w:r>
      <w:r w:rsidR="00AA6FAD">
        <w:t xml:space="preserve"> 28' 28.21" S, 153˚ 29' 15.3" E</w:t>
      </w:r>
      <w:r w:rsidRPr="00871704">
        <w:t>,</w:t>
      </w:r>
    </w:p>
    <w:p w:rsidR="00D91438" w:rsidRPr="00871704" w:rsidP="00D91438" w14:paraId="7C0B6BC0" w14:textId="152CFFBE">
      <w:pPr>
        <w:pStyle w:val="ListParagraph"/>
        <w:numPr>
          <w:ilvl w:val="3"/>
          <w:numId w:val="48"/>
        </w:numPr>
      </w:pPr>
      <w:r w:rsidRPr="00871704">
        <w:t xml:space="preserve">then continuing </w:t>
      </w:r>
      <w:r w:rsidR="00AA6FAD">
        <w:t xml:space="preserve">generally north-west along a geodesic to location </w:t>
      </w:r>
      <w:r w:rsidRPr="00871704">
        <w:t xml:space="preserve">27˚ 28' 1.21" S, 153˚ 29' </w:t>
      </w:r>
      <w:r w:rsidR="00AA6FAD">
        <w:t>6.17" E</w:t>
      </w:r>
      <w:r w:rsidRPr="00871704">
        <w:t>,</w:t>
      </w:r>
    </w:p>
    <w:p w:rsidR="00D91438" w:rsidRPr="00871704" w:rsidP="00D91438" w14:paraId="5D319451" w14:textId="57B60196">
      <w:pPr>
        <w:pStyle w:val="ListParagraph"/>
        <w:numPr>
          <w:ilvl w:val="3"/>
          <w:numId w:val="48"/>
        </w:numPr>
      </w:pPr>
      <w:r w:rsidRPr="00871704">
        <w:t xml:space="preserve">then continuing </w:t>
      </w:r>
      <w:r w:rsidR="00AA6FAD">
        <w:t xml:space="preserve">generally </w:t>
      </w:r>
      <w:r w:rsidRPr="00871704">
        <w:t>north-east along a geodesic to its intersection</w:t>
      </w:r>
      <w:r w:rsidR="00F36F67">
        <w:t xml:space="preserve"> with State l</w:t>
      </w:r>
      <w:r w:rsidRPr="00871704">
        <w:t xml:space="preserve">and </w:t>
      </w:r>
      <w:r w:rsidR="00665E4F">
        <w:t xml:space="preserve">lot </w:t>
      </w:r>
      <w:r w:rsidR="00AA6FAD">
        <w:t xml:space="preserve">100 on SP228367 at latitude </w:t>
      </w:r>
      <w:r w:rsidRPr="00871704">
        <w:t xml:space="preserve">27˚ </w:t>
      </w:r>
      <w:r w:rsidR="00AA6FAD">
        <w:t>27' 55.12" S</w:t>
      </w:r>
      <w:r w:rsidRPr="00871704">
        <w:t>,</w:t>
      </w:r>
    </w:p>
    <w:p w:rsidR="00BB6C06" w:rsidP="00BB6C06" w14:paraId="69640418" w14:textId="77777777">
      <w:pPr>
        <w:pStyle w:val="ListParagraph"/>
        <w:numPr>
          <w:ilvl w:val="3"/>
          <w:numId w:val="48"/>
        </w:numPr>
      </w:pPr>
      <w:r w:rsidRPr="00871704">
        <w:t>then continui</w:t>
      </w:r>
      <w:r w:rsidR="00AA6FAD">
        <w:t xml:space="preserve">ng </w:t>
      </w:r>
      <w:r w:rsidR="00851CCB">
        <w:t xml:space="preserve">generally </w:t>
      </w:r>
      <w:r w:rsidR="00AA6FAD">
        <w:t xml:space="preserve">north along the </w:t>
      </w:r>
      <w:r>
        <w:t xml:space="preserve">western </w:t>
      </w:r>
      <w:r w:rsidR="00AA6FAD">
        <w:t>boundary of</w:t>
      </w:r>
      <w:r w:rsidRPr="00AA6FAD" w:rsidR="00AA6FAD">
        <w:t xml:space="preserve"> </w:t>
      </w:r>
      <w:r w:rsidR="00F36F67">
        <w:t>State l</w:t>
      </w:r>
      <w:r w:rsidRPr="00871704" w:rsidR="00AA6FAD">
        <w:t xml:space="preserve">and </w:t>
      </w:r>
      <w:r w:rsidR="00665E4F">
        <w:t xml:space="preserve">lot </w:t>
      </w:r>
      <w:r w:rsidR="00AA6FAD">
        <w:t xml:space="preserve">100 on SP228367 </w:t>
      </w:r>
      <w:r w:rsidRPr="00871704">
        <w:t>to it</w:t>
      </w:r>
      <w:r w:rsidR="00AA6FAD">
        <w:t>s intersection</w:t>
      </w:r>
      <w:r w:rsidRPr="00871704">
        <w:t xml:space="preserve"> </w:t>
      </w:r>
      <w:r>
        <w:t xml:space="preserve">with </w:t>
      </w:r>
      <w:r w:rsidR="00851CCB">
        <w:t xml:space="preserve">southern boundary of </w:t>
      </w:r>
      <w:r w:rsidR="00F36F67">
        <w:t>historic m</w:t>
      </w:r>
      <w:r w:rsidRPr="00871704">
        <w:t>ini</w:t>
      </w:r>
      <w:r w:rsidR="00F36F67">
        <w:t>ng l</w:t>
      </w:r>
      <w:r w:rsidR="00851CCB">
        <w:t>ease ML1161</w:t>
      </w:r>
      <w:r w:rsidRPr="00871704">
        <w:t>,</w:t>
      </w:r>
      <w:r>
        <w:t xml:space="preserve"> or if necessary its </w:t>
      </w:r>
      <w:r w:rsidRPr="00871704">
        <w:t xml:space="preserve">eastern </w:t>
      </w:r>
      <w:r>
        <w:t>prolongation,</w:t>
      </w:r>
    </w:p>
    <w:p w:rsidR="00D91438" w:rsidP="00BB6C06" w14:paraId="5D964098" w14:textId="75E9F1F1">
      <w:pPr>
        <w:pStyle w:val="ListParagraph"/>
        <w:numPr>
          <w:ilvl w:val="3"/>
          <w:numId w:val="48"/>
        </w:numPr>
      </w:pPr>
      <w:r w:rsidRPr="00871704">
        <w:t xml:space="preserve">then continuing </w:t>
      </w:r>
      <w:r w:rsidR="00851CCB">
        <w:t xml:space="preserve">generally </w:t>
      </w:r>
      <w:r w:rsidRPr="00871704">
        <w:t xml:space="preserve">west along the </w:t>
      </w:r>
      <w:r w:rsidR="00F36F67">
        <w:t>eastern prolongation of</w:t>
      </w:r>
      <w:r w:rsidR="00851CCB">
        <w:t xml:space="preserve"> the southern </w:t>
      </w:r>
      <w:r w:rsidRPr="00871704">
        <w:t>boundary of ML1161</w:t>
      </w:r>
      <w:r w:rsidR="00BB6C06">
        <w:t xml:space="preserve"> if required</w:t>
      </w:r>
      <w:r w:rsidRPr="00871704">
        <w:t xml:space="preserve">, then along the </w:t>
      </w:r>
      <w:r w:rsidR="00851CCB">
        <w:t xml:space="preserve">southern </w:t>
      </w:r>
      <w:r w:rsidR="00BB6C06">
        <w:t xml:space="preserve">boundary of </w:t>
      </w:r>
      <w:r w:rsidRPr="00871704" w:rsidR="00BB6C06">
        <w:t>ML1161</w:t>
      </w:r>
      <w:r w:rsidR="00F36F67">
        <w:t xml:space="preserve"> to its north-westernmost corner</w:t>
      </w:r>
      <w:r w:rsidR="00BB6C06">
        <w:t xml:space="preserve"> at its common boundary with historic mining lease</w:t>
      </w:r>
      <w:r w:rsidRPr="00BB6C06" w:rsidR="00BB6C06">
        <w:t xml:space="preserve"> </w:t>
      </w:r>
      <w:r w:rsidRPr="00871704" w:rsidR="00BB6C06">
        <w:t>ML1132</w:t>
      </w:r>
      <w:r w:rsidR="00851CCB">
        <w:t>,</w:t>
      </w:r>
    </w:p>
    <w:p w:rsidR="00BB6C06" w:rsidRPr="00871704" w:rsidP="00BB6C06" w14:paraId="2AF3AAC1" w14:textId="039A6F26">
      <w:pPr>
        <w:pStyle w:val="ListParagraph"/>
        <w:numPr>
          <w:ilvl w:val="3"/>
          <w:numId w:val="48"/>
        </w:numPr>
      </w:pPr>
      <w:r>
        <w:t xml:space="preserve">then continuing generally west along the southern boundary of </w:t>
      </w:r>
      <w:r w:rsidRPr="00871704">
        <w:t>ML1132</w:t>
      </w:r>
      <w:r w:rsidR="00534DC8">
        <w:t xml:space="preserve">, to </w:t>
      </w:r>
      <w:r w:rsidR="00140D23">
        <w:t>its north-western corner,</w:t>
      </w:r>
      <w:r w:rsidR="00534DC8">
        <w:t xml:space="preserve"> south of the road easement on </w:t>
      </w:r>
      <w:r w:rsidRPr="00871704" w:rsidR="00534DC8">
        <w:t>East Coast Road</w:t>
      </w:r>
      <w:r w:rsidR="00534DC8">
        <w:t>,</w:t>
      </w:r>
      <w:r>
        <w:t xml:space="preserve"> </w:t>
      </w:r>
    </w:p>
    <w:p w:rsidR="00D91438" w:rsidRPr="00871704" w:rsidP="00D91438" w14:paraId="6838F13D" w14:textId="0FEAEFD6">
      <w:pPr>
        <w:pStyle w:val="ListParagraph"/>
        <w:numPr>
          <w:ilvl w:val="3"/>
          <w:numId w:val="48"/>
        </w:numPr>
      </w:pPr>
      <w:r w:rsidRPr="00871704">
        <w:t xml:space="preserve">then continuing </w:t>
      </w:r>
      <w:r w:rsidR="00851CCB">
        <w:t xml:space="preserve">generally </w:t>
      </w:r>
      <w:r w:rsidRPr="00871704">
        <w:t xml:space="preserve">north along the </w:t>
      </w:r>
      <w:r w:rsidR="00851CCB">
        <w:t xml:space="preserve">northern </w:t>
      </w:r>
      <w:r w:rsidRPr="00871704">
        <w:t>prolongation</w:t>
      </w:r>
      <w:r w:rsidR="00851CCB">
        <w:t xml:space="preserve"> of the western boundary of</w:t>
      </w:r>
      <w:r w:rsidRPr="00871704">
        <w:t xml:space="preserve"> ML1132 across East Coast Road to its intersection with </w:t>
      </w:r>
      <w:r w:rsidR="00F36F67">
        <w:t xml:space="preserve">the southern boundary of </w:t>
      </w:r>
      <w:r w:rsidR="00534DC8">
        <w:t xml:space="preserve">another section of </w:t>
      </w:r>
      <w:r w:rsidR="00F36F67">
        <w:t>ML1132</w:t>
      </w:r>
      <w:r w:rsidRPr="00871704">
        <w:t>,</w:t>
      </w:r>
    </w:p>
    <w:p w:rsidR="00D91438" w:rsidRPr="00871704" w:rsidP="00D91438" w14:paraId="6B8BB22F" w14:textId="321719AA">
      <w:pPr>
        <w:pStyle w:val="ListParagraph"/>
        <w:numPr>
          <w:ilvl w:val="3"/>
          <w:numId w:val="48"/>
        </w:numPr>
      </w:pPr>
      <w:r>
        <w:t>then continuing</w:t>
      </w:r>
      <w:r w:rsidRPr="00871704">
        <w:t xml:space="preserve"> </w:t>
      </w:r>
      <w:r w:rsidR="00534DC8">
        <w:t xml:space="preserve">generally west </w:t>
      </w:r>
      <w:r w:rsidRPr="00871704">
        <w:t>around the</w:t>
      </w:r>
      <w:r>
        <w:t xml:space="preserve"> </w:t>
      </w:r>
      <w:r w:rsidR="00534DC8">
        <w:t xml:space="preserve">western and </w:t>
      </w:r>
      <w:r>
        <w:t>northern</w:t>
      </w:r>
      <w:r w:rsidRPr="00871704">
        <w:t xml:space="preserve"> boundary of ML1132, then continuing east along </w:t>
      </w:r>
      <w:r>
        <w:t xml:space="preserve">the northern boundary of </w:t>
      </w:r>
      <w:r w:rsidRPr="00871704">
        <w:t xml:space="preserve">ML1109 to its intersection with </w:t>
      </w:r>
      <w:r>
        <w:t xml:space="preserve">the road easement at </w:t>
      </w:r>
      <w:r w:rsidRPr="00871704">
        <w:t>E</w:t>
      </w:r>
      <w:r>
        <w:t>ast Coast Road</w:t>
      </w:r>
      <w:r w:rsidRPr="00871704">
        <w:t>,</w:t>
      </w:r>
    </w:p>
    <w:p w:rsidR="00D91438" w:rsidRPr="00871704" w:rsidP="00D91438" w14:paraId="693FAD08" w14:textId="033401DC">
      <w:pPr>
        <w:pStyle w:val="ListParagraph"/>
        <w:numPr>
          <w:ilvl w:val="3"/>
          <w:numId w:val="48"/>
        </w:numPr>
      </w:pPr>
      <w:r w:rsidRPr="00871704">
        <w:t>then continuing north-east along</w:t>
      </w:r>
      <w:r w:rsidR="00851CCB">
        <w:t xml:space="preserve"> the northern boundary of</w:t>
      </w:r>
      <w:r w:rsidR="00534DC8">
        <w:t xml:space="preserve"> the road easement on</w:t>
      </w:r>
      <w:r w:rsidRPr="00871704">
        <w:t xml:space="preserve"> East Coast Road to its intersection with </w:t>
      </w:r>
      <w:r w:rsidR="00851CCB">
        <w:t xml:space="preserve">the southern corner of </w:t>
      </w:r>
      <w:r w:rsidR="00534DC8">
        <w:t>r</w:t>
      </w:r>
      <w:r w:rsidRPr="00871704">
        <w:t xml:space="preserve">eserve </w:t>
      </w:r>
      <w:r w:rsidR="00665E4F">
        <w:t xml:space="preserve">lot </w:t>
      </w:r>
      <w:r w:rsidR="00851CCB">
        <w:t xml:space="preserve">153 on </w:t>
      </w:r>
      <w:r w:rsidR="00665E4F">
        <w:t xml:space="preserve">plan </w:t>
      </w:r>
      <w:r w:rsidR="00851CCB">
        <w:t>SP221774</w:t>
      </w:r>
      <w:r w:rsidRPr="00871704">
        <w:t>,</w:t>
      </w:r>
    </w:p>
    <w:p w:rsidR="00D91438" w:rsidP="00D91438" w14:paraId="4ADE04C4" w14:textId="1A74CEAF">
      <w:pPr>
        <w:pStyle w:val="ListParagraph"/>
        <w:numPr>
          <w:ilvl w:val="3"/>
          <w:numId w:val="48"/>
        </w:numPr>
      </w:pPr>
      <w:r w:rsidRPr="00871704">
        <w:t xml:space="preserve">then continuing </w:t>
      </w:r>
      <w:r w:rsidR="00D878EA">
        <w:t xml:space="preserve">generally </w:t>
      </w:r>
      <w:r w:rsidRPr="00871704">
        <w:t xml:space="preserve">north along the </w:t>
      </w:r>
      <w:r w:rsidR="00851CCB">
        <w:t xml:space="preserve">western boundary of </w:t>
      </w:r>
      <w:r w:rsidR="00534DC8">
        <w:t>r</w:t>
      </w:r>
      <w:r w:rsidRPr="00871704" w:rsidR="00851CCB">
        <w:t xml:space="preserve">eserve </w:t>
      </w:r>
      <w:r w:rsidR="00665E4F">
        <w:t xml:space="preserve">lot </w:t>
      </w:r>
      <w:r w:rsidR="00851CCB">
        <w:t xml:space="preserve">153 on </w:t>
      </w:r>
      <w:r w:rsidR="00665E4F">
        <w:t xml:space="preserve">plan </w:t>
      </w:r>
      <w:r w:rsidR="00851CCB">
        <w:t>SP221774</w:t>
      </w:r>
      <w:r w:rsidRPr="00871704">
        <w:t xml:space="preserve">, maintaining the </w:t>
      </w:r>
      <w:r w:rsidR="00D878EA">
        <w:t xml:space="preserve">initial </w:t>
      </w:r>
      <w:r w:rsidR="00534DC8">
        <w:t>northern alignment</w:t>
      </w:r>
      <w:r w:rsidRPr="00871704">
        <w:t xml:space="preserve"> by truncating the west</w:t>
      </w:r>
      <w:r w:rsidR="00D878EA">
        <w:t>ern section of the reserve to</w:t>
      </w:r>
      <w:r w:rsidRPr="00871704">
        <w:t xml:space="preserve"> it</w:t>
      </w:r>
      <w:r w:rsidR="00D878EA">
        <w:t>s intersection with its northern boundary</w:t>
      </w:r>
      <w:r w:rsidR="00534DC8">
        <w:t>, at the junction of</w:t>
      </w:r>
      <w:r w:rsidR="00D878EA">
        <w:t xml:space="preserve"> Point Lookout Road</w:t>
      </w:r>
      <w:r w:rsidRPr="00871704">
        <w:t xml:space="preserve">, </w:t>
      </w:r>
    </w:p>
    <w:p w:rsidR="00EE1F5B" w:rsidRPr="00871704" w:rsidP="00EE1F5B" w14:paraId="1D3F4065" w14:textId="2AE5ABA9">
      <w:pPr>
        <w:pStyle w:val="ListParagraph"/>
        <w:numPr>
          <w:ilvl w:val="3"/>
          <w:numId w:val="48"/>
        </w:numPr>
      </w:pPr>
      <w:r>
        <w:t xml:space="preserve">then continuing generally north along the same alignment across </w:t>
      </w:r>
      <w:r w:rsidR="00534DC8">
        <w:t xml:space="preserve">the road easement on </w:t>
      </w:r>
      <w:r>
        <w:t>Point Lookout</w:t>
      </w:r>
      <w:r w:rsidR="00534DC8">
        <w:t xml:space="preserve"> Road to its intersection with r</w:t>
      </w:r>
      <w:r>
        <w:t xml:space="preserve">eserve </w:t>
      </w:r>
      <w:r w:rsidR="00665E4F">
        <w:t xml:space="preserve">lot </w:t>
      </w:r>
      <w:r w:rsidRPr="00EE1F5B">
        <w:t>153</w:t>
      </w:r>
      <w:r>
        <w:t xml:space="preserve"> on </w:t>
      </w:r>
      <w:r w:rsidR="00665E4F">
        <w:t xml:space="preserve">plan </w:t>
      </w:r>
      <w:r w:rsidRPr="00EE1F5B">
        <w:t>SP221774</w:t>
      </w:r>
      <w:r>
        <w:t>,</w:t>
      </w:r>
    </w:p>
    <w:p w:rsidR="00D91438" w:rsidRPr="00871704" w:rsidP="00EE1F5B" w14:paraId="4269AC85" w14:textId="74C90700">
      <w:pPr>
        <w:pStyle w:val="ListParagraph"/>
        <w:numPr>
          <w:ilvl w:val="3"/>
          <w:numId w:val="48"/>
        </w:numPr>
      </w:pPr>
      <w:r w:rsidRPr="00871704">
        <w:t xml:space="preserve">then continuing </w:t>
      </w:r>
      <w:r w:rsidR="00EE1F5B">
        <w:t xml:space="preserve">generally </w:t>
      </w:r>
      <w:r w:rsidRPr="00871704">
        <w:t>east along the southern</w:t>
      </w:r>
      <w:r w:rsidR="00534DC8">
        <w:t xml:space="preserve"> boundary of r</w:t>
      </w:r>
      <w:r w:rsidR="00EE1F5B">
        <w:t xml:space="preserve">eserve </w:t>
      </w:r>
      <w:r w:rsidR="00665E4F">
        <w:t xml:space="preserve">lot </w:t>
      </w:r>
      <w:r w:rsidRPr="00EE1F5B" w:rsidR="00EE1F5B">
        <w:t>153</w:t>
      </w:r>
      <w:r w:rsidR="00EE1F5B">
        <w:t xml:space="preserve"> on </w:t>
      </w:r>
      <w:r w:rsidR="00665E4F">
        <w:t xml:space="preserve">plan </w:t>
      </w:r>
      <w:r w:rsidRPr="00EE1F5B" w:rsidR="00EE1F5B">
        <w:t>SP221774</w:t>
      </w:r>
      <w:r w:rsidR="00534DC8">
        <w:t xml:space="preserve"> </w:t>
      </w:r>
      <w:r w:rsidRPr="00871704">
        <w:t>to its in</w:t>
      </w:r>
      <w:r w:rsidR="00EE1F5B">
        <w:t>tersection with</w:t>
      </w:r>
      <w:r w:rsidR="00534DC8">
        <w:t xml:space="preserve"> the road easement on</w:t>
      </w:r>
      <w:r w:rsidR="00EE1F5B">
        <w:t xml:space="preserve"> </w:t>
      </w:r>
      <w:r w:rsidRPr="00EE1F5B" w:rsidR="00EE1F5B">
        <w:t>Mul-Mu-Kul Road</w:t>
      </w:r>
      <w:r w:rsidRPr="00871704">
        <w:t>,</w:t>
      </w:r>
    </w:p>
    <w:p w:rsidR="00D91438" w:rsidRPr="00871704" w:rsidP="00EE1F5B" w14:paraId="6B0C3192" w14:textId="04FD5878">
      <w:pPr>
        <w:pStyle w:val="ListParagraph"/>
        <w:numPr>
          <w:ilvl w:val="3"/>
          <w:numId w:val="48"/>
        </w:numPr>
      </w:pPr>
      <w:r w:rsidRPr="00871704">
        <w:t>then</w:t>
      </w:r>
      <w:r w:rsidR="00EE1F5B">
        <w:t xml:space="preserve"> continuing generally north along the prolongat</w:t>
      </w:r>
      <w:r w:rsidR="00534DC8">
        <w:t>ion of the eastern boundary of r</w:t>
      </w:r>
      <w:r w:rsidR="00EE1F5B">
        <w:t xml:space="preserve">eserve </w:t>
      </w:r>
      <w:r w:rsidR="00665E4F">
        <w:t xml:space="preserve">lot </w:t>
      </w:r>
      <w:r w:rsidRPr="00EE1F5B" w:rsidR="00EE1F5B">
        <w:t>153</w:t>
      </w:r>
      <w:r w:rsidR="00EE1F5B">
        <w:t xml:space="preserve"> on </w:t>
      </w:r>
      <w:r w:rsidR="00665E4F">
        <w:t xml:space="preserve">plan </w:t>
      </w:r>
      <w:r w:rsidRPr="00EE1F5B" w:rsidR="00EE1F5B">
        <w:t>SP221774</w:t>
      </w:r>
      <w:r w:rsidR="00EE1F5B">
        <w:t xml:space="preserve"> to cross</w:t>
      </w:r>
      <w:r w:rsidRPr="00871704">
        <w:t xml:space="preserve"> Mul-Mu-Kul</w:t>
      </w:r>
      <w:r w:rsidR="00534DC8">
        <w:t xml:space="preserve"> Road to its intersection with r</w:t>
      </w:r>
      <w:r w:rsidR="00EE1F5B">
        <w:t xml:space="preserve">eserve </w:t>
      </w:r>
      <w:r w:rsidR="00665E4F">
        <w:t xml:space="preserve">lot </w:t>
      </w:r>
      <w:r w:rsidR="00EE1F5B">
        <w:t xml:space="preserve">130 on </w:t>
      </w:r>
      <w:r w:rsidR="00665E4F">
        <w:t xml:space="preserve">plan </w:t>
      </w:r>
      <w:r w:rsidR="00EE1F5B">
        <w:t>SP245354,</w:t>
      </w:r>
    </w:p>
    <w:p w:rsidR="00D91438" w:rsidRPr="00871704" w:rsidP="00D91438" w14:paraId="4DD6A447" w14:textId="1E3CA44B">
      <w:pPr>
        <w:pStyle w:val="ListParagraph"/>
        <w:numPr>
          <w:ilvl w:val="3"/>
          <w:numId w:val="48"/>
        </w:numPr>
      </w:pPr>
      <w:r w:rsidRPr="00871704">
        <w:t>then continuing north along the wes</w:t>
      </w:r>
      <w:r w:rsidR="00EE1F5B">
        <w:t xml:space="preserve">tern boundary of </w:t>
      </w:r>
      <w:r w:rsidR="00534DC8">
        <w:t>r</w:t>
      </w:r>
      <w:r w:rsidR="00EE1F5B">
        <w:t xml:space="preserve">eserve </w:t>
      </w:r>
      <w:r w:rsidR="00665E4F">
        <w:t xml:space="preserve">lot </w:t>
      </w:r>
      <w:r w:rsidR="00EE1F5B">
        <w:t xml:space="preserve">130 on </w:t>
      </w:r>
      <w:r w:rsidR="00665E4F">
        <w:t xml:space="preserve">plan </w:t>
      </w:r>
      <w:r w:rsidR="00EE1F5B">
        <w:t>SP245354</w:t>
      </w:r>
      <w:r w:rsidR="00DD16BD">
        <w:t xml:space="preserve"> back to the starting point.</w:t>
      </w:r>
    </w:p>
    <w:p w:rsidR="00D91438" w:rsidRPr="00EA0CB3" w:rsidP="00D91438" w14:paraId="3E69038C" w14:textId="77777777"/>
    <w:p w:rsidR="00D91438" w:rsidP="00D91438" w14:paraId="5DB9DDD6" w14:textId="77777777">
      <w:pPr>
        <w:pStyle w:val="Heading4"/>
      </w:pPr>
      <w:r>
        <w:t>4.1.6 Amity Point Exclusion Area</w:t>
      </w:r>
    </w:p>
    <w:p w:rsidR="00D91438" w:rsidRPr="00871704" w:rsidP="00D91438" w14:paraId="3E803BA0" w14:textId="77777777">
      <w:r w:rsidRPr="00871704">
        <w:t>The Amity Point Exclusion Area is defined by the boundary commencing at;</w:t>
      </w:r>
    </w:p>
    <w:p w:rsidR="00D91438" w:rsidRPr="00871704" w:rsidP="00D91438" w14:paraId="587C3DA5" w14:textId="60BB6966">
      <w:pPr>
        <w:pStyle w:val="ListParagraph"/>
        <w:numPr>
          <w:ilvl w:val="3"/>
          <w:numId w:val="49"/>
        </w:numPr>
      </w:pPr>
      <w:r w:rsidRPr="00871704">
        <w:t>The landwa</w:t>
      </w:r>
      <w:r w:rsidR="00D04731">
        <w:t>rd corner of the western boundary</w:t>
      </w:r>
      <w:r w:rsidR="002E7DA8">
        <w:t xml:space="preserve"> of</w:t>
      </w:r>
      <w:r w:rsidR="00D04731">
        <w:t xml:space="preserve"> HPZ12</w:t>
      </w:r>
      <w:r w:rsidRPr="00871704">
        <w:t>,</w:t>
      </w:r>
    </w:p>
    <w:p w:rsidR="009A1910" w:rsidP="009A1910" w14:paraId="24E8DBF9" w14:textId="4AC58F7F">
      <w:pPr>
        <w:pStyle w:val="ListParagraph"/>
        <w:numPr>
          <w:ilvl w:val="3"/>
          <w:numId w:val="49"/>
        </w:numPr>
      </w:pPr>
      <w:r w:rsidRPr="00871704">
        <w:t xml:space="preserve">then continuing </w:t>
      </w:r>
      <w:r w:rsidR="00D04731">
        <w:t xml:space="preserve">generally </w:t>
      </w:r>
      <w:r w:rsidRPr="00871704">
        <w:t xml:space="preserve">east along the </w:t>
      </w:r>
      <w:r w:rsidR="00D04731">
        <w:t>landward boundary of HPZ12 to</w:t>
      </w:r>
      <w:r w:rsidRPr="00871704">
        <w:t xml:space="preserve"> its intersection with the </w:t>
      </w:r>
      <w:r w:rsidR="00D04731">
        <w:t>either</w:t>
      </w:r>
      <w:r w:rsidR="00D104B2">
        <w:t xml:space="preserve"> </w:t>
      </w:r>
      <w:r w:rsidR="00D04731">
        <w:t xml:space="preserve">the north-western </w:t>
      </w:r>
      <w:r>
        <w:t>boundary of State l</w:t>
      </w:r>
      <w:r w:rsidRPr="00871704">
        <w:t xml:space="preserve">and </w:t>
      </w:r>
      <w:r w:rsidR="00665E4F">
        <w:t xml:space="preserve">lot </w:t>
      </w:r>
      <w:r w:rsidRPr="00871704">
        <w:t>63 on</w:t>
      </w:r>
      <w:r w:rsidR="00D04731">
        <w:t xml:space="preserve"> </w:t>
      </w:r>
      <w:r w:rsidR="00665E4F">
        <w:t xml:space="preserve">plan </w:t>
      </w:r>
      <w:r w:rsidR="00D04731">
        <w:t>SP228351</w:t>
      </w:r>
      <w:r>
        <w:t xml:space="preserve"> or its north-eastern prolongation,</w:t>
      </w:r>
    </w:p>
    <w:p w:rsidR="00D04731" w:rsidP="009A1910" w14:paraId="7ED2874C" w14:textId="4EF7AFA7">
      <w:pPr>
        <w:pStyle w:val="ListParagraph"/>
        <w:numPr>
          <w:ilvl w:val="3"/>
          <w:numId w:val="49"/>
        </w:numPr>
      </w:pPr>
      <w:r w:rsidRPr="00871704">
        <w:t>then continuing south-west along the</w:t>
      </w:r>
      <w:r>
        <w:t xml:space="preserve"> northern prolongation of the </w:t>
      </w:r>
      <w:r w:rsidRPr="00871704">
        <w:t>north-western boundary</w:t>
      </w:r>
      <w:r>
        <w:t xml:space="preserve"> if required, then continuing south-west along the north-western boundary of </w:t>
      </w:r>
      <w:r w:rsidR="009A1910">
        <w:t>State l</w:t>
      </w:r>
      <w:r w:rsidRPr="00871704">
        <w:t xml:space="preserve">and </w:t>
      </w:r>
      <w:r w:rsidR="00665E4F">
        <w:t xml:space="preserve">lot </w:t>
      </w:r>
      <w:r w:rsidRPr="00871704">
        <w:t>63 on</w:t>
      </w:r>
      <w:r>
        <w:t xml:space="preserve"> </w:t>
      </w:r>
      <w:r w:rsidR="00665E4F">
        <w:t xml:space="preserve">plan </w:t>
      </w:r>
      <w:r>
        <w:t xml:space="preserve">SP228351, to its intersection with the northern corner of </w:t>
      </w:r>
      <w:r w:rsidR="009A1910">
        <w:t>State l</w:t>
      </w:r>
      <w:r w:rsidRPr="00871704">
        <w:t xml:space="preserve">and </w:t>
      </w:r>
      <w:r w:rsidR="00665E4F">
        <w:t xml:space="preserve">lot </w:t>
      </w:r>
      <w:r w:rsidRPr="00871704">
        <w:t xml:space="preserve">64 on </w:t>
      </w:r>
      <w:r w:rsidR="00665E4F">
        <w:t xml:space="preserve">plan </w:t>
      </w:r>
      <w:r w:rsidRPr="00871704">
        <w:t>SP228351</w:t>
      </w:r>
      <w:r>
        <w:t>,</w:t>
      </w:r>
    </w:p>
    <w:p w:rsidR="00D91438" w:rsidRPr="00871704" w:rsidP="00D04731" w14:paraId="40971D92" w14:textId="1785197D">
      <w:pPr>
        <w:pStyle w:val="ListParagraph"/>
        <w:numPr>
          <w:ilvl w:val="3"/>
          <w:numId w:val="49"/>
        </w:numPr>
      </w:pPr>
      <w:r w:rsidRPr="00871704">
        <w:t xml:space="preserve">then continuing </w:t>
      </w:r>
      <w:r w:rsidR="00D04731">
        <w:t xml:space="preserve">south-west </w:t>
      </w:r>
      <w:r w:rsidRPr="00871704">
        <w:t>along the n</w:t>
      </w:r>
      <w:r w:rsidR="009A1910">
        <w:t>orth-western boundary of State l</w:t>
      </w:r>
      <w:r w:rsidRPr="00871704">
        <w:t xml:space="preserve">and </w:t>
      </w:r>
      <w:r w:rsidR="00665E4F">
        <w:t xml:space="preserve">lot </w:t>
      </w:r>
      <w:r w:rsidRPr="00871704">
        <w:t xml:space="preserve">64 on </w:t>
      </w:r>
      <w:r w:rsidR="00665E4F">
        <w:t xml:space="preserve">plan </w:t>
      </w:r>
      <w:r w:rsidRPr="00871704">
        <w:t>SP228351 to the intersection of</w:t>
      </w:r>
      <w:r w:rsidR="009A1910">
        <w:t xml:space="preserve"> the road easement on</w:t>
      </w:r>
      <w:r w:rsidRPr="00871704">
        <w:t xml:space="preserve"> Point Lookout and</w:t>
      </w:r>
      <w:r w:rsidR="00AF06E6">
        <w:t xml:space="preserve"> Beehive Roads</w:t>
      </w:r>
      <w:r w:rsidRPr="00871704">
        <w:t>,</w:t>
      </w:r>
    </w:p>
    <w:p w:rsidR="00AF06E6" w:rsidP="00AF06E6" w14:paraId="53E3EC1A" w14:textId="682F8C33">
      <w:pPr>
        <w:pStyle w:val="ListParagraph"/>
        <w:numPr>
          <w:ilvl w:val="3"/>
          <w:numId w:val="49"/>
        </w:numPr>
      </w:pPr>
      <w:r w:rsidRPr="00871704">
        <w:t>then continuing south acr</w:t>
      </w:r>
      <w:r>
        <w:t xml:space="preserve">oss </w:t>
      </w:r>
      <w:r w:rsidR="009A1910">
        <w:t xml:space="preserve">the road easement on </w:t>
      </w:r>
      <w:r>
        <w:t xml:space="preserve">Point Lookout Road to the eastern corner of </w:t>
      </w:r>
      <w:r w:rsidR="00665E4F">
        <w:t xml:space="preserve">lands lease lot </w:t>
      </w:r>
      <w:r w:rsidRPr="00AF06E6">
        <w:t>49</w:t>
      </w:r>
      <w:r>
        <w:t xml:space="preserve"> on </w:t>
      </w:r>
      <w:r w:rsidR="00665E4F">
        <w:t xml:space="preserve">plan </w:t>
      </w:r>
      <w:r w:rsidRPr="00AF06E6">
        <w:t>SL7628</w:t>
      </w:r>
      <w:r>
        <w:t>,</w:t>
      </w:r>
      <w:r w:rsidRPr="00871704">
        <w:t xml:space="preserve"> </w:t>
      </w:r>
    </w:p>
    <w:p w:rsidR="00D91438" w:rsidRPr="00871704" w:rsidP="00D91438" w14:paraId="00564408" w14:textId="65473D11">
      <w:pPr>
        <w:pStyle w:val="ListParagraph"/>
        <w:numPr>
          <w:ilvl w:val="3"/>
          <w:numId w:val="49"/>
        </w:numPr>
      </w:pPr>
      <w:r>
        <w:t>then continuing along</w:t>
      </w:r>
      <w:r w:rsidRPr="00871704">
        <w:t xml:space="preserve"> the southern boundary of </w:t>
      </w:r>
      <w:r w:rsidR="00665E4F">
        <w:t xml:space="preserve">lands lease lot </w:t>
      </w:r>
      <w:r w:rsidRPr="00871704">
        <w:t xml:space="preserve">118 on </w:t>
      </w:r>
      <w:r w:rsidR="00665E4F">
        <w:t xml:space="preserve">plan </w:t>
      </w:r>
      <w:r w:rsidRPr="00871704">
        <w:t>SL9795, then follow</w:t>
      </w:r>
      <w:r>
        <w:t xml:space="preserve">ing the western prolongation of </w:t>
      </w:r>
      <w:r w:rsidR="00665E4F">
        <w:t xml:space="preserve">lot </w:t>
      </w:r>
      <w:r w:rsidRPr="00871704">
        <w:t xml:space="preserve">118 on </w:t>
      </w:r>
      <w:r w:rsidR="00665E4F">
        <w:t xml:space="preserve">plan </w:t>
      </w:r>
      <w:r w:rsidRPr="00871704">
        <w:t>SL9795</w:t>
      </w:r>
      <w:r w:rsidR="009A1910">
        <w:t xml:space="preserve"> across Beehive Road to its intersection with r</w:t>
      </w:r>
      <w:r w:rsidRPr="00871704">
        <w:t xml:space="preserve">eserve </w:t>
      </w:r>
      <w:r w:rsidR="00665E4F">
        <w:t xml:space="preserve">lot </w:t>
      </w:r>
      <w:r w:rsidRPr="00871704">
        <w:t xml:space="preserve">118 on </w:t>
      </w:r>
      <w:r w:rsidR="00665E4F">
        <w:t xml:space="preserve">plan </w:t>
      </w:r>
      <w:r w:rsidRPr="00871704">
        <w:t>SL9795,</w:t>
      </w:r>
    </w:p>
    <w:p w:rsidR="00D91438" w:rsidRPr="00871704" w:rsidP="00AF06E6" w14:paraId="087CA028" w14:textId="4297274E">
      <w:pPr>
        <w:pStyle w:val="ListParagraph"/>
        <w:numPr>
          <w:ilvl w:val="3"/>
          <w:numId w:val="49"/>
        </w:numPr>
      </w:pPr>
      <w:r w:rsidRPr="00871704">
        <w:t xml:space="preserve">then continuing </w:t>
      </w:r>
      <w:r w:rsidR="00AF06E6">
        <w:t xml:space="preserve">generally </w:t>
      </w:r>
      <w:r w:rsidRPr="00871704">
        <w:t xml:space="preserve">west along the northern side of </w:t>
      </w:r>
      <w:r w:rsidR="009A1910">
        <w:t xml:space="preserve">the road easement on </w:t>
      </w:r>
      <w:r w:rsidRPr="00871704">
        <w:t xml:space="preserve">Beehive Road to its intersection with </w:t>
      </w:r>
      <w:r w:rsidRPr="00871704">
        <w:t>Naree</w:t>
      </w:r>
      <w:r w:rsidRPr="00871704">
        <w:t xml:space="preserve"> </w:t>
      </w:r>
      <w:r w:rsidRPr="00871704">
        <w:t>Budjong</w:t>
      </w:r>
      <w:r w:rsidRPr="00871704">
        <w:t xml:space="preserve"> </w:t>
      </w:r>
      <w:r w:rsidRPr="00871704">
        <w:t>Djara</w:t>
      </w:r>
      <w:r w:rsidRPr="00871704">
        <w:t xml:space="preserve"> National Park on </w:t>
      </w:r>
      <w:r w:rsidR="00665E4F">
        <w:t xml:space="preserve">lot </w:t>
      </w:r>
      <w:r w:rsidRPr="00871704">
        <w:t xml:space="preserve">2 on </w:t>
      </w:r>
      <w:r w:rsidR="00665E4F">
        <w:t xml:space="preserve">plan </w:t>
      </w:r>
      <w:r w:rsidRPr="00871704">
        <w:t>NPW1121 segment-</w:t>
      </w:r>
      <w:r w:rsidR="00AF06E6">
        <w:t xml:space="preserve">parcel 20277139 and the southern corner of Reserve </w:t>
      </w:r>
      <w:r w:rsidR="00665E4F">
        <w:t xml:space="preserve">lot </w:t>
      </w:r>
      <w:r w:rsidRPr="00AF06E6" w:rsidR="00AF06E6">
        <w:t>118</w:t>
      </w:r>
      <w:r w:rsidR="00AF06E6">
        <w:t xml:space="preserve"> on </w:t>
      </w:r>
      <w:r w:rsidR="00665E4F">
        <w:t xml:space="preserve">plan </w:t>
      </w:r>
      <w:r w:rsidRPr="00AF06E6" w:rsidR="00AF06E6">
        <w:t>SL9795</w:t>
      </w:r>
      <w:r w:rsidRPr="00871704">
        <w:t>,</w:t>
      </w:r>
    </w:p>
    <w:p w:rsidR="00D91438" w:rsidRPr="00871704" w:rsidP="00D91438" w14:paraId="3018C951" w14:textId="18BB161C">
      <w:pPr>
        <w:pStyle w:val="ListParagraph"/>
        <w:numPr>
          <w:ilvl w:val="3"/>
          <w:numId w:val="49"/>
        </w:numPr>
      </w:pPr>
      <w:r w:rsidRPr="00871704">
        <w:t xml:space="preserve">then continuing </w:t>
      </w:r>
      <w:r w:rsidR="00AF06E6">
        <w:t xml:space="preserve">generally </w:t>
      </w:r>
      <w:r w:rsidRPr="00871704">
        <w:t>south along</w:t>
      </w:r>
      <w:r w:rsidR="00AF06E6">
        <w:t xml:space="preserve"> the eastern boundary of</w:t>
      </w:r>
      <w:r w:rsidRPr="00871704">
        <w:t xml:space="preserve"> </w:t>
      </w:r>
      <w:r w:rsidRPr="00871704" w:rsidR="00AF06E6">
        <w:t>Naree</w:t>
      </w:r>
      <w:r w:rsidRPr="00871704" w:rsidR="00AF06E6">
        <w:t xml:space="preserve"> </w:t>
      </w:r>
      <w:r w:rsidRPr="00871704" w:rsidR="00AF06E6">
        <w:t>Budjong</w:t>
      </w:r>
      <w:r w:rsidRPr="00871704" w:rsidR="00AF06E6">
        <w:t xml:space="preserve"> </w:t>
      </w:r>
      <w:r w:rsidRPr="00871704" w:rsidR="00AF06E6">
        <w:t>Djara</w:t>
      </w:r>
      <w:r w:rsidRPr="00871704" w:rsidR="00AF06E6">
        <w:t xml:space="preserve"> National Park on </w:t>
      </w:r>
      <w:r w:rsidR="00665E4F">
        <w:t xml:space="preserve">lot </w:t>
      </w:r>
      <w:r w:rsidRPr="00871704" w:rsidR="00AF06E6">
        <w:t xml:space="preserve">2 on </w:t>
      </w:r>
      <w:r w:rsidR="00665E4F">
        <w:t xml:space="preserve">plan </w:t>
      </w:r>
      <w:r w:rsidRPr="00871704" w:rsidR="00AF06E6">
        <w:t>NPW1121 segment-</w:t>
      </w:r>
      <w:r w:rsidR="00AF06E6">
        <w:t xml:space="preserve">parcel 20277139 </w:t>
      </w:r>
      <w:r w:rsidRPr="00871704">
        <w:t xml:space="preserve">to its </w:t>
      </w:r>
      <w:r w:rsidR="00AF06E6">
        <w:t>southern</w:t>
      </w:r>
      <w:r w:rsidR="009A1910">
        <w:t xml:space="preserve">most corner and the </w:t>
      </w:r>
      <w:r w:rsidR="00AF06E6">
        <w:t>eastern</w:t>
      </w:r>
      <w:r w:rsidR="009A1910">
        <w:t>most</w:t>
      </w:r>
      <w:r w:rsidR="00AF06E6">
        <w:t xml:space="preserve"> corner of </w:t>
      </w:r>
      <w:r w:rsidR="009A1910">
        <w:t>current mining l</w:t>
      </w:r>
      <w:r w:rsidRPr="00871704" w:rsidR="00AF06E6">
        <w:t>ease ML1112</w:t>
      </w:r>
      <w:r w:rsidRPr="00871704">
        <w:t xml:space="preserve">, </w:t>
      </w:r>
    </w:p>
    <w:p w:rsidR="00D91438" w:rsidRPr="00871704" w:rsidP="00D91438" w14:paraId="41F005C7" w14:textId="23F30B59">
      <w:pPr>
        <w:pStyle w:val="ListParagraph"/>
        <w:numPr>
          <w:ilvl w:val="3"/>
          <w:numId w:val="49"/>
        </w:numPr>
      </w:pPr>
      <w:r w:rsidRPr="00871704">
        <w:t xml:space="preserve">then continuing </w:t>
      </w:r>
      <w:r w:rsidR="00AF06E6">
        <w:t>generally west around</w:t>
      </w:r>
      <w:r w:rsidRPr="00871704">
        <w:t xml:space="preserve"> the </w:t>
      </w:r>
      <w:r w:rsidR="00AF06E6">
        <w:t xml:space="preserve">southern </w:t>
      </w:r>
      <w:r w:rsidR="009A1910">
        <w:t xml:space="preserve">boundary of </w:t>
      </w:r>
      <w:r w:rsidRPr="00871704">
        <w:t>ML1112 to its intersecti</w:t>
      </w:r>
      <w:r w:rsidR="001322E8">
        <w:t xml:space="preserve">on with a location on its western boundary at latitude </w:t>
      </w:r>
      <w:r w:rsidRPr="00871704">
        <w:t>27˚</w:t>
      </w:r>
      <w:r w:rsidR="001322E8">
        <w:t xml:space="preserve"> 26' 21.79" S</w:t>
      </w:r>
      <w:r w:rsidRPr="00871704">
        <w:t>,</w:t>
      </w:r>
    </w:p>
    <w:p w:rsidR="00D91438" w:rsidRPr="00871704" w:rsidP="001322E8" w14:paraId="02D387D7" w14:textId="048EBCF3">
      <w:pPr>
        <w:pStyle w:val="ListParagraph"/>
        <w:numPr>
          <w:ilvl w:val="3"/>
          <w:numId w:val="49"/>
        </w:numPr>
      </w:pPr>
      <w:r w:rsidRPr="00871704">
        <w:t>then continuing</w:t>
      </w:r>
      <w:r w:rsidR="001322E8">
        <w:t xml:space="preserve"> due west along a geodesic </w:t>
      </w:r>
      <w:r w:rsidRPr="00871704">
        <w:t xml:space="preserve">to its intersection with the seaward boundary of West Stradbroke Foreshore (North) Reserve </w:t>
      </w:r>
      <w:r w:rsidR="00665E4F">
        <w:t xml:space="preserve">lot </w:t>
      </w:r>
      <w:r w:rsidRPr="00871704">
        <w:t>152 o</w:t>
      </w:r>
      <w:r w:rsidR="001322E8">
        <w:t xml:space="preserve">n </w:t>
      </w:r>
      <w:r w:rsidR="00665E4F">
        <w:t xml:space="preserve">plan </w:t>
      </w:r>
      <w:r w:rsidR="001322E8">
        <w:t>SL806436</w:t>
      </w:r>
      <w:r w:rsidRPr="00871704">
        <w:t>,</w:t>
      </w:r>
    </w:p>
    <w:p w:rsidR="001322E8" w:rsidP="001322E8" w14:paraId="671944AD" w14:textId="7E47751B">
      <w:pPr>
        <w:pStyle w:val="ListParagraph"/>
        <w:numPr>
          <w:ilvl w:val="3"/>
          <w:numId w:val="49"/>
        </w:numPr>
      </w:pPr>
      <w:r w:rsidRPr="00871704">
        <w:t xml:space="preserve">then continuing </w:t>
      </w:r>
      <w:r>
        <w:t xml:space="preserve">generally </w:t>
      </w:r>
      <w:r w:rsidRPr="00871704">
        <w:t>north along the</w:t>
      </w:r>
      <w:r>
        <w:t xml:space="preserve"> seaward boundary of </w:t>
      </w:r>
      <w:r w:rsidRPr="00871704">
        <w:t xml:space="preserve">West Stradbroke Foreshore (North) Reserve </w:t>
      </w:r>
      <w:r w:rsidR="00665E4F">
        <w:t xml:space="preserve">lot </w:t>
      </w:r>
      <w:r w:rsidRPr="00871704">
        <w:t>152 o</w:t>
      </w:r>
      <w:r>
        <w:t xml:space="preserve">n </w:t>
      </w:r>
      <w:r w:rsidR="00665E4F">
        <w:t xml:space="preserve">plan </w:t>
      </w:r>
      <w:r>
        <w:t>SL806436</w:t>
      </w:r>
      <w:r w:rsidRPr="00871704">
        <w:t xml:space="preserve">, </w:t>
      </w:r>
      <w:r>
        <w:t xml:space="preserve">to its most north-eastern corner at its junction with the southern </w:t>
      </w:r>
      <w:r>
        <w:t xml:space="preserve">corner of Reserve </w:t>
      </w:r>
      <w:r w:rsidR="00665E4F">
        <w:t xml:space="preserve">lot </w:t>
      </w:r>
      <w:r w:rsidRPr="001322E8">
        <w:t>2</w:t>
      </w:r>
      <w:r>
        <w:t xml:space="preserve"> on </w:t>
      </w:r>
      <w:r w:rsidR="00665E4F">
        <w:t xml:space="preserve">plan </w:t>
      </w:r>
      <w:r w:rsidRPr="001322E8">
        <w:t>SP251715</w:t>
      </w:r>
      <w:r>
        <w:t>,</w:t>
      </w:r>
    </w:p>
    <w:p w:rsidR="00D91438" w:rsidRPr="00871704" w:rsidP="00CE3E75" w14:paraId="080EF3BD" w14:textId="5D06AE0F">
      <w:pPr>
        <w:pStyle w:val="ListParagraph"/>
        <w:numPr>
          <w:ilvl w:val="3"/>
          <w:numId w:val="49"/>
        </w:numPr>
      </w:pPr>
      <w:r>
        <w:t xml:space="preserve">then continuing either </w:t>
      </w:r>
      <w:r w:rsidR="00333C0A">
        <w:t xml:space="preserve">generally </w:t>
      </w:r>
      <w:r>
        <w:t xml:space="preserve">east along the northern boundary of </w:t>
      </w:r>
      <w:r w:rsidRPr="00871704">
        <w:t xml:space="preserve">Reserve </w:t>
      </w:r>
      <w:r w:rsidR="00665E4F">
        <w:t xml:space="preserve">lot </w:t>
      </w:r>
      <w:r w:rsidRPr="00871704">
        <w:t>152 o</w:t>
      </w:r>
      <w:r>
        <w:t xml:space="preserve">n </w:t>
      </w:r>
      <w:r w:rsidR="00665E4F">
        <w:t xml:space="preserve">plan </w:t>
      </w:r>
      <w:r>
        <w:t xml:space="preserve">SL806436, or </w:t>
      </w:r>
      <w:r w:rsidR="00333C0A">
        <w:t xml:space="preserve">generally </w:t>
      </w:r>
      <w:r>
        <w:t xml:space="preserve">west along the western prolongation of the northern boundary of </w:t>
      </w:r>
      <w:r w:rsidRPr="00871704">
        <w:t xml:space="preserve">Reserve </w:t>
      </w:r>
      <w:r w:rsidR="00665E4F">
        <w:t xml:space="preserve">lot </w:t>
      </w:r>
      <w:r w:rsidRPr="00871704">
        <w:t>152 o</w:t>
      </w:r>
      <w:r>
        <w:t xml:space="preserve">n </w:t>
      </w:r>
      <w:r w:rsidR="00665E4F">
        <w:t xml:space="preserve">plan </w:t>
      </w:r>
      <w:r>
        <w:t>SL806436</w:t>
      </w:r>
      <w:r>
        <w:rPr>
          <w:b/>
        </w:rPr>
        <w:t xml:space="preserve">, </w:t>
      </w:r>
      <w:r>
        <w:t xml:space="preserve">depending on the location of HAT associated with </w:t>
      </w:r>
      <w:r w:rsidRPr="00871704">
        <w:t>CPZ07</w:t>
      </w:r>
      <w:r>
        <w:t xml:space="preserve">, to its intersection with </w:t>
      </w:r>
      <w:r w:rsidRPr="00871704">
        <w:t>CPZ07</w:t>
      </w:r>
      <w:r>
        <w:t xml:space="preserve">,  </w:t>
      </w:r>
    </w:p>
    <w:p w:rsidR="00D91438" w:rsidRPr="00871704" w:rsidP="00D91438" w14:paraId="40A948B8" w14:textId="144370D3">
      <w:pPr>
        <w:pStyle w:val="ListParagraph"/>
        <w:numPr>
          <w:ilvl w:val="3"/>
          <w:numId w:val="49"/>
        </w:numPr>
      </w:pPr>
      <w:r w:rsidRPr="00871704">
        <w:t xml:space="preserve">then continuing </w:t>
      </w:r>
      <w:r w:rsidR="00333C0A">
        <w:t xml:space="preserve">generally </w:t>
      </w:r>
      <w:r w:rsidRPr="00871704">
        <w:t xml:space="preserve">north along the landward boundary of CPZ07 to its intersection with the starting point. </w:t>
      </w:r>
    </w:p>
    <w:p w:rsidR="00D91438" w:rsidP="00D91438" w14:paraId="39578803" w14:textId="77777777">
      <w:pPr>
        <w:pStyle w:val="Heading3"/>
      </w:pPr>
      <w:bookmarkStart w:id="20" w:name="_Toc532545639"/>
      <w:r>
        <w:t>4.2 South Stradbroke Island</w:t>
      </w:r>
      <w:bookmarkEnd w:id="20"/>
    </w:p>
    <w:p w:rsidR="00D91438" w:rsidRPr="00871704" w:rsidP="00D91438" w14:paraId="6E09A916" w14:textId="77777777">
      <w:r>
        <w:t xml:space="preserve">South Stradbroke Island contains a number of exclusion areas including </w:t>
      </w:r>
      <w:r w:rsidRPr="00D17505">
        <w:t>Island Village Palms and surrounds</w:t>
      </w:r>
      <w:r>
        <w:t xml:space="preserve"> (4.2.1), e</w:t>
      </w:r>
      <w:r w:rsidRPr="00D17505">
        <w:t>xclusion area within South Stradbroke Island Conservation Park</w:t>
      </w:r>
      <w:r>
        <w:t xml:space="preserve"> (4.2.2), the n</w:t>
      </w:r>
      <w:r w:rsidRPr="00D17505">
        <w:t>orth-west exclusion area</w:t>
      </w:r>
      <w:r>
        <w:t xml:space="preserve"> (4.2.3) and the </w:t>
      </w:r>
      <w:r w:rsidRPr="00D17505">
        <w:t>South-west exclusion area</w:t>
      </w:r>
      <w:r>
        <w:t xml:space="preserve"> (4.2.4).</w:t>
      </w:r>
    </w:p>
    <w:p w:rsidR="00D91438" w:rsidP="00D91438" w14:paraId="03A8B492" w14:textId="507083DE">
      <w:pPr>
        <w:pStyle w:val="Heading4"/>
      </w:pPr>
      <w:r>
        <w:t xml:space="preserve">4.2.1 Island Village Palms </w:t>
      </w:r>
      <w:r w:rsidR="00333C0A">
        <w:t>and surrounds</w:t>
      </w:r>
    </w:p>
    <w:p w:rsidR="005F0A1F" w:rsidRPr="0043762B" w:rsidP="00D61519" w14:paraId="71C9ADE3" w14:textId="324A811F">
      <w:r>
        <w:t xml:space="preserve">There are a number of extinguished lots that are currently excluded from the Ramsar boundary, these are in addition to the boundary described below, which uses the current cadastral configuration. </w:t>
      </w:r>
    </w:p>
    <w:p w:rsidR="00D61519" w:rsidRPr="0043762B" w:rsidP="00D61519" w14:paraId="044AE7B4" w14:textId="52D74C3B">
      <w:pPr>
        <w:pStyle w:val="ListParagraph"/>
        <w:numPr>
          <w:ilvl w:val="3"/>
          <w:numId w:val="51"/>
        </w:numPr>
      </w:pPr>
      <w:r>
        <w:t>E</w:t>
      </w:r>
      <w:r w:rsidRPr="0043762B">
        <w:t xml:space="preserve">xtinguished </w:t>
      </w:r>
      <w:r w:rsidR="00665E4F">
        <w:t xml:space="preserve">freehold lots </w:t>
      </w:r>
      <w:r w:rsidRPr="0043762B">
        <w:t xml:space="preserve">12-13 and 15-16 on </w:t>
      </w:r>
      <w:r w:rsidR="00665E4F">
        <w:t xml:space="preserve">plan </w:t>
      </w:r>
      <w:r w:rsidRPr="0043762B">
        <w:t>WD1474, now located on South Stradbr</w:t>
      </w:r>
      <w:r w:rsidR="0006307E">
        <w:t xml:space="preserve">oke Island Conservation Park </w:t>
      </w:r>
      <w:r w:rsidR="00665E4F">
        <w:t xml:space="preserve">lot </w:t>
      </w:r>
      <w:r w:rsidRPr="0043762B">
        <w:t xml:space="preserve">529 on </w:t>
      </w:r>
      <w:r w:rsidR="00665E4F">
        <w:t xml:space="preserve">plan </w:t>
      </w:r>
      <w:r w:rsidRPr="0043762B">
        <w:t>NPW1117.</w:t>
      </w:r>
    </w:p>
    <w:p w:rsidR="00D61519" w:rsidRPr="0043762B" w:rsidP="00D61519" w14:paraId="48A78968" w14:textId="43A3EA3D">
      <w:pPr>
        <w:pStyle w:val="ListParagraph"/>
        <w:numPr>
          <w:ilvl w:val="3"/>
          <w:numId w:val="51"/>
        </w:numPr>
      </w:pPr>
      <w:r>
        <w:t>E</w:t>
      </w:r>
      <w:r w:rsidRPr="0043762B">
        <w:t xml:space="preserve">xtinguished </w:t>
      </w:r>
      <w:r w:rsidR="00665E4F">
        <w:t xml:space="preserve">lands lease lot </w:t>
      </w:r>
      <w:r w:rsidRPr="0043762B">
        <w:t xml:space="preserve">51 on </w:t>
      </w:r>
      <w:r w:rsidR="00665E4F">
        <w:t xml:space="preserve">plan </w:t>
      </w:r>
      <w:r w:rsidRPr="0043762B">
        <w:t xml:space="preserve">WD841528 and </w:t>
      </w:r>
      <w:r w:rsidR="00665E4F">
        <w:t xml:space="preserve">lot </w:t>
      </w:r>
      <w:r w:rsidRPr="0043762B">
        <w:t xml:space="preserve">52 on </w:t>
      </w:r>
      <w:r w:rsidR="00665E4F">
        <w:t xml:space="preserve">plan </w:t>
      </w:r>
      <w:r w:rsidRPr="0043762B">
        <w:t>WD84152</w:t>
      </w:r>
      <w:r w:rsidR="005F0A1F">
        <w:t xml:space="preserve"> (</w:t>
      </w:r>
      <w:r w:rsidR="0006307E">
        <w:t xml:space="preserve">now </w:t>
      </w:r>
      <w:r w:rsidR="005F0A1F">
        <w:t xml:space="preserve">partially located on </w:t>
      </w:r>
      <w:r w:rsidRPr="0043762B" w:rsidR="005F0A1F">
        <w:t xml:space="preserve">South Stradbroke Island Conservation </w:t>
      </w:r>
      <w:r w:rsidR="0006307E">
        <w:t>Park</w:t>
      </w:r>
      <w:r w:rsidRPr="0043762B" w:rsidR="005F0A1F">
        <w:t xml:space="preserve"> </w:t>
      </w:r>
      <w:r w:rsidR="00665E4F">
        <w:t xml:space="preserve">lot </w:t>
      </w:r>
      <w:r w:rsidRPr="0043762B" w:rsidR="005F0A1F">
        <w:t xml:space="preserve">529 on </w:t>
      </w:r>
      <w:r w:rsidR="00665E4F">
        <w:t xml:space="preserve">plan </w:t>
      </w:r>
      <w:r w:rsidRPr="0043762B" w:rsidR="005F0A1F">
        <w:t>NPW1117</w:t>
      </w:r>
      <w:r w:rsidR="005F0A1F">
        <w:t>)</w:t>
      </w:r>
      <w:r w:rsidRPr="0043762B">
        <w:t>.</w:t>
      </w:r>
    </w:p>
    <w:p w:rsidR="00D61519" w:rsidP="00D61519" w14:paraId="5E4F2A47" w14:textId="4612819C">
      <w:pPr>
        <w:pStyle w:val="ListParagraph"/>
        <w:numPr>
          <w:ilvl w:val="3"/>
          <w:numId w:val="51"/>
        </w:numPr>
      </w:pPr>
      <w:r>
        <w:t>E</w:t>
      </w:r>
      <w:r w:rsidR="0006307E">
        <w:t>xtinguished State l</w:t>
      </w:r>
      <w:r w:rsidRPr="0043762B">
        <w:t xml:space="preserve">and on </w:t>
      </w:r>
      <w:r w:rsidR="00665E4F">
        <w:t xml:space="preserve">lot </w:t>
      </w:r>
      <w:r w:rsidRPr="0043762B">
        <w:t xml:space="preserve">62 on </w:t>
      </w:r>
      <w:r w:rsidR="00665E4F">
        <w:t xml:space="preserve">plan </w:t>
      </w:r>
      <w:r w:rsidRPr="0043762B">
        <w:t>WD4154, now located on South Stradbr</w:t>
      </w:r>
      <w:r w:rsidR="0006307E">
        <w:t xml:space="preserve">oke Island Conservation Park </w:t>
      </w:r>
      <w:r w:rsidR="00665E4F">
        <w:t xml:space="preserve">lot </w:t>
      </w:r>
      <w:r w:rsidRPr="0043762B">
        <w:t xml:space="preserve">529 on </w:t>
      </w:r>
      <w:r w:rsidR="00665E4F">
        <w:t xml:space="preserve">plan </w:t>
      </w:r>
      <w:r w:rsidRPr="0043762B">
        <w:t>NPW1117.</w:t>
      </w:r>
    </w:p>
    <w:p w:rsidR="005F0A1F" w:rsidRPr="0043762B" w:rsidP="005F0A1F" w14:paraId="6F4840F9" w14:textId="64534FDB">
      <w:r>
        <w:t>There also a number of current lots that are also excluded from the boundary including;</w:t>
      </w:r>
    </w:p>
    <w:p w:rsidR="00D61519" w:rsidP="00D61519" w14:paraId="1E15DB48" w14:textId="1438927F">
      <w:pPr>
        <w:pStyle w:val="ListParagraph"/>
        <w:numPr>
          <w:ilvl w:val="3"/>
          <w:numId w:val="51"/>
        </w:numPr>
      </w:pPr>
      <w:r>
        <w:t>l</w:t>
      </w:r>
      <w:r w:rsidRPr="0043762B">
        <w:t xml:space="preserve">ands </w:t>
      </w:r>
      <w:r>
        <w:t xml:space="preserve">lease </w:t>
      </w:r>
      <w:r w:rsidR="00665E4F">
        <w:t xml:space="preserve">lots </w:t>
      </w:r>
      <w:r>
        <w:t xml:space="preserve">2-3 on </w:t>
      </w:r>
      <w:r w:rsidR="00665E4F">
        <w:t xml:space="preserve">plan </w:t>
      </w:r>
      <w:r>
        <w:t>SP108079,</w:t>
      </w:r>
      <w:r w:rsidR="005F0A1F">
        <w:t xml:space="preserve"> and</w:t>
      </w:r>
    </w:p>
    <w:p w:rsidR="00D61519" w:rsidRPr="00D61519" w:rsidP="00D61519" w14:paraId="6AFE904F" w14:textId="0CE6ADA8">
      <w:pPr>
        <w:pStyle w:val="ListParagraph"/>
        <w:numPr>
          <w:ilvl w:val="3"/>
          <w:numId w:val="51"/>
        </w:numPr>
      </w:pPr>
      <w:r>
        <w:t xml:space="preserve">the </w:t>
      </w:r>
      <w:r w:rsidR="005F0A1F">
        <w:t>canal in Island Village Palms outside of HPZ02.</w:t>
      </w:r>
    </w:p>
    <w:p w:rsidR="00D91438" w:rsidRPr="0043762B" w:rsidP="00D91438" w14:paraId="7A23F703" w14:textId="53774528">
      <w:r>
        <w:t>T</w:t>
      </w:r>
      <w:r w:rsidR="005F0A1F">
        <w:t>he configuration</w:t>
      </w:r>
      <w:r>
        <w:t xml:space="preserve"> of the exclusion area, using</w:t>
      </w:r>
      <w:r w:rsidR="0006307E">
        <w:t xml:space="preserve"> existing cadastral boundaries,</w:t>
      </w:r>
      <w:r w:rsidR="005F0A1F">
        <w:t xml:space="preserve"> is described by the </w:t>
      </w:r>
      <w:r w:rsidR="00140D23">
        <w:t xml:space="preserve">boundary </w:t>
      </w:r>
      <w:r w:rsidR="005F0A1F">
        <w:t>commencing at;</w:t>
      </w:r>
    </w:p>
    <w:p w:rsidR="003304CE" w:rsidP="005A1022" w14:paraId="374F9C47" w14:textId="3EC9F77B">
      <w:pPr>
        <w:pStyle w:val="ListParagraph"/>
        <w:numPr>
          <w:ilvl w:val="3"/>
          <w:numId w:val="50"/>
        </w:numPr>
      </w:pPr>
      <w:r>
        <w:t xml:space="preserve">HPZ02, where it intersects </w:t>
      </w:r>
      <w:r>
        <w:t xml:space="preserve">either the northern boundary of the perimeter road </w:t>
      </w:r>
      <w:r w:rsidR="0006307E">
        <w:t xml:space="preserve">easement </w:t>
      </w:r>
      <w:r>
        <w:t xml:space="preserve">north of Island </w:t>
      </w:r>
      <w:r w:rsidR="0006307E">
        <w:t>Village</w:t>
      </w:r>
      <w:r>
        <w:t xml:space="preserve"> Palms (adjacent to</w:t>
      </w:r>
      <w:r w:rsidR="005A1022">
        <w:t xml:space="preserve"> Reserve </w:t>
      </w:r>
      <w:r w:rsidR="00665E4F">
        <w:t xml:space="preserve">lot </w:t>
      </w:r>
      <w:r w:rsidRPr="005A1022" w:rsidR="005A1022">
        <w:t>3</w:t>
      </w:r>
      <w:r w:rsidR="005A1022">
        <w:t xml:space="preserve"> on </w:t>
      </w:r>
      <w:r w:rsidR="00665E4F">
        <w:t xml:space="preserve">plan </w:t>
      </w:r>
      <w:r w:rsidRPr="005A1022" w:rsidR="005A1022">
        <w:t>CP900215</w:t>
      </w:r>
      <w:r w:rsidR="0006307E">
        <w:t xml:space="preserve">) or its </w:t>
      </w:r>
      <w:r>
        <w:t>western prolongation</w:t>
      </w:r>
      <w:r>
        <w:t>,</w:t>
      </w:r>
    </w:p>
    <w:p w:rsidR="005A1022" w:rsidP="005A1022" w14:paraId="4F8C43F0" w14:textId="1D083F9C">
      <w:pPr>
        <w:pStyle w:val="ListParagraph"/>
        <w:numPr>
          <w:ilvl w:val="3"/>
          <w:numId w:val="50"/>
        </w:numPr>
      </w:pPr>
      <w:r>
        <w:t xml:space="preserve">then </w:t>
      </w:r>
      <w:r>
        <w:t>continuing generally east</w:t>
      </w:r>
      <w:r>
        <w:t xml:space="preserve"> along the </w:t>
      </w:r>
      <w:r w:rsidR="0006307E">
        <w:t xml:space="preserve">western </w:t>
      </w:r>
      <w:r>
        <w:t>prolongation</w:t>
      </w:r>
      <w:r w:rsidR="0006307E">
        <w:t xml:space="preserve"> of the road easement</w:t>
      </w:r>
      <w:r>
        <w:t xml:space="preserve"> if required, then</w:t>
      </w:r>
      <w:r w:rsidR="005F0A1F">
        <w:t xml:space="preserve"> generally </w:t>
      </w:r>
      <w:r>
        <w:t>east</w:t>
      </w:r>
      <w:r>
        <w:t xml:space="preserve"> along the northern boundary of the road</w:t>
      </w:r>
      <w:r w:rsidR="0006307E">
        <w:t xml:space="preserve"> easement</w:t>
      </w:r>
      <w:r>
        <w:t>,</w:t>
      </w:r>
      <w:r>
        <w:t xml:space="preserve"> to its intersection with the southern corner of </w:t>
      </w:r>
      <w:r w:rsidR="00665E4F">
        <w:t xml:space="preserve">lands lease lot </w:t>
      </w:r>
      <w:r w:rsidRPr="005A1022">
        <w:t>2</w:t>
      </w:r>
      <w:r>
        <w:t xml:space="preserve"> on </w:t>
      </w:r>
      <w:r w:rsidR="00665E4F">
        <w:t xml:space="preserve">plan </w:t>
      </w:r>
      <w:r w:rsidRPr="005A1022">
        <w:t>SP108079</w:t>
      </w:r>
      <w:r>
        <w:t>,</w:t>
      </w:r>
    </w:p>
    <w:p w:rsidR="005A1022" w:rsidP="005A1022" w14:paraId="7E301C32" w14:textId="09A66513">
      <w:pPr>
        <w:pStyle w:val="ListParagraph"/>
        <w:numPr>
          <w:ilvl w:val="3"/>
          <w:numId w:val="50"/>
        </w:numPr>
      </w:pPr>
      <w:r>
        <w:t xml:space="preserve">then continuing generally east around the boundary of </w:t>
      </w:r>
      <w:r w:rsidR="00665E4F">
        <w:t xml:space="preserve">lands lease lot </w:t>
      </w:r>
      <w:r w:rsidRPr="005A1022">
        <w:t>2</w:t>
      </w:r>
      <w:r>
        <w:t xml:space="preserve"> on </w:t>
      </w:r>
      <w:r w:rsidR="00665E4F">
        <w:t xml:space="preserve">plan </w:t>
      </w:r>
      <w:r w:rsidRPr="005A1022">
        <w:t>SP108079</w:t>
      </w:r>
      <w:r>
        <w:t>, to its south-eastern corner</w:t>
      </w:r>
      <w:r w:rsidR="00D61519">
        <w:t xml:space="preserve"> at its re-intersection with the road</w:t>
      </w:r>
      <w:r>
        <w:t>,</w:t>
      </w:r>
    </w:p>
    <w:p w:rsidR="005A1022" w:rsidP="005A1022" w14:paraId="5537F009" w14:textId="08630586">
      <w:pPr>
        <w:pStyle w:val="ListParagraph"/>
        <w:numPr>
          <w:ilvl w:val="3"/>
          <w:numId w:val="50"/>
        </w:numPr>
      </w:pPr>
      <w:r>
        <w:t xml:space="preserve">then continuing generally south across the road, to its intersection with the north-eastern corner of </w:t>
      </w:r>
      <w:r w:rsidR="00665E4F">
        <w:t xml:space="preserve">lands lease lot </w:t>
      </w:r>
      <w:r w:rsidRPr="005A1022">
        <w:t>3</w:t>
      </w:r>
      <w:r>
        <w:t xml:space="preserve"> on </w:t>
      </w:r>
      <w:r w:rsidR="00665E4F">
        <w:t xml:space="preserve">plan </w:t>
      </w:r>
      <w:r w:rsidRPr="005A1022">
        <w:t>SP108079</w:t>
      </w:r>
      <w:r>
        <w:t>,</w:t>
      </w:r>
    </w:p>
    <w:p w:rsidR="00D61519" w:rsidP="00D61519" w14:paraId="1BF162B4" w14:textId="607D0D53">
      <w:pPr>
        <w:pStyle w:val="ListParagraph"/>
        <w:numPr>
          <w:ilvl w:val="3"/>
          <w:numId w:val="50"/>
        </w:numPr>
      </w:pPr>
      <w:r>
        <w:t xml:space="preserve">then continuing generally west along the southern boundary of </w:t>
      </w:r>
      <w:r w:rsidR="00665E4F">
        <w:t xml:space="preserve">lands lease lot </w:t>
      </w:r>
      <w:r w:rsidRPr="005A1022">
        <w:t>3</w:t>
      </w:r>
      <w:r>
        <w:t xml:space="preserve"> on </w:t>
      </w:r>
      <w:r w:rsidR="00665E4F">
        <w:t xml:space="preserve">plan </w:t>
      </w:r>
      <w:r w:rsidRPr="005A1022">
        <w:t>SP108079</w:t>
      </w:r>
      <w:r>
        <w:t>, to its south-western corner</w:t>
      </w:r>
      <w:r w:rsidR="0006307E">
        <w:t>,</w:t>
      </w:r>
      <w:r>
        <w:t xml:space="preserve"> at its intersection with eastern boundary of the road easement,</w:t>
      </w:r>
    </w:p>
    <w:p w:rsidR="00D61519" w:rsidP="00D61519" w14:paraId="5E3E7A75" w14:textId="53F00F1C">
      <w:pPr>
        <w:pStyle w:val="ListParagraph"/>
        <w:numPr>
          <w:ilvl w:val="3"/>
          <w:numId w:val="50"/>
        </w:numPr>
      </w:pPr>
      <w:r>
        <w:t xml:space="preserve">then continuing generally south along the eastern boundary of the road easement, then </w:t>
      </w:r>
      <w:r w:rsidR="0081045C">
        <w:t xml:space="preserve">continuing generally </w:t>
      </w:r>
      <w:r>
        <w:t xml:space="preserve">west along the southern boundary of </w:t>
      </w:r>
      <w:r w:rsidRPr="00D61519">
        <w:t>Doeblien</w:t>
      </w:r>
      <w:r w:rsidRPr="00D61519">
        <w:t xml:space="preserve"> Drive</w:t>
      </w:r>
      <w:r w:rsidR="005F0A1F">
        <w:t>,</w:t>
      </w:r>
      <w:r w:rsidR="0081045C">
        <w:t xml:space="preserve"> extending west along its prolongation if required,</w:t>
      </w:r>
      <w:r>
        <w:t xml:space="preserve"> to its intersection with </w:t>
      </w:r>
      <w:r w:rsidRPr="0043762B">
        <w:t>HPZ02</w:t>
      </w:r>
      <w:r w:rsidR="005F0A1F">
        <w:t>,</w:t>
      </w:r>
    </w:p>
    <w:p w:rsidR="005F0A1F" w:rsidP="00D61519" w14:paraId="5E204CD8" w14:textId="3B8075B8">
      <w:pPr>
        <w:pStyle w:val="ListParagraph"/>
        <w:numPr>
          <w:ilvl w:val="3"/>
          <w:numId w:val="50"/>
        </w:numPr>
      </w:pPr>
      <w:r>
        <w:t xml:space="preserve">then continuing generally north along the landward boundary of </w:t>
      </w:r>
      <w:r w:rsidRPr="0043762B">
        <w:t>HPZ02</w:t>
      </w:r>
      <w:r>
        <w:t xml:space="preserve"> back to the starting point.</w:t>
      </w:r>
    </w:p>
    <w:p w:rsidR="00D91438" w:rsidP="00D91438" w14:paraId="25605C74" w14:textId="77777777">
      <w:pPr>
        <w:pStyle w:val="Heading4"/>
      </w:pPr>
      <w:r>
        <w:t xml:space="preserve">4.2.2 Exclusion area within </w:t>
      </w:r>
      <w:r w:rsidRPr="0015232F">
        <w:t>South Stradbroke Island Conservation Park</w:t>
      </w:r>
    </w:p>
    <w:p w:rsidR="00D91438" w:rsidRPr="0043762B" w:rsidP="00D91438" w14:paraId="7CC7891B" w14:textId="450C03C1">
      <w:r>
        <w:t>F</w:t>
      </w:r>
      <w:r w:rsidR="00665E4F">
        <w:t xml:space="preserve">reehold lot </w:t>
      </w:r>
      <w:r w:rsidRPr="0043762B">
        <w:t xml:space="preserve">19 on </w:t>
      </w:r>
      <w:r w:rsidR="00665E4F">
        <w:t xml:space="preserve">plan </w:t>
      </w:r>
      <w:r w:rsidRPr="0043762B">
        <w:t xml:space="preserve">WD1474 has been excluded from the </w:t>
      </w:r>
      <w:r>
        <w:t xml:space="preserve">Ramsar </w:t>
      </w:r>
      <w:r w:rsidRPr="0043762B">
        <w:t xml:space="preserve">boundary as well as an adjacent area within South Stradbroke Island Conservation Park on </w:t>
      </w:r>
      <w:r w:rsidR="00665E4F">
        <w:t xml:space="preserve">lot </w:t>
      </w:r>
      <w:r w:rsidRPr="0043762B">
        <w:t xml:space="preserve">529 on </w:t>
      </w:r>
      <w:r w:rsidR="00665E4F">
        <w:t xml:space="preserve">plan </w:t>
      </w:r>
      <w:r w:rsidRPr="0043762B">
        <w:t>NPW1117 as defined by the bounding area commencing at;</w:t>
      </w:r>
    </w:p>
    <w:p w:rsidR="00D91438" w:rsidRPr="0043762B" w:rsidP="00D91438" w14:paraId="0DE3CF24" w14:textId="1A6207CF">
      <w:pPr>
        <w:pStyle w:val="ListParagraph"/>
        <w:numPr>
          <w:ilvl w:val="3"/>
          <w:numId w:val="52"/>
        </w:numPr>
      </w:pPr>
      <w:r w:rsidRPr="0043762B">
        <w:t>The south-east</w:t>
      </w:r>
      <w:r w:rsidR="00431B8E">
        <w:t>ern</w:t>
      </w:r>
      <w:r w:rsidRPr="0043762B">
        <w:t xml:space="preserve"> corner of </w:t>
      </w:r>
      <w:r w:rsidR="00665E4F">
        <w:t xml:space="preserve">freehold lot </w:t>
      </w:r>
      <w:r w:rsidRPr="0043762B">
        <w:t xml:space="preserve">19 </w:t>
      </w:r>
      <w:r w:rsidR="00431B8E">
        <w:t xml:space="preserve">on </w:t>
      </w:r>
      <w:r w:rsidR="00665E4F">
        <w:t xml:space="preserve">plan </w:t>
      </w:r>
      <w:r w:rsidR="00431B8E">
        <w:t>WD1474</w:t>
      </w:r>
      <w:r w:rsidRPr="0043762B">
        <w:t>,</w:t>
      </w:r>
    </w:p>
    <w:p w:rsidR="00D91438" w:rsidRPr="0043762B" w:rsidP="00D91438" w14:paraId="778E5524" w14:textId="058C4CA0">
      <w:pPr>
        <w:pStyle w:val="ListParagraph"/>
        <w:numPr>
          <w:ilvl w:val="3"/>
          <w:numId w:val="52"/>
        </w:numPr>
      </w:pPr>
      <w:r w:rsidRPr="0043762B">
        <w:t xml:space="preserve">then continuing </w:t>
      </w:r>
      <w:r w:rsidR="00431B8E">
        <w:t xml:space="preserve">generally </w:t>
      </w:r>
      <w:r w:rsidRPr="0043762B">
        <w:t>s</w:t>
      </w:r>
      <w:r w:rsidR="00431B8E">
        <w:t xml:space="preserve">outh-east along a geodesic to location </w:t>
      </w:r>
      <w:r w:rsidRPr="0043762B">
        <w:t>27</w:t>
      </w:r>
      <w:r w:rsidR="00431B8E">
        <w:t>˚ 51' 25.6" S, 153˚ 25' 6.39" E</w:t>
      </w:r>
      <w:r w:rsidRPr="0043762B">
        <w:t>,</w:t>
      </w:r>
    </w:p>
    <w:p w:rsidR="00D91438" w:rsidRPr="0043762B" w:rsidP="00D91438" w14:paraId="2A6547B5" w14:textId="72644960">
      <w:pPr>
        <w:pStyle w:val="ListParagraph"/>
        <w:numPr>
          <w:ilvl w:val="3"/>
          <w:numId w:val="52"/>
        </w:numPr>
      </w:pPr>
      <w:r w:rsidRPr="0043762B">
        <w:t xml:space="preserve">then continuing </w:t>
      </w:r>
      <w:r w:rsidR="00431B8E">
        <w:t xml:space="preserve">generally south along a geodesic to location </w:t>
      </w:r>
      <w:r w:rsidRPr="0043762B">
        <w:t>27˚</w:t>
      </w:r>
      <w:r w:rsidR="00431B8E">
        <w:t xml:space="preserve"> 51' 27.04" S, 153˚ 25' 6.07" E</w:t>
      </w:r>
      <w:r w:rsidRPr="0043762B">
        <w:t>,</w:t>
      </w:r>
    </w:p>
    <w:p w:rsidR="00D91438" w:rsidRPr="0043762B" w:rsidP="00D91438" w14:paraId="0A7CA786" w14:textId="4B4DAD1B">
      <w:pPr>
        <w:pStyle w:val="ListParagraph"/>
        <w:numPr>
          <w:ilvl w:val="3"/>
          <w:numId w:val="52"/>
        </w:numPr>
      </w:pPr>
      <w:r w:rsidRPr="0043762B">
        <w:t xml:space="preserve">then continuing </w:t>
      </w:r>
      <w:r w:rsidR="00431B8E">
        <w:t xml:space="preserve">generally </w:t>
      </w:r>
      <w:r w:rsidRPr="0043762B">
        <w:t>s</w:t>
      </w:r>
      <w:r w:rsidR="00431B8E">
        <w:t xml:space="preserve">outh-east along a geodesic to location </w:t>
      </w:r>
      <w:r w:rsidRPr="0043762B">
        <w:t xml:space="preserve">27˚ </w:t>
      </w:r>
      <w:r w:rsidR="00431B8E">
        <w:t>51' 31.25" S, 153˚ 25' 10.58" E</w:t>
      </w:r>
      <w:r w:rsidRPr="0043762B">
        <w:t>,</w:t>
      </w:r>
    </w:p>
    <w:p w:rsidR="00D91438" w:rsidRPr="0043762B" w:rsidP="00D91438" w14:paraId="6B337F11" w14:textId="51FBCB31">
      <w:pPr>
        <w:pStyle w:val="ListParagraph"/>
        <w:numPr>
          <w:ilvl w:val="3"/>
          <w:numId w:val="52"/>
        </w:numPr>
      </w:pPr>
      <w:r w:rsidRPr="0043762B">
        <w:t xml:space="preserve">then continuing </w:t>
      </w:r>
      <w:r w:rsidR="00431B8E">
        <w:t xml:space="preserve">generally south-east along a geodesic to location </w:t>
      </w:r>
      <w:r w:rsidRPr="0043762B">
        <w:t xml:space="preserve">27˚ 51' 36.43" </w:t>
      </w:r>
      <w:r w:rsidR="00431B8E">
        <w:t>S, 153˚ 25' 13.78" E</w:t>
      </w:r>
      <w:r w:rsidRPr="0043762B">
        <w:t>,</w:t>
      </w:r>
    </w:p>
    <w:p w:rsidR="00D91438" w:rsidRPr="0043762B" w:rsidP="00D91438" w14:paraId="319EA2A4" w14:textId="65D583C7">
      <w:pPr>
        <w:pStyle w:val="ListParagraph"/>
        <w:numPr>
          <w:ilvl w:val="3"/>
          <w:numId w:val="52"/>
        </w:numPr>
      </w:pPr>
      <w:r w:rsidRPr="0043762B">
        <w:t xml:space="preserve">then continuing </w:t>
      </w:r>
      <w:r w:rsidR="00431B8E">
        <w:t xml:space="preserve">generally </w:t>
      </w:r>
      <w:r w:rsidRPr="0043762B">
        <w:t>s</w:t>
      </w:r>
      <w:r w:rsidR="00431B8E">
        <w:t xml:space="preserve">outh-east along a geodesic to location </w:t>
      </w:r>
      <w:r w:rsidRPr="0043762B">
        <w:t xml:space="preserve">27˚ </w:t>
      </w:r>
      <w:r w:rsidR="00431B8E">
        <w:t>51' 43.07" S, 153˚ 25' 19.04" E</w:t>
      </w:r>
      <w:r w:rsidRPr="0043762B">
        <w:t>,</w:t>
      </w:r>
    </w:p>
    <w:p w:rsidR="00D91438" w:rsidRPr="0043762B" w:rsidP="00D91438" w14:paraId="2DD243F9" w14:textId="194DE85A">
      <w:pPr>
        <w:pStyle w:val="ListParagraph"/>
        <w:numPr>
          <w:ilvl w:val="3"/>
          <w:numId w:val="52"/>
        </w:numPr>
      </w:pPr>
      <w:r w:rsidRPr="0043762B">
        <w:t xml:space="preserve">then continuing </w:t>
      </w:r>
      <w:r w:rsidR="00431B8E">
        <w:t xml:space="preserve">generally </w:t>
      </w:r>
      <w:r w:rsidRPr="0043762B">
        <w:t>south along a geod</w:t>
      </w:r>
      <w:r w:rsidR="00431B8E">
        <w:t xml:space="preserve">esic to location </w:t>
      </w:r>
      <w:r w:rsidRPr="0043762B">
        <w:t xml:space="preserve">27˚ </w:t>
      </w:r>
      <w:r w:rsidR="00431B8E">
        <w:t>51' 47.15" S, 153˚ 25' 19.56" E</w:t>
      </w:r>
      <w:r w:rsidRPr="0043762B">
        <w:t>,</w:t>
      </w:r>
    </w:p>
    <w:p w:rsidR="00D91438" w:rsidRPr="0043762B" w:rsidP="00D91438" w14:paraId="76866B7D" w14:textId="61789423">
      <w:pPr>
        <w:pStyle w:val="ListParagraph"/>
        <w:numPr>
          <w:ilvl w:val="3"/>
          <w:numId w:val="52"/>
        </w:numPr>
      </w:pPr>
      <w:r w:rsidRPr="0043762B">
        <w:t xml:space="preserve">then continuing </w:t>
      </w:r>
      <w:r w:rsidR="00431B8E">
        <w:t xml:space="preserve">generally </w:t>
      </w:r>
      <w:r w:rsidRPr="0043762B">
        <w:t>sout</w:t>
      </w:r>
      <w:r w:rsidR="00431B8E">
        <w:t xml:space="preserve">h along a geodesic to location </w:t>
      </w:r>
      <w:r w:rsidRPr="0043762B">
        <w:t>27˚</w:t>
      </w:r>
      <w:r w:rsidR="00431B8E">
        <w:t xml:space="preserve"> 51' 51.8" S, 153˚ 25' 19.51" E</w:t>
      </w:r>
      <w:r w:rsidRPr="0043762B">
        <w:t>,</w:t>
      </w:r>
    </w:p>
    <w:p w:rsidR="00D91438" w:rsidRPr="0043762B" w:rsidP="00D91438" w14:paraId="1DD697EB" w14:textId="7ED6C796">
      <w:pPr>
        <w:pStyle w:val="ListParagraph"/>
        <w:numPr>
          <w:ilvl w:val="3"/>
          <w:numId w:val="52"/>
        </w:numPr>
      </w:pPr>
      <w:r w:rsidRPr="0043762B">
        <w:t xml:space="preserve">then continuing </w:t>
      </w:r>
      <w:r w:rsidR="00431B8E">
        <w:t xml:space="preserve">generally </w:t>
      </w:r>
      <w:r w:rsidRPr="0043762B">
        <w:t xml:space="preserve">west along a geodesic </w:t>
      </w:r>
      <w:r w:rsidR="0006307E">
        <w:t>to its intersection with State l</w:t>
      </w:r>
      <w:r w:rsidRPr="0043762B">
        <w:t xml:space="preserve">and </w:t>
      </w:r>
      <w:r w:rsidR="00665E4F">
        <w:t xml:space="preserve">lot </w:t>
      </w:r>
      <w:r w:rsidR="00431B8E">
        <w:t xml:space="preserve">5 on </w:t>
      </w:r>
      <w:r w:rsidR="00665E4F">
        <w:t xml:space="preserve">plan </w:t>
      </w:r>
      <w:r w:rsidR="00431B8E">
        <w:t xml:space="preserve">AP15895 at latitude </w:t>
      </w:r>
      <w:r w:rsidRPr="0043762B">
        <w:t>27˚</w:t>
      </w:r>
      <w:r w:rsidR="00431B8E">
        <w:t xml:space="preserve"> 51' 51.96" S</w:t>
      </w:r>
      <w:r w:rsidRPr="0043762B">
        <w:t>,</w:t>
      </w:r>
    </w:p>
    <w:p w:rsidR="00D91438" w:rsidRPr="0043762B" w:rsidP="00D91438" w14:paraId="4C8ECF70" w14:textId="584A36BA">
      <w:pPr>
        <w:pStyle w:val="ListParagraph"/>
        <w:numPr>
          <w:ilvl w:val="3"/>
          <w:numId w:val="52"/>
        </w:numPr>
      </w:pPr>
      <w:r w:rsidRPr="0043762B">
        <w:t xml:space="preserve">then continuing </w:t>
      </w:r>
      <w:r w:rsidR="00431B8E">
        <w:t xml:space="preserve">generally </w:t>
      </w:r>
      <w:r w:rsidRPr="0043762B">
        <w:t>north along</w:t>
      </w:r>
      <w:r w:rsidR="00431B8E">
        <w:t xml:space="preserve"> the western boundary of </w:t>
      </w:r>
      <w:r w:rsidR="0006307E">
        <w:t>State l</w:t>
      </w:r>
      <w:r w:rsidRPr="0043762B" w:rsidR="00431B8E">
        <w:t xml:space="preserve">and </w:t>
      </w:r>
      <w:r w:rsidR="00665E4F">
        <w:t xml:space="preserve">lot </w:t>
      </w:r>
      <w:r w:rsidR="00431B8E">
        <w:t xml:space="preserve">5 on </w:t>
      </w:r>
      <w:r w:rsidR="00665E4F">
        <w:t xml:space="preserve">plan </w:t>
      </w:r>
      <w:r w:rsidR="00431B8E">
        <w:t xml:space="preserve">AP15895, </w:t>
      </w:r>
      <w:r w:rsidRPr="0043762B">
        <w:t>to its intersection with the south-west corner of</w:t>
      </w:r>
      <w:r w:rsidR="00431B8E">
        <w:t xml:space="preserve"> </w:t>
      </w:r>
      <w:r w:rsidR="00665E4F">
        <w:t xml:space="preserve">freehold lot </w:t>
      </w:r>
      <w:r w:rsidR="00431B8E">
        <w:t xml:space="preserve">19 on </w:t>
      </w:r>
      <w:r w:rsidR="00665E4F">
        <w:t xml:space="preserve">plan </w:t>
      </w:r>
      <w:r w:rsidR="00431B8E">
        <w:t>WD1474.</w:t>
      </w:r>
    </w:p>
    <w:p w:rsidR="00D91438" w:rsidP="00D91438" w14:paraId="1DB8D6F4" w14:textId="77777777">
      <w:pPr>
        <w:pStyle w:val="Heading4"/>
      </w:pPr>
      <w:r>
        <w:t>4.2.3 North-west exclusion area</w:t>
      </w:r>
    </w:p>
    <w:p w:rsidR="00D91438" w:rsidRPr="0043762B" w:rsidP="00D91438" w14:paraId="571B0B42" w14:textId="322250BE">
      <w:r w:rsidRPr="0043762B">
        <w:t>An area on the north-west</w:t>
      </w:r>
      <w:r w:rsidR="0006307E">
        <w:t>ern</w:t>
      </w:r>
      <w:r w:rsidRPr="0043762B">
        <w:t xml:space="preserve"> side of South Stradbroke Island described by the following lots,</w:t>
      </w:r>
    </w:p>
    <w:p w:rsidR="00D91438" w:rsidRPr="0043762B" w:rsidP="00D91438" w14:paraId="438BBACB" w14:textId="6E5A5BF4">
      <w:pPr>
        <w:pStyle w:val="ListParagraph"/>
        <w:numPr>
          <w:ilvl w:val="3"/>
          <w:numId w:val="53"/>
        </w:numPr>
      </w:pPr>
      <w:r>
        <w:t>L</w:t>
      </w:r>
      <w:r w:rsidRPr="0043762B">
        <w:t>and</w:t>
      </w:r>
      <w:r>
        <w:t>s lease</w:t>
      </w:r>
      <w:r w:rsidRPr="0043762B">
        <w:t xml:space="preserve"> </w:t>
      </w:r>
      <w:r w:rsidR="00665E4F">
        <w:t xml:space="preserve">lot </w:t>
      </w:r>
      <w:r w:rsidRPr="0043762B">
        <w:t xml:space="preserve">39 on </w:t>
      </w:r>
      <w:r w:rsidR="00665E4F">
        <w:t xml:space="preserve">plan </w:t>
      </w:r>
      <w:r w:rsidRPr="0043762B">
        <w:t xml:space="preserve">WD6594, </w:t>
      </w:r>
      <w:r w:rsidR="00665E4F">
        <w:t xml:space="preserve">lot </w:t>
      </w:r>
      <w:r w:rsidRPr="0043762B">
        <w:t xml:space="preserve">60 on </w:t>
      </w:r>
      <w:r w:rsidR="00665E4F">
        <w:t xml:space="preserve">plan </w:t>
      </w:r>
      <w:r w:rsidRPr="0043762B">
        <w:t xml:space="preserve">WD4474, </w:t>
      </w:r>
      <w:r w:rsidR="00665E4F">
        <w:t xml:space="preserve">lot </w:t>
      </w:r>
      <w:r w:rsidRPr="0043762B">
        <w:t xml:space="preserve">58 on </w:t>
      </w:r>
      <w:r w:rsidR="00665E4F">
        <w:t xml:space="preserve">plan </w:t>
      </w:r>
      <w:r w:rsidRPr="0043762B">
        <w:t xml:space="preserve">CP847564, and </w:t>
      </w:r>
      <w:r w:rsidR="00665E4F">
        <w:t xml:space="preserve">lot </w:t>
      </w:r>
      <w:r w:rsidRPr="0043762B">
        <w:t xml:space="preserve">36 on </w:t>
      </w:r>
      <w:r w:rsidR="00665E4F">
        <w:t xml:space="preserve">plan </w:t>
      </w:r>
      <w:r w:rsidRPr="0043762B">
        <w:t>WD4474.</w:t>
      </w:r>
    </w:p>
    <w:p w:rsidR="00D91438" w:rsidRPr="0043762B" w:rsidP="00D91438" w14:paraId="6289D316" w14:textId="1B869907">
      <w:pPr>
        <w:pStyle w:val="ListParagraph"/>
        <w:numPr>
          <w:ilvl w:val="3"/>
          <w:numId w:val="53"/>
        </w:numPr>
      </w:pPr>
      <w:r w:rsidRPr="0043762B">
        <w:t>Reserve</w:t>
      </w:r>
      <w:r w:rsidR="0006307E">
        <w:t>s</w:t>
      </w:r>
      <w:r w:rsidRPr="0043762B">
        <w:t xml:space="preserve"> including </w:t>
      </w:r>
      <w:r w:rsidR="00665E4F">
        <w:t xml:space="preserve">lot </w:t>
      </w:r>
      <w:r w:rsidRPr="0043762B">
        <w:t xml:space="preserve">3, 23, 28 on </w:t>
      </w:r>
      <w:r w:rsidR="00665E4F">
        <w:t xml:space="preserve">plan </w:t>
      </w:r>
      <w:r w:rsidRPr="0043762B">
        <w:t xml:space="preserve">SP283843, </w:t>
      </w:r>
      <w:r w:rsidR="00665E4F">
        <w:t xml:space="preserve">lot </w:t>
      </w:r>
      <w:r w:rsidRPr="0043762B">
        <w:t xml:space="preserve">47 on </w:t>
      </w:r>
      <w:r w:rsidR="00665E4F">
        <w:t xml:space="preserve">plan </w:t>
      </w:r>
      <w:r w:rsidRPr="0043762B">
        <w:t xml:space="preserve">WD4132, </w:t>
      </w:r>
      <w:r w:rsidR="00665E4F">
        <w:t xml:space="preserve">lot </w:t>
      </w:r>
      <w:r w:rsidRPr="0043762B">
        <w:t xml:space="preserve">45 on </w:t>
      </w:r>
      <w:r w:rsidR="00665E4F">
        <w:t xml:space="preserve">plan </w:t>
      </w:r>
      <w:r w:rsidRPr="0043762B">
        <w:t xml:space="preserve">WD5694, and </w:t>
      </w:r>
      <w:r w:rsidR="00665E4F">
        <w:t xml:space="preserve">lot </w:t>
      </w:r>
      <w:r w:rsidRPr="0043762B">
        <w:t xml:space="preserve">38 on </w:t>
      </w:r>
      <w:r w:rsidR="00665E4F">
        <w:t xml:space="preserve">plan </w:t>
      </w:r>
      <w:r w:rsidRPr="0043762B">
        <w:t>WD4474.</w:t>
      </w:r>
    </w:p>
    <w:p w:rsidR="00D91438" w:rsidP="00D91438" w14:paraId="5C73EEEC" w14:textId="77777777">
      <w:pPr>
        <w:pStyle w:val="Heading4"/>
      </w:pPr>
      <w:r>
        <w:t>4.2.4 South-west exclusion area</w:t>
      </w:r>
    </w:p>
    <w:p w:rsidR="00431B8E" w:rsidRPr="0043762B" w:rsidP="00D91438" w14:paraId="73835164" w14:textId="39AB156E">
      <w:r w:rsidRPr="0043762B">
        <w:t>An area on the south-west side of South Stradbroke Island defined by the boundary commencing at;</w:t>
      </w:r>
    </w:p>
    <w:p w:rsidR="00D91438" w:rsidRPr="0043762B" w:rsidP="00A604B8" w14:paraId="660AD55D" w14:textId="1DAAE16B">
      <w:pPr>
        <w:pStyle w:val="ListParagraph"/>
        <w:numPr>
          <w:ilvl w:val="3"/>
          <w:numId w:val="54"/>
        </w:numPr>
      </w:pPr>
      <w:r>
        <w:t xml:space="preserve">The north-eastern corner of </w:t>
      </w:r>
      <w:r w:rsidR="0006307E">
        <w:t>r</w:t>
      </w:r>
      <w:r w:rsidRPr="0043762B">
        <w:t xml:space="preserve">eserve </w:t>
      </w:r>
      <w:r w:rsidR="00665E4F">
        <w:t xml:space="preserve">lot </w:t>
      </w:r>
      <w:r w:rsidRPr="0043762B">
        <w:t xml:space="preserve">80 on </w:t>
      </w:r>
      <w:r w:rsidR="00665E4F">
        <w:t xml:space="preserve">plan </w:t>
      </w:r>
      <w:r w:rsidRPr="0043762B">
        <w:t>WD6417</w:t>
      </w:r>
      <w:r w:rsidRPr="0043762B">
        <w:t>,</w:t>
      </w:r>
    </w:p>
    <w:p w:rsidR="00D91438" w:rsidRPr="0043762B" w:rsidP="00D91438" w14:paraId="48A83005" w14:textId="476AB156">
      <w:pPr>
        <w:pStyle w:val="ListParagraph"/>
        <w:numPr>
          <w:ilvl w:val="3"/>
          <w:numId w:val="54"/>
        </w:numPr>
      </w:pPr>
      <w:r w:rsidRPr="0043762B">
        <w:t>th</w:t>
      </w:r>
      <w:r w:rsidR="00A604B8">
        <w:t xml:space="preserve">en continuing north-west along </w:t>
      </w:r>
      <w:r w:rsidRPr="0043762B">
        <w:t>the nort</w:t>
      </w:r>
      <w:r w:rsidR="00A604B8">
        <w:t xml:space="preserve">hern boundary of </w:t>
      </w:r>
      <w:r w:rsidR="0006307E">
        <w:t>r</w:t>
      </w:r>
      <w:r w:rsidRPr="0043762B" w:rsidR="00A604B8">
        <w:t xml:space="preserve">eserve </w:t>
      </w:r>
      <w:r w:rsidR="00665E4F">
        <w:t xml:space="preserve">lot </w:t>
      </w:r>
      <w:r w:rsidRPr="0043762B" w:rsidR="00A604B8">
        <w:t xml:space="preserve">80 on </w:t>
      </w:r>
      <w:r w:rsidR="00665E4F">
        <w:t xml:space="preserve">plan </w:t>
      </w:r>
      <w:r w:rsidRPr="0043762B" w:rsidR="00A604B8">
        <w:t>WD6417</w:t>
      </w:r>
      <w:r w:rsidR="0006307E">
        <w:t>, then</w:t>
      </w:r>
      <w:r w:rsidR="00A604B8">
        <w:t xml:space="preserve"> north-west </w:t>
      </w:r>
      <w:r w:rsidR="0006307E">
        <w:t>along the northern boundary</w:t>
      </w:r>
      <w:r w:rsidRPr="0043762B">
        <w:t xml:space="preserve"> of the adjacent road</w:t>
      </w:r>
      <w:r w:rsidR="00781858">
        <w:t xml:space="preserve"> easement</w:t>
      </w:r>
      <w:r w:rsidR="0006307E">
        <w:t>, to its</w:t>
      </w:r>
      <w:r w:rsidRPr="0043762B">
        <w:t xml:space="preserve"> intersection with South Stradbroke Island Conservation Park on </w:t>
      </w:r>
      <w:r w:rsidR="00665E4F">
        <w:t xml:space="preserve">lot </w:t>
      </w:r>
      <w:r w:rsidRPr="0043762B">
        <w:t xml:space="preserve">529 </w:t>
      </w:r>
      <w:r w:rsidR="00A604B8">
        <w:t xml:space="preserve">on </w:t>
      </w:r>
      <w:r w:rsidR="00665E4F">
        <w:t xml:space="preserve">plan </w:t>
      </w:r>
      <w:r w:rsidR="00A604B8">
        <w:t>NPW1117</w:t>
      </w:r>
      <w:r w:rsidRPr="0043762B">
        <w:t>,</w:t>
      </w:r>
    </w:p>
    <w:p w:rsidR="00D91438" w:rsidRPr="0043762B" w:rsidP="00D91438" w14:paraId="7747047B" w14:textId="64CCBA11">
      <w:pPr>
        <w:pStyle w:val="ListParagraph"/>
        <w:numPr>
          <w:ilvl w:val="3"/>
          <w:numId w:val="54"/>
        </w:numPr>
      </w:pPr>
      <w:r w:rsidRPr="0043762B">
        <w:t>then continuing</w:t>
      </w:r>
      <w:r w:rsidR="0055594F">
        <w:t xml:space="preserve"> generally</w:t>
      </w:r>
      <w:r w:rsidRPr="0043762B">
        <w:t xml:space="preserve"> south along </w:t>
      </w:r>
      <w:r w:rsidR="00A604B8">
        <w:t xml:space="preserve">western boundary of </w:t>
      </w:r>
      <w:r w:rsidRPr="0043762B" w:rsidR="00A604B8">
        <w:t xml:space="preserve">South Stradbroke Island Conservation Park on </w:t>
      </w:r>
      <w:r w:rsidR="00665E4F">
        <w:t xml:space="preserve">lot </w:t>
      </w:r>
      <w:r w:rsidRPr="0043762B" w:rsidR="00A604B8">
        <w:t xml:space="preserve">529 </w:t>
      </w:r>
      <w:r w:rsidR="00A604B8">
        <w:t xml:space="preserve">on </w:t>
      </w:r>
      <w:r w:rsidR="00665E4F">
        <w:t xml:space="preserve">plan </w:t>
      </w:r>
      <w:r w:rsidR="00A604B8">
        <w:t>NPW1117</w:t>
      </w:r>
      <w:r w:rsidRPr="0043762B" w:rsidR="00A604B8">
        <w:t>,</w:t>
      </w:r>
      <w:r w:rsidR="00A604B8">
        <w:t xml:space="preserve"> </w:t>
      </w:r>
      <w:r w:rsidR="0006307E">
        <w:t xml:space="preserve">to </w:t>
      </w:r>
      <w:r w:rsidR="00A604B8">
        <w:t>its intersection with</w:t>
      </w:r>
      <w:r w:rsidRPr="0043762B">
        <w:t xml:space="preserve"> the north-west</w:t>
      </w:r>
      <w:r w:rsidR="0006307E">
        <w:t>ern</w:t>
      </w:r>
      <w:r w:rsidRPr="0043762B">
        <w:t xml:space="preserve"> corner of </w:t>
      </w:r>
      <w:r w:rsidR="0006307E">
        <w:t>r</w:t>
      </w:r>
      <w:r w:rsidR="00A604B8">
        <w:t xml:space="preserve">eserve </w:t>
      </w:r>
      <w:r w:rsidR="00665E4F">
        <w:t xml:space="preserve">lot </w:t>
      </w:r>
      <w:r w:rsidR="00A604B8">
        <w:t xml:space="preserve">68 on </w:t>
      </w:r>
      <w:r w:rsidR="00665E4F">
        <w:t xml:space="preserve">plan </w:t>
      </w:r>
      <w:r w:rsidR="00A604B8">
        <w:t>WD4858</w:t>
      </w:r>
      <w:r w:rsidRPr="0043762B">
        <w:t>,</w:t>
      </w:r>
    </w:p>
    <w:p w:rsidR="00D91438" w:rsidRPr="0043762B" w:rsidP="00D91438" w14:paraId="7A83ECA0" w14:textId="185FBBCB">
      <w:pPr>
        <w:pStyle w:val="ListParagraph"/>
        <w:numPr>
          <w:ilvl w:val="3"/>
          <w:numId w:val="54"/>
        </w:numPr>
      </w:pPr>
      <w:r w:rsidRPr="0043762B">
        <w:t>then continuing</w:t>
      </w:r>
      <w:r w:rsidR="0055594F">
        <w:t xml:space="preserve"> generally</w:t>
      </w:r>
      <w:r w:rsidR="0006307E">
        <w:t xml:space="preserve"> west along </w:t>
      </w:r>
      <w:r w:rsidRPr="0043762B">
        <w:t xml:space="preserve">the </w:t>
      </w:r>
      <w:r w:rsidR="00A604B8">
        <w:t>nort</w:t>
      </w:r>
      <w:r w:rsidR="0006307E">
        <w:t>hern boundary of r</w:t>
      </w:r>
      <w:r w:rsidR="00A604B8">
        <w:t xml:space="preserve">eserve </w:t>
      </w:r>
      <w:r w:rsidR="00665E4F">
        <w:t xml:space="preserve">lot </w:t>
      </w:r>
      <w:r w:rsidR="00A604B8">
        <w:t xml:space="preserve">68 on </w:t>
      </w:r>
      <w:r w:rsidR="00665E4F">
        <w:t xml:space="preserve">plan </w:t>
      </w:r>
      <w:r w:rsidR="00A604B8">
        <w:t>WD4858, extending west along its prolongation if required,</w:t>
      </w:r>
      <w:r w:rsidRPr="0043762B">
        <w:t xml:space="preserve"> to its intersec</w:t>
      </w:r>
      <w:r w:rsidR="00A604B8">
        <w:t>tion with HPZ02</w:t>
      </w:r>
      <w:r w:rsidRPr="0043762B">
        <w:t>,</w:t>
      </w:r>
    </w:p>
    <w:p w:rsidR="0055594F" w:rsidP="00D91438" w14:paraId="6129171C" w14:textId="199C07DC">
      <w:pPr>
        <w:pStyle w:val="ListParagraph"/>
        <w:numPr>
          <w:ilvl w:val="3"/>
          <w:numId w:val="54"/>
        </w:numPr>
      </w:pPr>
      <w:r w:rsidRPr="0043762B">
        <w:t xml:space="preserve">then continuing </w:t>
      </w:r>
      <w:r>
        <w:t xml:space="preserve">generally </w:t>
      </w:r>
      <w:r w:rsidRPr="0043762B">
        <w:t>north along the landward boundary of HPZ02</w:t>
      </w:r>
      <w:r w:rsidR="00AD120E">
        <w:t>, to its intersection</w:t>
      </w:r>
      <w:r w:rsidR="00A604B8">
        <w:t xml:space="preserve"> with</w:t>
      </w:r>
      <w:r w:rsidR="00AD120E">
        <w:t xml:space="preserve"> either</w:t>
      </w:r>
      <w:r w:rsidR="00A604B8">
        <w:t xml:space="preserve"> </w:t>
      </w:r>
      <w:r w:rsidR="00781858">
        <w:t>r</w:t>
      </w:r>
      <w:r w:rsidRPr="0043762B" w:rsidR="00A604B8">
        <w:t xml:space="preserve">eserve </w:t>
      </w:r>
      <w:r w:rsidR="00665E4F">
        <w:t xml:space="preserve">lot </w:t>
      </w:r>
      <w:r w:rsidRPr="0043762B" w:rsidR="00A604B8">
        <w:t xml:space="preserve">80 on </w:t>
      </w:r>
      <w:r w:rsidR="00665E4F">
        <w:t xml:space="preserve">plan </w:t>
      </w:r>
      <w:r w:rsidRPr="0043762B" w:rsidR="00A604B8">
        <w:t>WD6417</w:t>
      </w:r>
      <w:r>
        <w:t xml:space="preserve">, or the western prolongation of </w:t>
      </w:r>
      <w:r w:rsidR="00781858">
        <w:t>r</w:t>
      </w:r>
      <w:r w:rsidRPr="0043762B">
        <w:t xml:space="preserve">eserve </w:t>
      </w:r>
      <w:r w:rsidR="00665E4F">
        <w:t xml:space="preserve">lot </w:t>
      </w:r>
      <w:r w:rsidRPr="0043762B">
        <w:t xml:space="preserve">80 on </w:t>
      </w:r>
      <w:r w:rsidR="00665E4F">
        <w:t xml:space="preserve">plan </w:t>
      </w:r>
      <w:r w:rsidRPr="0043762B">
        <w:t>WD6417</w:t>
      </w:r>
      <w:r>
        <w:t xml:space="preserve"> at its shared boundary with the northern side of the </w:t>
      </w:r>
      <w:r w:rsidR="00781858">
        <w:t>road easement on the e</w:t>
      </w:r>
      <w:r>
        <w:t>splanade,</w:t>
      </w:r>
    </w:p>
    <w:p w:rsidR="00D91438" w:rsidRPr="0043762B" w:rsidP="0055594F" w14:paraId="32199F67" w14:textId="0EFE28AA">
      <w:pPr>
        <w:pStyle w:val="ListParagraph"/>
        <w:numPr>
          <w:ilvl w:val="3"/>
          <w:numId w:val="54"/>
        </w:numPr>
      </w:pPr>
      <w:r>
        <w:t xml:space="preserve">then continuing generally east along the prolongation of </w:t>
      </w:r>
      <w:r w:rsidR="00781858">
        <w:t>r</w:t>
      </w:r>
      <w:r w:rsidRPr="0043762B">
        <w:t xml:space="preserve">eserve </w:t>
      </w:r>
      <w:r w:rsidR="00665E4F">
        <w:t xml:space="preserve">lot </w:t>
      </w:r>
      <w:r w:rsidRPr="0043762B">
        <w:t xml:space="preserve">80 on </w:t>
      </w:r>
      <w:r w:rsidR="00665E4F">
        <w:t xml:space="preserve">plan </w:t>
      </w:r>
      <w:r w:rsidRPr="0043762B">
        <w:t>WD6417</w:t>
      </w:r>
      <w:r w:rsidR="00781858">
        <w:t xml:space="preserve"> at its common</w:t>
      </w:r>
      <w:r>
        <w:t xml:space="preserve"> boundary with the northern side of the </w:t>
      </w:r>
      <w:r w:rsidR="00781858">
        <w:t>road easement on the e</w:t>
      </w:r>
      <w:r>
        <w:t xml:space="preserve">splanade if required, then continuing generally north-west along the northern boundary of </w:t>
      </w:r>
      <w:r w:rsidR="00781858">
        <w:t>r</w:t>
      </w:r>
      <w:r w:rsidRPr="0043762B">
        <w:t xml:space="preserve">eserve </w:t>
      </w:r>
      <w:r w:rsidR="00665E4F">
        <w:t xml:space="preserve">lot </w:t>
      </w:r>
      <w:r w:rsidRPr="0043762B">
        <w:t xml:space="preserve">80 on </w:t>
      </w:r>
      <w:r w:rsidR="00665E4F">
        <w:t xml:space="preserve">plan </w:t>
      </w:r>
      <w:r w:rsidRPr="0043762B">
        <w:t>WD6417</w:t>
      </w:r>
      <w:r>
        <w:t xml:space="preserve">, back to its starting point.  </w:t>
      </w:r>
      <w:r w:rsidRPr="0043762B">
        <w:t xml:space="preserve"> </w:t>
      </w:r>
    </w:p>
    <w:p w:rsidR="00D91438" w:rsidP="00D91438" w14:paraId="1C04EDD7" w14:textId="77777777">
      <w:pPr>
        <w:pStyle w:val="Heading3"/>
      </w:pPr>
      <w:bookmarkStart w:id="21" w:name="_Toc532545640"/>
      <w:r>
        <w:t>4.3 Southern Moreton Bay Islands</w:t>
      </w:r>
      <w:bookmarkEnd w:id="21"/>
    </w:p>
    <w:p w:rsidR="00D91438" w:rsidRPr="0043762B" w:rsidP="00D91438" w14:paraId="04250629" w14:textId="77777777">
      <w:r>
        <w:t xml:space="preserve">The southern Moreton Bay Islands contain a number of exclusion areas on several of its islands including; </w:t>
      </w:r>
      <w:r w:rsidRPr="00921A08">
        <w:t>Karragarra Island</w:t>
      </w:r>
      <w:r>
        <w:t xml:space="preserve"> (4.3.1), </w:t>
      </w:r>
      <w:r w:rsidRPr="00921A08">
        <w:t>Russell Island</w:t>
      </w:r>
      <w:r>
        <w:t xml:space="preserve"> (4.3.2), </w:t>
      </w:r>
      <w:r w:rsidRPr="00921A08">
        <w:t>Macleay Island</w:t>
      </w:r>
      <w:r>
        <w:t xml:space="preserve"> (4.3.3), </w:t>
      </w:r>
      <w:r w:rsidRPr="00921A08">
        <w:t>Coochiemudlo Island</w:t>
      </w:r>
      <w:r>
        <w:t xml:space="preserve"> (4.3.4), </w:t>
      </w:r>
      <w:r w:rsidRPr="00921A08">
        <w:t>Lamb Island</w:t>
      </w:r>
      <w:r>
        <w:t xml:space="preserve"> (4.3.4), </w:t>
      </w:r>
      <w:r w:rsidRPr="00921A08">
        <w:t>Peel Island</w:t>
      </w:r>
      <w:r>
        <w:t xml:space="preserve"> (4.3.6), </w:t>
      </w:r>
      <w:r w:rsidRPr="00921A08">
        <w:t>Tobby</w:t>
      </w:r>
      <w:r w:rsidRPr="00921A08">
        <w:t xml:space="preserve"> </w:t>
      </w:r>
      <w:r w:rsidRPr="00921A08">
        <w:t>Tobby</w:t>
      </w:r>
      <w:r w:rsidRPr="00921A08">
        <w:t xml:space="preserve"> Island</w:t>
      </w:r>
      <w:r>
        <w:t>.</w:t>
      </w:r>
    </w:p>
    <w:p w:rsidR="00D91438" w:rsidP="00D91438" w14:paraId="1B69F716" w14:textId="77777777">
      <w:pPr>
        <w:pStyle w:val="Heading4"/>
      </w:pPr>
      <w:r>
        <w:t>4.3.1 Karragarra Island Exclusion Area</w:t>
      </w:r>
    </w:p>
    <w:p w:rsidR="00D91438" w:rsidRPr="00921A08" w:rsidP="00D91438" w14:paraId="4B38D691" w14:textId="2DE0A2AC">
      <w:r w:rsidRPr="00921A08">
        <w:t>The Karragarra Exclusion Area is define</w:t>
      </w:r>
      <w:r w:rsidR="00781858">
        <w:t>d by the boundary commencing at;</w:t>
      </w:r>
      <w:r w:rsidRPr="00921A08">
        <w:t xml:space="preserve"> </w:t>
      </w:r>
    </w:p>
    <w:p w:rsidR="00D91438" w:rsidRPr="00921A08" w:rsidP="00F658B9" w14:paraId="5E8C4EC4" w14:textId="112CB2D0">
      <w:pPr>
        <w:pStyle w:val="ListParagraph"/>
        <w:numPr>
          <w:ilvl w:val="3"/>
          <w:numId w:val="55"/>
        </w:numPr>
      </w:pPr>
      <w:r w:rsidRPr="00921A08">
        <w:t>The landward bou</w:t>
      </w:r>
      <w:r w:rsidR="00F658B9">
        <w:t xml:space="preserve">ndary of HPZ02 at its intersection with the northern prolongation of the western boundary of </w:t>
      </w:r>
      <w:r w:rsidR="00665E4F">
        <w:t xml:space="preserve">freehold lot </w:t>
      </w:r>
      <w:r w:rsidRPr="00F658B9" w:rsidR="00F658B9">
        <w:t>2</w:t>
      </w:r>
      <w:r w:rsidR="00F658B9">
        <w:t xml:space="preserve"> on </w:t>
      </w:r>
      <w:r w:rsidR="00665E4F">
        <w:t xml:space="preserve">plan </w:t>
      </w:r>
      <w:r w:rsidRPr="00F658B9" w:rsidR="00F658B9">
        <w:t>RP178377</w:t>
      </w:r>
      <w:r w:rsidRPr="00921A08">
        <w:t>,</w:t>
      </w:r>
    </w:p>
    <w:p w:rsidR="00F658B9" w:rsidP="00D91438" w14:paraId="3CA25E6B" w14:textId="35397E0F">
      <w:pPr>
        <w:pStyle w:val="ListParagraph"/>
        <w:numPr>
          <w:ilvl w:val="3"/>
          <w:numId w:val="55"/>
        </w:numPr>
      </w:pPr>
      <w:r w:rsidRPr="00921A08">
        <w:t xml:space="preserve">then continuing </w:t>
      </w:r>
      <w:r>
        <w:t xml:space="preserve">generally </w:t>
      </w:r>
      <w:r w:rsidRPr="00921A08">
        <w:t>east along the landward boundary of HPZ02, then CPZ10, then HPZ02 around Karrag</w:t>
      </w:r>
      <w:r>
        <w:t>arra Island to either the northern boundary</w:t>
      </w:r>
      <w:r w:rsidR="00014EB6">
        <w:t xml:space="preserve"> of r</w:t>
      </w:r>
      <w:r w:rsidRPr="00921A08">
        <w:t>ese</w:t>
      </w:r>
      <w:r>
        <w:t xml:space="preserve">rve </w:t>
      </w:r>
      <w:r w:rsidR="00665E4F">
        <w:t xml:space="preserve">lot </w:t>
      </w:r>
      <w:r>
        <w:t xml:space="preserve">111 on </w:t>
      </w:r>
      <w:r w:rsidR="00665E4F">
        <w:t xml:space="preserve">plan </w:t>
      </w:r>
      <w:r>
        <w:t>SP110667</w:t>
      </w:r>
      <w:r w:rsidRPr="00921A08">
        <w:t>,</w:t>
      </w:r>
      <w:r>
        <w:t xml:space="preserve"> or the eastern prolongation of the northern boundary of </w:t>
      </w:r>
      <w:r w:rsidR="00014EB6">
        <w:t>r</w:t>
      </w:r>
      <w:r w:rsidRPr="00921A08">
        <w:t>ese</w:t>
      </w:r>
      <w:r>
        <w:t xml:space="preserve">rve </w:t>
      </w:r>
      <w:r w:rsidR="00665E4F">
        <w:t xml:space="preserve">lot </w:t>
      </w:r>
      <w:r>
        <w:t xml:space="preserve">111 on </w:t>
      </w:r>
      <w:r w:rsidR="00665E4F">
        <w:t xml:space="preserve">plan </w:t>
      </w:r>
      <w:r>
        <w:t>SP110667,</w:t>
      </w:r>
    </w:p>
    <w:p w:rsidR="00885662" w:rsidP="00781858" w14:paraId="128B7627" w14:textId="2DCCFE19">
      <w:pPr>
        <w:pStyle w:val="ListParagraph"/>
        <w:numPr>
          <w:ilvl w:val="3"/>
          <w:numId w:val="55"/>
        </w:numPr>
      </w:pPr>
      <w:r>
        <w:t xml:space="preserve">then continuing generally west along the previous prolongation if required, then generally </w:t>
      </w:r>
      <w:r w:rsidR="00EC3C74">
        <w:t>south-</w:t>
      </w:r>
      <w:r>
        <w:t xml:space="preserve">west around the seaward boundary of </w:t>
      </w:r>
      <w:r w:rsidR="00014EB6">
        <w:t>r</w:t>
      </w:r>
      <w:r w:rsidRPr="00921A08">
        <w:t>ese</w:t>
      </w:r>
      <w:r>
        <w:t xml:space="preserve">rve </w:t>
      </w:r>
      <w:r w:rsidR="00665E4F">
        <w:t xml:space="preserve">lot </w:t>
      </w:r>
      <w:r>
        <w:t xml:space="preserve">111 on </w:t>
      </w:r>
      <w:r w:rsidR="00665E4F">
        <w:t xml:space="preserve">plan </w:t>
      </w:r>
      <w:r>
        <w:t>SP110667</w:t>
      </w:r>
      <w:r>
        <w:rPr>
          <w:b/>
        </w:rPr>
        <w:t xml:space="preserve"> </w:t>
      </w:r>
      <w:r w:rsidR="00A8496C">
        <w:t xml:space="preserve">to </w:t>
      </w:r>
      <w:r w:rsidR="009F5EC9">
        <w:t>its southernmost point</w:t>
      </w:r>
      <w:r>
        <w:t>,</w:t>
      </w:r>
    </w:p>
    <w:p w:rsidR="00885662" w:rsidP="00781858" w14:paraId="05047153" w14:textId="52D0DE0E">
      <w:pPr>
        <w:pStyle w:val="ListParagraph"/>
        <w:numPr>
          <w:ilvl w:val="3"/>
          <w:numId w:val="55"/>
        </w:numPr>
      </w:pPr>
      <w:r>
        <w:t xml:space="preserve">then continuing generally west to its intersection with the </w:t>
      </w:r>
      <w:r w:rsidR="00EC3C74">
        <w:t>seaward extent</w:t>
      </w:r>
      <w:r w:rsidR="00F93394">
        <w:t xml:space="preserve"> of the mangrove line, </w:t>
      </w:r>
      <w:r w:rsidR="00EC3C74">
        <w:t>adjacent to the previous lot</w:t>
      </w:r>
      <w:r>
        <w:t>,</w:t>
      </w:r>
    </w:p>
    <w:p w:rsidR="00885662" w:rsidP="009F5EC9" w14:paraId="7EAB81F3" w14:textId="331A7E42">
      <w:pPr>
        <w:pStyle w:val="ListParagraph"/>
        <w:numPr>
          <w:ilvl w:val="3"/>
          <w:numId w:val="55"/>
        </w:numPr>
      </w:pPr>
      <w:r>
        <w:t xml:space="preserve">then continuing generally west along </w:t>
      </w:r>
      <w:r w:rsidR="00EC3C74">
        <w:t>the seaward</w:t>
      </w:r>
      <w:r w:rsidR="009F5EC9">
        <w:t xml:space="preserve"> boundary of the mangrove line to latitude</w:t>
      </w:r>
      <w:r w:rsidRPr="00781858" w:rsidR="00781858">
        <w:t xml:space="preserve"> 153</w:t>
      </w:r>
      <w:r w:rsidR="00014EB6">
        <w:t>˚</w:t>
      </w:r>
      <w:r w:rsidRPr="00781858" w:rsidR="00781858">
        <w:t xml:space="preserve"> 21' 47.55" E</w:t>
      </w:r>
      <w:r>
        <w:t>,</w:t>
      </w:r>
    </w:p>
    <w:p w:rsidR="00885662" w:rsidP="00781858" w14:paraId="41BE02F0" w14:textId="35D350EE">
      <w:pPr>
        <w:pStyle w:val="ListParagraph"/>
        <w:numPr>
          <w:ilvl w:val="3"/>
          <w:numId w:val="55"/>
        </w:numPr>
      </w:pPr>
      <w:r>
        <w:t>then continuing generally west along a g</w:t>
      </w:r>
      <w:r w:rsidR="00781858">
        <w:t xml:space="preserve">eodesic to location </w:t>
      </w:r>
      <w:r w:rsidRPr="00781858" w:rsidR="00781858">
        <w:t>27</w:t>
      </w:r>
      <w:r w:rsidR="00014EB6">
        <w:t>˚</w:t>
      </w:r>
      <w:r w:rsidRPr="00781858" w:rsidR="00781858">
        <w:t xml:space="preserve"> 38' 17.87" S, 153</w:t>
      </w:r>
      <w:r w:rsidR="00014EB6">
        <w:t>˚</w:t>
      </w:r>
      <w:r w:rsidRPr="00781858" w:rsidR="00781858">
        <w:t xml:space="preserve"> 21' 45.69" E</w:t>
      </w:r>
      <w:r>
        <w:t>,</w:t>
      </w:r>
    </w:p>
    <w:p w:rsidR="00D91438" w:rsidP="00781858" w14:paraId="6D2CB803" w14:textId="3EEAD7A1">
      <w:pPr>
        <w:pStyle w:val="ListParagraph"/>
        <w:numPr>
          <w:ilvl w:val="3"/>
          <w:numId w:val="55"/>
        </w:numPr>
      </w:pPr>
      <w:r w:rsidRPr="00921A08">
        <w:t xml:space="preserve">then continuing </w:t>
      </w:r>
      <w:r w:rsidR="002B6174">
        <w:t xml:space="preserve">generally </w:t>
      </w:r>
      <w:r w:rsidRPr="00921A08">
        <w:t>west along a geodesic</w:t>
      </w:r>
      <w:r w:rsidR="00781858">
        <w:t xml:space="preserve"> to location </w:t>
      </w:r>
      <w:r w:rsidRPr="00781858" w:rsidR="00781858">
        <w:t>27</w:t>
      </w:r>
      <w:r w:rsidR="00014EB6">
        <w:t>˚</w:t>
      </w:r>
      <w:r w:rsidRPr="00781858" w:rsidR="00781858">
        <w:t xml:space="preserve"> 38' 13.44" S, 153</w:t>
      </w:r>
      <w:r w:rsidR="00014EB6">
        <w:t>˚</w:t>
      </w:r>
      <w:r w:rsidRPr="00781858" w:rsidR="00781858">
        <w:t xml:space="preserve"> 21' 30.49" E</w:t>
      </w:r>
      <w:r w:rsidRPr="00921A08">
        <w:t>,</w:t>
      </w:r>
    </w:p>
    <w:p w:rsidR="00A8496C" w:rsidRPr="00921A08" w:rsidP="00781858" w14:paraId="34863C17" w14:textId="73B3497B">
      <w:pPr>
        <w:pStyle w:val="ListParagraph"/>
        <w:numPr>
          <w:ilvl w:val="3"/>
          <w:numId w:val="55"/>
        </w:numPr>
      </w:pPr>
      <w:r w:rsidRPr="00921A08">
        <w:t xml:space="preserve">then continuing </w:t>
      </w:r>
      <w:r>
        <w:t>generally south-</w:t>
      </w:r>
      <w:r w:rsidRPr="00921A08">
        <w:t>west along a geodesic</w:t>
      </w:r>
      <w:r w:rsidR="00781858">
        <w:t xml:space="preserve"> to location </w:t>
      </w:r>
      <w:r w:rsidRPr="00781858" w:rsidR="00781858">
        <w:t>27</w:t>
      </w:r>
      <w:r w:rsidR="00014EB6">
        <w:t>˚</w:t>
      </w:r>
      <w:r w:rsidRPr="00781858" w:rsidR="00781858">
        <w:t xml:space="preserve"> 38' 19.36" S, 153</w:t>
      </w:r>
      <w:r w:rsidR="00014EB6">
        <w:t>˚</w:t>
      </w:r>
      <w:r w:rsidRPr="00781858" w:rsidR="00781858">
        <w:t xml:space="preserve"> 21' 24.61" E</w:t>
      </w:r>
      <w:r w:rsidRPr="00921A08">
        <w:t>,</w:t>
      </w:r>
    </w:p>
    <w:p w:rsidR="00A8496C" w:rsidRPr="00921A08" w:rsidP="00781858" w14:paraId="6FAED48D" w14:textId="309311F5">
      <w:pPr>
        <w:pStyle w:val="ListParagraph"/>
        <w:numPr>
          <w:ilvl w:val="3"/>
          <w:numId w:val="55"/>
        </w:numPr>
      </w:pPr>
      <w:r w:rsidRPr="00921A08">
        <w:t xml:space="preserve">then continuing </w:t>
      </w:r>
      <w:r>
        <w:t>generally south</w:t>
      </w:r>
      <w:r w:rsidRPr="00921A08">
        <w:t xml:space="preserve"> along a geodesic</w:t>
      </w:r>
      <w:r>
        <w:t xml:space="preserve"> t</w:t>
      </w:r>
      <w:r w:rsidR="00781858">
        <w:t xml:space="preserve">o location </w:t>
      </w:r>
      <w:r w:rsidRPr="00781858" w:rsidR="00781858">
        <w:t>27</w:t>
      </w:r>
      <w:r w:rsidR="00014EB6">
        <w:t>˚</w:t>
      </w:r>
      <w:r w:rsidRPr="00781858" w:rsidR="00781858">
        <w:t xml:space="preserve"> 38' 31.05" S, 153</w:t>
      </w:r>
      <w:r w:rsidR="00014EB6">
        <w:t>˚</w:t>
      </w:r>
      <w:r w:rsidRPr="00781858" w:rsidR="00781858">
        <w:t xml:space="preserve"> 21' 21.43" E</w:t>
      </w:r>
      <w:r w:rsidRPr="00921A08">
        <w:t>,</w:t>
      </w:r>
    </w:p>
    <w:p w:rsidR="00A8496C" w:rsidRPr="00921A08" w:rsidP="00781858" w14:paraId="37E369D6" w14:textId="19CEB9BA">
      <w:pPr>
        <w:pStyle w:val="ListParagraph"/>
        <w:numPr>
          <w:ilvl w:val="3"/>
          <w:numId w:val="55"/>
        </w:numPr>
      </w:pPr>
      <w:r w:rsidRPr="00921A08">
        <w:t xml:space="preserve">then continuing </w:t>
      </w:r>
      <w:r>
        <w:t>generally south-</w:t>
      </w:r>
      <w:r w:rsidRPr="00921A08">
        <w:t>west along a geodesic</w:t>
      </w:r>
      <w:r w:rsidR="00781858">
        <w:t xml:space="preserve"> to location </w:t>
      </w:r>
      <w:r w:rsidRPr="00781858" w:rsidR="00781858">
        <w:t>27</w:t>
      </w:r>
      <w:r w:rsidR="00014EB6">
        <w:t>˚</w:t>
      </w:r>
      <w:r w:rsidRPr="00781858" w:rsidR="00781858">
        <w:t xml:space="preserve"> 38' 34.47" S, 153</w:t>
      </w:r>
      <w:r w:rsidR="00014EB6">
        <w:t>˚</w:t>
      </w:r>
      <w:r w:rsidRPr="00781858" w:rsidR="00781858">
        <w:t xml:space="preserve"> 21' 11.35" E</w:t>
      </w:r>
      <w:r w:rsidRPr="00921A08">
        <w:t>,</w:t>
      </w:r>
    </w:p>
    <w:p w:rsidR="00A8496C" w:rsidP="00014EB6" w14:paraId="2A60142E" w14:textId="2D64C3D1">
      <w:pPr>
        <w:pStyle w:val="ListParagraph"/>
        <w:numPr>
          <w:ilvl w:val="3"/>
          <w:numId w:val="55"/>
        </w:numPr>
      </w:pPr>
      <w:r w:rsidRPr="00921A08">
        <w:t xml:space="preserve">then continuing </w:t>
      </w:r>
      <w:r>
        <w:t>generally south-</w:t>
      </w:r>
      <w:r w:rsidRPr="00921A08">
        <w:t>west along a geodesic</w:t>
      </w:r>
      <w:r w:rsidR="00014EB6">
        <w:t xml:space="preserve"> to location </w:t>
      </w:r>
      <w:r w:rsidRPr="00014EB6" w:rsidR="00014EB6">
        <w:t>27</w:t>
      </w:r>
      <w:r w:rsidR="00014EB6">
        <w:t>˚</w:t>
      </w:r>
      <w:r w:rsidRPr="00014EB6" w:rsidR="00014EB6">
        <w:t xml:space="preserve"> 38' 42.52" S, 153</w:t>
      </w:r>
      <w:r w:rsidR="00014EB6">
        <w:t>˚</w:t>
      </w:r>
      <w:r w:rsidRPr="00014EB6" w:rsidR="00014EB6">
        <w:t xml:space="preserve"> 21' 6.73" E</w:t>
      </w:r>
      <w:r w:rsidRPr="00921A08">
        <w:t>,</w:t>
      </w:r>
    </w:p>
    <w:p w:rsidR="00014EB6" w:rsidRPr="00921A08" w:rsidP="00014EB6" w14:paraId="05801869" w14:textId="59E8ED77">
      <w:pPr>
        <w:pStyle w:val="ListParagraph"/>
        <w:numPr>
          <w:ilvl w:val="3"/>
          <w:numId w:val="55"/>
        </w:numPr>
      </w:pPr>
      <w:r w:rsidRPr="00921A08">
        <w:t xml:space="preserve">then continuing </w:t>
      </w:r>
      <w:r>
        <w:t>generally south-</w:t>
      </w:r>
      <w:r w:rsidRPr="00921A08">
        <w:t>west along a geodesic</w:t>
      </w:r>
      <w:r>
        <w:t xml:space="preserve"> to location </w:t>
      </w:r>
      <w:r w:rsidRPr="00014EB6">
        <w:t>27</w:t>
      </w:r>
      <w:r>
        <w:t>˚</w:t>
      </w:r>
      <w:r w:rsidRPr="00014EB6">
        <w:t xml:space="preserve"> 38' 46.92" S, 153</w:t>
      </w:r>
      <w:r>
        <w:t>˚</w:t>
      </w:r>
      <w:r w:rsidRPr="00014EB6">
        <w:t xml:space="preserve"> 21' 0.72" E</w:t>
      </w:r>
      <w:r>
        <w:t>,</w:t>
      </w:r>
    </w:p>
    <w:p w:rsidR="00A8496C" w:rsidRPr="00921A08" w:rsidP="00014EB6" w14:paraId="42F2EF98" w14:textId="0B5B0906">
      <w:pPr>
        <w:pStyle w:val="ListParagraph"/>
        <w:numPr>
          <w:ilvl w:val="3"/>
          <w:numId w:val="55"/>
        </w:numPr>
      </w:pPr>
      <w:r w:rsidRPr="00921A08">
        <w:t xml:space="preserve">then continuing </w:t>
      </w:r>
      <w:r>
        <w:t xml:space="preserve">generally </w:t>
      </w:r>
      <w:r w:rsidRPr="00921A08">
        <w:t>west along a geodesic</w:t>
      </w:r>
      <w:r w:rsidR="00014EB6">
        <w:t xml:space="preserve"> to location </w:t>
      </w:r>
      <w:r w:rsidRPr="00014EB6" w:rsidR="00014EB6">
        <w:t>27</w:t>
      </w:r>
      <w:r w:rsidR="00014EB6">
        <w:t>˚</w:t>
      </w:r>
      <w:r w:rsidRPr="00014EB6" w:rsidR="00014EB6">
        <w:t xml:space="preserve"> 38' 48.12" S, 153</w:t>
      </w:r>
      <w:r w:rsidR="00014EB6">
        <w:t>˚</w:t>
      </w:r>
      <w:r w:rsidRPr="00014EB6" w:rsidR="00014EB6">
        <w:t xml:space="preserve"> 20' 55.02" E</w:t>
      </w:r>
      <w:r w:rsidRPr="00921A08">
        <w:t>,</w:t>
      </w:r>
    </w:p>
    <w:p w:rsidR="00A8496C" w:rsidRPr="00921A08" w:rsidP="00014EB6" w14:paraId="72B62D0D" w14:textId="437807F6">
      <w:pPr>
        <w:pStyle w:val="ListParagraph"/>
        <w:numPr>
          <w:ilvl w:val="3"/>
          <w:numId w:val="55"/>
        </w:numPr>
      </w:pPr>
      <w:r w:rsidRPr="00921A08">
        <w:t xml:space="preserve">then continuing </w:t>
      </w:r>
      <w:r>
        <w:t xml:space="preserve">generally </w:t>
      </w:r>
      <w:r w:rsidRPr="00921A08">
        <w:t>west along a geodesic</w:t>
      </w:r>
      <w:r w:rsidR="00014EB6">
        <w:t xml:space="preserve"> to location </w:t>
      </w:r>
      <w:r w:rsidRPr="00014EB6" w:rsidR="00014EB6">
        <w:t>27</w:t>
      </w:r>
      <w:r w:rsidR="00014EB6">
        <w:t>˚</w:t>
      </w:r>
      <w:r w:rsidRPr="00014EB6" w:rsidR="00014EB6">
        <w:t xml:space="preserve"> 38' 46.63" S, 153</w:t>
      </w:r>
      <w:r w:rsidR="00014EB6">
        <w:t>˚</w:t>
      </w:r>
      <w:r w:rsidRPr="00014EB6" w:rsidR="00014EB6">
        <w:t xml:space="preserve"> 20' 48.79" E</w:t>
      </w:r>
      <w:r w:rsidRPr="00921A08">
        <w:t>,</w:t>
      </w:r>
    </w:p>
    <w:p w:rsidR="00A8496C" w:rsidRPr="00921A08" w:rsidP="00014EB6" w14:paraId="21A93AB3" w14:textId="4EEC04C1">
      <w:pPr>
        <w:pStyle w:val="ListParagraph"/>
        <w:numPr>
          <w:ilvl w:val="3"/>
          <w:numId w:val="55"/>
        </w:numPr>
      </w:pPr>
      <w:r w:rsidRPr="00921A08">
        <w:t xml:space="preserve">then continuing </w:t>
      </w:r>
      <w:r>
        <w:t>generally north-</w:t>
      </w:r>
      <w:r w:rsidRPr="00921A08">
        <w:t>west along a geodesic</w:t>
      </w:r>
      <w:r w:rsidR="00014EB6">
        <w:t xml:space="preserve"> to location </w:t>
      </w:r>
      <w:r w:rsidRPr="00014EB6" w:rsidR="00014EB6">
        <w:t>27</w:t>
      </w:r>
      <w:r w:rsidR="00014EB6">
        <w:t>˚</w:t>
      </w:r>
      <w:r w:rsidRPr="00014EB6" w:rsidR="00014EB6">
        <w:t xml:space="preserve"> 38' 42.6" S, 153</w:t>
      </w:r>
      <w:r w:rsidR="00014EB6">
        <w:t>˚</w:t>
      </w:r>
      <w:r w:rsidRPr="00014EB6" w:rsidR="00014EB6">
        <w:t xml:space="preserve"> 20' 43.78" E</w:t>
      </w:r>
      <w:r w:rsidRPr="00921A08">
        <w:t>,</w:t>
      </w:r>
    </w:p>
    <w:p w:rsidR="00A8496C" w:rsidRPr="00921A08" w:rsidP="00014EB6" w14:paraId="71E75184" w14:textId="3311706D">
      <w:pPr>
        <w:pStyle w:val="ListParagraph"/>
        <w:numPr>
          <w:ilvl w:val="3"/>
          <w:numId w:val="55"/>
        </w:numPr>
      </w:pPr>
      <w:r w:rsidRPr="00921A08">
        <w:t xml:space="preserve">then continuing </w:t>
      </w:r>
      <w:r>
        <w:t>generally north-</w:t>
      </w:r>
      <w:r w:rsidRPr="00921A08">
        <w:t>west along a geodesic</w:t>
      </w:r>
      <w:r w:rsidR="00014EB6">
        <w:t xml:space="preserve"> to location </w:t>
      </w:r>
      <w:r w:rsidRPr="00014EB6" w:rsidR="00014EB6">
        <w:t>27</w:t>
      </w:r>
      <w:r w:rsidR="00014EB6">
        <w:t>˚</w:t>
      </w:r>
      <w:r w:rsidRPr="00014EB6" w:rsidR="00014EB6">
        <w:t xml:space="preserve"> 38' 33.11" S, 153</w:t>
      </w:r>
      <w:r w:rsidR="00014EB6">
        <w:t>˚</w:t>
      </w:r>
      <w:r w:rsidRPr="00014EB6" w:rsidR="00014EB6">
        <w:t xml:space="preserve"> 20' 37.49" E</w:t>
      </w:r>
      <w:r w:rsidRPr="00921A08">
        <w:t>,</w:t>
      </w:r>
    </w:p>
    <w:p w:rsidR="00A8496C" w:rsidRPr="00921A08" w:rsidP="00014EB6" w14:paraId="72B2D1B7" w14:textId="4003B932">
      <w:pPr>
        <w:pStyle w:val="ListParagraph"/>
        <w:numPr>
          <w:ilvl w:val="3"/>
          <w:numId w:val="55"/>
        </w:numPr>
      </w:pPr>
      <w:r w:rsidRPr="00921A08">
        <w:t xml:space="preserve">then continuing </w:t>
      </w:r>
      <w:r>
        <w:t>generally north-east</w:t>
      </w:r>
      <w:r w:rsidRPr="00921A08">
        <w:t xml:space="preserve"> along a geodesic</w:t>
      </w:r>
      <w:r w:rsidR="00014EB6">
        <w:t xml:space="preserve"> to location </w:t>
      </w:r>
      <w:r w:rsidRPr="00014EB6" w:rsidR="00014EB6">
        <w:t>27</w:t>
      </w:r>
      <w:r w:rsidR="00014EB6">
        <w:t>˚</w:t>
      </w:r>
      <w:r w:rsidRPr="00014EB6" w:rsidR="00014EB6">
        <w:t xml:space="preserve"> 38' 28.25" S, 153</w:t>
      </w:r>
      <w:r w:rsidR="00014EB6">
        <w:t>˚</w:t>
      </w:r>
      <w:r w:rsidRPr="00014EB6" w:rsidR="00014EB6">
        <w:t xml:space="preserve"> 20' 44.87" E</w:t>
      </w:r>
      <w:r w:rsidRPr="00921A08">
        <w:t>,</w:t>
      </w:r>
    </w:p>
    <w:p w:rsidR="00A8496C" w:rsidRPr="00921A08" w:rsidP="00014EB6" w14:paraId="21094F4C" w14:textId="178F6B84">
      <w:pPr>
        <w:pStyle w:val="ListParagraph"/>
        <w:numPr>
          <w:ilvl w:val="3"/>
          <w:numId w:val="55"/>
        </w:numPr>
      </w:pPr>
      <w:r w:rsidRPr="00921A08">
        <w:t xml:space="preserve">then continuing </w:t>
      </w:r>
      <w:r>
        <w:t>generally south-east</w:t>
      </w:r>
      <w:r w:rsidRPr="00921A08">
        <w:t xml:space="preserve"> along a geodesic</w:t>
      </w:r>
      <w:r w:rsidR="00014EB6">
        <w:t xml:space="preserve"> to location </w:t>
      </w:r>
      <w:r w:rsidRPr="00014EB6" w:rsidR="00014EB6">
        <w:t>27</w:t>
      </w:r>
      <w:r w:rsidR="00014EB6">
        <w:t>˚</w:t>
      </w:r>
      <w:r w:rsidRPr="00014EB6" w:rsidR="00014EB6">
        <w:t xml:space="preserve"> 38' 37.7" S, 153</w:t>
      </w:r>
      <w:r w:rsidR="00014EB6">
        <w:t>˚</w:t>
      </w:r>
      <w:r w:rsidRPr="00014EB6" w:rsidR="00014EB6">
        <w:t xml:space="preserve"> 20' 51.08" E</w:t>
      </w:r>
      <w:r w:rsidRPr="00921A08">
        <w:t>,</w:t>
      </w:r>
    </w:p>
    <w:p w:rsidR="00A8496C" w:rsidRPr="00921A08" w:rsidP="00014EB6" w14:paraId="11B71DCF" w14:textId="1561787E">
      <w:pPr>
        <w:pStyle w:val="ListParagraph"/>
        <w:numPr>
          <w:ilvl w:val="3"/>
          <w:numId w:val="55"/>
        </w:numPr>
      </w:pPr>
      <w:r w:rsidRPr="00921A08">
        <w:t xml:space="preserve">then continuing </w:t>
      </w:r>
      <w:r>
        <w:t>generally south-east</w:t>
      </w:r>
      <w:r w:rsidRPr="00921A08">
        <w:t xml:space="preserve"> along a geodesic</w:t>
      </w:r>
      <w:r w:rsidR="00014EB6">
        <w:t xml:space="preserve"> to location </w:t>
      </w:r>
      <w:r w:rsidRPr="00014EB6" w:rsidR="00014EB6">
        <w:t>27</w:t>
      </w:r>
      <w:r w:rsidR="00014EB6">
        <w:t>˚</w:t>
      </w:r>
      <w:r w:rsidRPr="00014EB6" w:rsidR="00014EB6">
        <w:t xml:space="preserve"> 38' 40.01" S, 153</w:t>
      </w:r>
      <w:r w:rsidR="00014EB6">
        <w:t>˚</w:t>
      </w:r>
      <w:r w:rsidRPr="00014EB6" w:rsidR="00014EB6">
        <w:t xml:space="preserve"> 20' 54.69" E</w:t>
      </w:r>
      <w:r w:rsidRPr="00921A08">
        <w:t>,</w:t>
      </w:r>
    </w:p>
    <w:p w:rsidR="00A8496C" w:rsidRPr="00921A08" w:rsidP="00014EB6" w14:paraId="1FBD5ED3" w14:textId="08876AF6">
      <w:pPr>
        <w:pStyle w:val="ListParagraph"/>
        <w:numPr>
          <w:ilvl w:val="3"/>
          <w:numId w:val="55"/>
        </w:numPr>
      </w:pPr>
      <w:r w:rsidRPr="00921A08">
        <w:t xml:space="preserve">then continuing </w:t>
      </w:r>
      <w:r>
        <w:t>generally north-east</w:t>
      </w:r>
      <w:r w:rsidRPr="00921A08">
        <w:t xml:space="preserve"> along a geodesic</w:t>
      </w:r>
      <w:r w:rsidR="00014EB6">
        <w:t xml:space="preserve"> to location </w:t>
      </w:r>
      <w:r w:rsidRPr="00014EB6" w:rsidR="00014EB6">
        <w:t>27</w:t>
      </w:r>
      <w:r w:rsidR="00014EB6">
        <w:t>˚</w:t>
      </w:r>
      <w:r w:rsidRPr="00014EB6" w:rsidR="00014EB6">
        <w:t xml:space="preserve"> 38' 36.32" S, 153</w:t>
      </w:r>
      <w:r w:rsidR="00014EB6">
        <w:t>˚</w:t>
      </w:r>
      <w:r w:rsidRPr="00014EB6" w:rsidR="00014EB6">
        <w:t xml:space="preserve"> 21' 0.56" E</w:t>
      </w:r>
      <w:r w:rsidRPr="00921A08">
        <w:t>,</w:t>
      </w:r>
    </w:p>
    <w:p w:rsidR="00A8496C" w:rsidRPr="00921A08" w:rsidP="00014EB6" w14:paraId="64596FA5" w14:textId="4179308C">
      <w:pPr>
        <w:pStyle w:val="ListParagraph"/>
        <w:numPr>
          <w:ilvl w:val="3"/>
          <w:numId w:val="55"/>
        </w:numPr>
      </w:pPr>
      <w:r w:rsidRPr="00921A08">
        <w:t xml:space="preserve">then continuing </w:t>
      </w:r>
      <w:r>
        <w:t>generally north-east</w:t>
      </w:r>
      <w:r w:rsidRPr="00921A08">
        <w:t xml:space="preserve"> along a geodesic</w:t>
      </w:r>
      <w:r w:rsidR="00014EB6">
        <w:t xml:space="preserve"> to location </w:t>
      </w:r>
      <w:r w:rsidRPr="00014EB6" w:rsidR="00014EB6">
        <w:t>27</w:t>
      </w:r>
      <w:r w:rsidR="00014EB6">
        <w:t>˚</w:t>
      </w:r>
      <w:r w:rsidRPr="00014EB6" w:rsidR="00014EB6">
        <w:t xml:space="preserve"> 38' 28.65" S, 153</w:t>
      </w:r>
      <w:r w:rsidR="00014EB6">
        <w:t>˚</w:t>
      </w:r>
      <w:r w:rsidRPr="00014EB6" w:rsidR="00014EB6">
        <w:t xml:space="preserve"> 21' 4.9" E</w:t>
      </w:r>
      <w:r w:rsidRPr="00921A08">
        <w:t>,</w:t>
      </w:r>
    </w:p>
    <w:p w:rsidR="00A8496C" w:rsidRPr="00921A08" w:rsidP="00014EB6" w14:paraId="561D0593" w14:textId="5DFF6570">
      <w:pPr>
        <w:pStyle w:val="ListParagraph"/>
        <w:numPr>
          <w:ilvl w:val="3"/>
          <w:numId w:val="55"/>
        </w:numPr>
      </w:pPr>
      <w:r w:rsidRPr="00921A08">
        <w:t xml:space="preserve">then continuing </w:t>
      </w:r>
      <w:r>
        <w:t>generally north-east</w:t>
      </w:r>
      <w:r w:rsidRPr="00921A08">
        <w:t xml:space="preserve"> along a geodesic</w:t>
      </w:r>
      <w:r w:rsidR="00014EB6">
        <w:t xml:space="preserve"> to location </w:t>
      </w:r>
      <w:r w:rsidRPr="00014EB6" w:rsidR="00014EB6">
        <w:t>27</w:t>
      </w:r>
      <w:r w:rsidR="00014EB6">
        <w:t>˚</w:t>
      </w:r>
      <w:r w:rsidRPr="00014EB6" w:rsidR="00014EB6">
        <w:t xml:space="preserve"> 38' 24.92" S, 153</w:t>
      </w:r>
      <w:r w:rsidR="00014EB6">
        <w:t>˚</w:t>
      </w:r>
      <w:r w:rsidRPr="00014EB6" w:rsidR="00014EB6">
        <w:t xml:space="preserve"> 21' 13.2" E</w:t>
      </w:r>
      <w:r w:rsidRPr="00921A08">
        <w:t>,</w:t>
      </w:r>
    </w:p>
    <w:p w:rsidR="00A8496C" w:rsidRPr="00921A08" w:rsidP="00014EB6" w14:paraId="326BC32D" w14:textId="1AB0802C">
      <w:pPr>
        <w:pStyle w:val="ListParagraph"/>
        <w:numPr>
          <w:ilvl w:val="3"/>
          <w:numId w:val="55"/>
        </w:numPr>
      </w:pPr>
      <w:r w:rsidRPr="00921A08">
        <w:t xml:space="preserve">then continuing </w:t>
      </w:r>
      <w:r>
        <w:t>generally north</w:t>
      </w:r>
      <w:r w:rsidRPr="00921A08">
        <w:t xml:space="preserve"> along a geodesic</w:t>
      </w:r>
      <w:r w:rsidR="00014EB6">
        <w:t xml:space="preserve"> to location </w:t>
      </w:r>
      <w:r w:rsidRPr="00014EB6" w:rsidR="00014EB6">
        <w:t>27</w:t>
      </w:r>
      <w:r w:rsidR="00014EB6">
        <w:t>˚</w:t>
      </w:r>
      <w:r w:rsidRPr="00014EB6" w:rsidR="00014EB6">
        <w:t xml:space="preserve"> 38' 14.02" S, 153</w:t>
      </w:r>
      <w:r w:rsidR="00014EB6">
        <w:t>˚</w:t>
      </w:r>
      <w:r w:rsidRPr="00014EB6" w:rsidR="00014EB6">
        <w:t xml:space="preserve"> 21' 17.65" E</w:t>
      </w:r>
      <w:r w:rsidRPr="00921A08">
        <w:t>,</w:t>
      </w:r>
    </w:p>
    <w:p w:rsidR="00A8496C" w:rsidRPr="00921A08" w:rsidP="00014EB6" w14:paraId="3000F4B6" w14:textId="7E54DBC4">
      <w:pPr>
        <w:pStyle w:val="ListParagraph"/>
        <w:numPr>
          <w:ilvl w:val="3"/>
          <w:numId w:val="55"/>
        </w:numPr>
      </w:pPr>
      <w:r w:rsidRPr="00921A08">
        <w:t xml:space="preserve">then continuing </w:t>
      </w:r>
      <w:r>
        <w:t>generally north-east</w:t>
      </w:r>
      <w:r w:rsidRPr="00921A08">
        <w:t xml:space="preserve"> along a geodesic</w:t>
      </w:r>
      <w:r w:rsidR="00014EB6">
        <w:t xml:space="preserve"> to location </w:t>
      </w:r>
      <w:r w:rsidRPr="00014EB6" w:rsidR="00014EB6">
        <w:t>27</w:t>
      </w:r>
      <w:r w:rsidR="00014EB6">
        <w:t>˚</w:t>
      </w:r>
      <w:r w:rsidRPr="00014EB6" w:rsidR="00014EB6">
        <w:t xml:space="preserve"> 38' 6.55" S, 153</w:t>
      </w:r>
      <w:r w:rsidR="00014EB6">
        <w:t>˚</w:t>
      </w:r>
      <w:r w:rsidRPr="00014EB6" w:rsidR="00014EB6">
        <w:t xml:space="preserve"> 21' 25.64" E</w:t>
      </w:r>
      <w:r w:rsidRPr="00921A08">
        <w:t>,</w:t>
      </w:r>
    </w:p>
    <w:p w:rsidR="00A8496C" w:rsidRPr="00921A08" w:rsidP="00014EB6" w14:paraId="5EA9DB05" w14:textId="499E1907">
      <w:pPr>
        <w:pStyle w:val="ListParagraph"/>
        <w:numPr>
          <w:ilvl w:val="3"/>
          <w:numId w:val="55"/>
        </w:numPr>
      </w:pPr>
      <w:r w:rsidRPr="00921A08">
        <w:t xml:space="preserve">then continuing </w:t>
      </w:r>
      <w:r>
        <w:t>generally north-east</w:t>
      </w:r>
      <w:r w:rsidRPr="00921A08">
        <w:t xml:space="preserve"> along a geodesic</w:t>
      </w:r>
      <w:r w:rsidR="00014EB6">
        <w:t xml:space="preserve"> to location </w:t>
      </w:r>
      <w:r w:rsidRPr="00014EB6" w:rsidR="00014EB6">
        <w:t>27</w:t>
      </w:r>
      <w:r w:rsidR="00014EB6">
        <w:t>˚</w:t>
      </w:r>
      <w:r w:rsidRPr="00014EB6" w:rsidR="00014EB6">
        <w:t xml:space="preserve"> 38' 5.52" S, 153</w:t>
      </w:r>
      <w:r w:rsidR="00014EB6">
        <w:t>˚</w:t>
      </w:r>
      <w:r w:rsidRPr="00014EB6" w:rsidR="00014EB6">
        <w:t xml:space="preserve"> 21' 28.75" E</w:t>
      </w:r>
      <w:r w:rsidRPr="00921A08">
        <w:t>,</w:t>
      </w:r>
    </w:p>
    <w:p w:rsidR="00A8496C" w:rsidRPr="00921A08" w:rsidP="00A8496C" w14:paraId="2A630A13" w14:textId="5D81B77B">
      <w:pPr>
        <w:pStyle w:val="ListParagraph"/>
        <w:numPr>
          <w:ilvl w:val="3"/>
          <w:numId w:val="55"/>
        </w:numPr>
      </w:pPr>
      <w:r w:rsidRPr="00921A08">
        <w:t xml:space="preserve">then continuing </w:t>
      </w:r>
      <w:r>
        <w:t>generally east</w:t>
      </w:r>
      <w:r w:rsidRPr="00921A08">
        <w:t xml:space="preserve"> along a geodesic</w:t>
      </w:r>
      <w:r w:rsidR="00014EB6">
        <w:t xml:space="preserve"> </w:t>
      </w:r>
      <w:r>
        <w:t>back to the starting point.</w:t>
      </w:r>
    </w:p>
    <w:p w:rsidR="00D91438" w:rsidP="00D91438" w14:paraId="7B64CF19" w14:textId="77777777">
      <w:pPr>
        <w:pStyle w:val="Heading4"/>
      </w:pPr>
      <w:r>
        <w:t>4.3.2 Russell Island Exclusion Area</w:t>
      </w:r>
    </w:p>
    <w:p w:rsidR="00D91438" w:rsidRPr="00921A08" w:rsidP="00D91438" w14:paraId="6569E073" w14:textId="77777777">
      <w:r w:rsidRPr="00921A08">
        <w:t xml:space="preserve">The Russell Island Exclusion Area is defined by the boundary commencing at: </w:t>
      </w:r>
    </w:p>
    <w:p w:rsidR="00D91438" w:rsidRPr="00921A08" w:rsidP="00D91438" w14:paraId="29D48B0C" w14:textId="31268E5A">
      <w:pPr>
        <w:pStyle w:val="ListParagraph"/>
        <w:numPr>
          <w:ilvl w:val="3"/>
          <w:numId w:val="56"/>
        </w:numPr>
      </w:pPr>
      <w:r w:rsidRPr="00921A08">
        <w:t xml:space="preserve">The intersection of the northern boundary </w:t>
      </w:r>
      <w:r w:rsidR="00665E4F">
        <w:t xml:space="preserve">freehold lot </w:t>
      </w:r>
      <w:r w:rsidRPr="00921A08">
        <w:t xml:space="preserve">34 on </w:t>
      </w:r>
      <w:r w:rsidR="006B66C0">
        <w:t>plan S31826 at</w:t>
      </w:r>
      <w:r w:rsidR="00C507BC">
        <w:t xml:space="preserve"> HAT</w:t>
      </w:r>
      <w:r w:rsidRPr="00921A08">
        <w:t>,</w:t>
      </w:r>
    </w:p>
    <w:p w:rsidR="00D91438" w:rsidRPr="00921A08" w:rsidP="00D91438" w14:paraId="59E71B15" w14:textId="756B6F4B">
      <w:pPr>
        <w:pStyle w:val="ListParagraph"/>
        <w:numPr>
          <w:ilvl w:val="3"/>
          <w:numId w:val="56"/>
        </w:numPr>
      </w:pPr>
      <w:r w:rsidRPr="00921A08">
        <w:t xml:space="preserve">then continuing </w:t>
      </w:r>
      <w:r w:rsidR="00C507BC">
        <w:t xml:space="preserve">generally </w:t>
      </w:r>
      <w:r w:rsidRPr="00921A08">
        <w:t>sout</w:t>
      </w:r>
      <w:r w:rsidR="00C507BC">
        <w:t xml:space="preserve">h along HAT, truncating </w:t>
      </w:r>
      <w:r w:rsidR="00665E4F">
        <w:t xml:space="preserve">lot </w:t>
      </w:r>
      <w:r w:rsidRPr="00921A08" w:rsidR="00C507BC">
        <w:t xml:space="preserve">34 on </w:t>
      </w:r>
      <w:r w:rsidR="006B66C0">
        <w:t>plan S31826 at its</w:t>
      </w:r>
      <w:r w:rsidRPr="00921A08">
        <w:t xml:space="preserve"> southern bou</w:t>
      </w:r>
      <w:r w:rsidR="00C507BC">
        <w:t>ndary</w:t>
      </w:r>
      <w:r w:rsidRPr="00921A08">
        <w:t>,</w:t>
      </w:r>
    </w:p>
    <w:p w:rsidR="00D91438" w:rsidRPr="00921A08" w:rsidP="00D91438" w14:paraId="1206D8A9" w14:textId="37809D8B">
      <w:pPr>
        <w:pStyle w:val="ListParagraph"/>
        <w:numPr>
          <w:ilvl w:val="3"/>
          <w:numId w:val="56"/>
        </w:numPr>
      </w:pPr>
      <w:r w:rsidRPr="00921A08">
        <w:t>then continuing</w:t>
      </w:r>
      <w:r w:rsidR="00C507BC">
        <w:t xml:space="preserve"> generally</w:t>
      </w:r>
      <w:r w:rsidRPr="00921A08">
        <w:t xml:space="preserve"> east along </w:t>
      </w:r>
      <w:r w:rsidR="006B66C0">
        <w:t xml:space="preserve">the southern boundary of lot </w:t>
      </w:r>
      <w:r w:rsidRPr="00921A08" w:rsidR="006B66C0">
        <w:t xml:space="preserve">34 on </w:t>
      </w:r>
      <w:r w:rsidR="006B66C0">
        <w:t>plan S31826 to its</w:t>
      </w:r>
      <w:r w:rsidRPr="00921A08">
        <w:t xml:space="preserve"> intersect</w:t>
      </w:r>
      <w:r w:rsidR="00C507BC">
        <w:t>ion with CPZ10</w:t>
      </w:r>
      <w:r w:rsidRPr="00921A08">
        <w:t>,</w:t>
      </w:r>
    </w:p>
    <w:p w:rsidR="00D91438" w:rsidRPr="00921A08" w:rsidP="00D91438" w14:paraId="2BB291AE" w14:textId="3A761BAD">
      <w:pPr>
        <w:pStyle w:val="ListParagraph"/>
        <w:numPr>
          <w:ilvl w:val="3"/>
          <w:numId w:val="56"/>
        </w:numPr>
      </w:pPr>
      <w:r>
        <w:t>then continuing</w:t>
      </w:r>
      <w:r w:rsidRPr="00921A08">
        <w:t xml:space="preserve"> </w:t>
      </w:r>
      <w:r w:rsidR="006B66C0">
        <w:t xml:space="preserve">generally south, west, then north </w:t>
      </w:r>
      <w:r>
        <w:t xml:space="preserve">around Russell Island, </w:t>
      </w:r>
      <w:r w:rsidRPr="00921A08">
        <w:t>along the landward boundary of CPZ10, GUZ11, then HPZ02</w:t>
      </w:r>
      <w:r>
        <w:t xml:space="preserve"> </w:t>
      </w:r>
      <w:r w:rsidR="006B66C0">
        <w:t>to its intersection with r</w:t>
      </w:r>
      <w:r w:rsidRPr="00921A08">
        <w:t xml:space="preserve">eserve </w:t>
      </w:r>
      <w:r w:rsidR="00665E4F">
        <w:t xml:space="preserve">lot </w:t>
      </w:r>
      <w:r w:rsidRPr="00921A08">
        <w:t xml:space="preserve">22 </w:t>
      </w:r>
      <w:r>
        <w:t xml:space="preserve">on </w:t>
      </w:r>
      <w:r w:rsidR="00665E4F">
        <w:t xml:space="preserve">plan </w:t>
      </w:r>
      <w:r>
        <w:t>S31826</w:t>
      </w:r>
      <w:r w:rsidRPr="00921A08">
        <w:t>,</w:t>
      </w:r>
    </w:p>
    <w:p w:rsidR="00D91438" w:rsidRPr="00921A08" w:rsidP="00D91438" w14:paraId="7C8B8238" w14:textId="56D24120">
      <w:pPr>
        <w:pStyle w:val="ListParagraph"/>
        <w:numPr>
          <w:ilvl w:val="3"/>
          <w:numId w:val="56"/>
        </w:numPr>
      </w:pPr>
      <w:r w:rsidRPr="00921A08">
        <w:t>then continuing</w:t>
      </w:r>
      <w:r w:rsidR="00C507BC">
        <w:t xml:space="preserve"> generally</w:t>
      </w:r>
      <w:r w:rsidRPr="00921A08">
        <w:t xml:space="preserve"> north-west along the</w:t>
      </w:r>
      <w:r w:rsidR="00C507BC">
        <w:t xml:space="preserve"> seaward boundary of </w:t>
      </w:r>
      <w:r w:rsidR="006B66C0">
        <w:t>r</w:t>
      </w:r>
      <w:r w:rsidRPr="00921A08" w:rsidR="00C507BC">
        <w:t xml:space="preserve">eserve </w:t>
      </w:r>
      <w:r w:rsidR="00665E4F">
        <w:t xml:space="preserve">lot </w:t>
      </w:r>
      <w:r w:rsidRPr="00921A08" w:rsidR="00C507BC">
        <w:t xml:space="preserve">22 </w:t>
      </w:r>
      <w:r w:rsidR="00C507BC">
        <w:t xml:space="preserve">on </w:t>
      </w:r>
      <w:r w:rsidR="00665E4F">
        <w:t xml:space="preserve">plan </w:t>
      </w:r>
      <w:r w:rsidR="00C507BC">
        <w:t>S31826</w:t>
      </w:r>
      <w:r w:rsidR="006B66C0">
        <w:t>, then r</w:t>
      </w:r>
      <w:r w:rsidRPr="00921A08">
        <w:t xml:space="preserve">eserve </w:t>
      </w:r>
      <w:r w:rsidR="00665E4F">
        <w:t xml:space="preserve">lot </w:t>
      </w:r>
      <w:r w:rsidRPr="00921A08">
        <w:t xml:space="preserve">52 on </w:t>
      </w:r>
      <w:r w:rsidR="00665E4F">
        <w:t xml:space="preserve">plan </w:t>
      </w:r>
      <w:r w:rsidRPr="00921A08">
        <w:t>S31826</w:t>
      </w:r>
      <w:r w:rsidR="00C507BC">
        <w:t>,</w:t>
      </w:r>
      <w:r w:rsidRPr="00921A08">
        <w:t xml:space="preserve"> to its intersection with</w:t>
      </w:r>
      <w:r w:rsidR="00C507BC">
        <w:t xml:space="preserve"> the landward boundary of HPZ02</w:t>
      </w:r>
      <w:r w:rsidRPr="00921A08">
        <w:t>,</w:t>
      </w:r>
    </w:p>
    <w:p w:rsidR="002775CB" w:rsidRPr="00921A08" w:rsidP="006B66C0" w14:paraId="0508BE9A" w14:textId="6AE04185">
      <w:pPr>
        <w:pStyle w:val="ListParagraph"/>
        <w:numPr>
          <w:ilvl w:val="3"/>
          <w:numId w:val="56"/>
        </w:numPr>
      </w:pPr>
      <w:r w:rsidRPr="00921A08">
        <w:t xml:space="preserve">then continuing north along the landward boundary of HPZ02, excluding road parcels associated with </w:t>
      </w:r>
      <w:r w:rsidRPr="00921A08">
        <w:t>Fiel</w:t>
      </w:r>
      <w:r>
        <w:t>dham</w:t>
      </w:r>
      <w:r>
        <w:t xml:space="preserve"> Street, Laurel Street and an un-named road parcel to its north, </w:t>
      </w:r>
      <w:r w:rsidRPr="00921A08">
        <w:t>Kings Road,</w:t>
      </w:r>
      <w:r>
        <w:t xml:space="preserve"> and an un-named road parcel </w:t>
      </w:r>
      <w:r w:rsidR="006B66C0">
        <w:t xml:space="preserve">to the </w:t>
      </w:r>
      <w:r>
        <w:t xml:space="preserve">north of </w:t>
      </w:r>
      <w:r w:rsidR="00665E4F">
        <w:t xml:space="preserve">freehold </w:t>
      </w:r>
      <w:r>
        <w:t xml:space="preserve">lot </w:t>
      </w:r>
      <w:r w:rsidRPr="002775CB">
        <w:t>44</w:t>
      </w:r>
      <w:r>
        <w:t xml:space="preserve"> on plan </w:t>
      </w:r>
      <w:r w:rsidRPr="002775CB">
        <w:t>RP136417</w:t>
      </w:r>
      <w:r>
        <w:t>, to its intersection with CPZ10,</w:t>
      </w:r>
    </w:p>
    <w:p w:rsidR="00D91438" w:rsidRPr="00921A08" w:rsidP="00D91438" w14:paraId="656790D9" w14:textId="383E8992">
      <w:pPr>
        <w:pStyle w:val="ListParagraph"/>
        <w:numPr>
          <w:ilvl w:val="3"/>
          <w:numId w:val="56"/>
        </w:numPr>
      </w:pPr>
      <w:r w:rsidRPr="00921A08">
        <w:t>then continuing east</w:t>
      </w:r>
      <w:r w:rsidR="006B66C0">
        <w:t>, then south</w:t>
      </w:r>
      <w:r w:rsidRPr="00921A08">
        <w:t xml:space="preserve"> along the landward boundary of CPZ10 around Russell Island to its intersection with the starting point.</w:t>
      </w:r>
    </w:p>
    <w:p w:rsidR="00D91438" w:rsidP="00D91438" w14:paraId="512CC560" w14:textId="77777777">
      <w:pPr>
        <w:pStyle w:val="Heading4"/>
      </w:pPr>
      <w:r>
        <w:t xml:space="preserve">4.3.3 </w:t>
      </w:r>
      <w:r w:rsidRPr="0013656D">
        <w:t>Macleay Island</w:t>
      </w:r>
      <w:r>
        <w:t xml:space="preserve"> Exclusion Area</w:t>
      </w:r>
    </w:p>
    <w:p w:rsidR="00D91438" w:rsidRPr="00921A08" w:rsidP="00D91438" w14:paraId="3D9CC6F9" w14:textId="77777777">
      <w:r w:rsidRPr="00921A08">
        <w:t>The Macleay</w:t>
      </w:r>
      <w:r>
        <w:t xml:space="preserve"> Island Exclusion Area includes;</w:t>
      </w:r>
    </w:p>
    <w:p w:rsidR="00D91438" w:rsidRPr="00921A08" w:rsidP="00D91438" w14:paraId="428A02CB" w14:textId="31A1EC14">
      <w:pPr>
        <w:pStyle w:val="ListParagraph"/>
        <w:numPr>
          <w:ilvl w:val="3"/>
          <w:numId w:val="57"/>
        </w:numPr>
      </w:pPr>
      <w:r w:rsidRPr="00921A08">
        <w:t>All la</w:t>
      </w:r>
      <w:r w:rsidR="002775CB">
        <w:t>nds on Macleay Island</w:t>
      </w:r>
      <w:r w:rsidR="000D2AA1">
        <w:t xml:space="preserve"> above the landward boundary of</w:t>
      </w:r>
      <w:r w:rsidR="002775CB">
        <w:t xml:space="preserve"> HPZ02</w:t>
      </w:r>
      <w:r w:rsidRPr="00921A08">
        <w:t>,</w:t>
      </w:r>
      <w:r>
        <w:t xml:space="preserve"> and</w:t>
      </w:r>
    </w:p>
    <w:p w:rsidR="00D91438" w:rsidRPr="00921A08" w:rsidP="00D91438" w14:paraId="4399F266" w14:textId="228FA062">
      <w:pPr>
        <w:pStyle w:val="ListParagraph"/>
        <w:numPr>
          <w:ilvl w:val="3"/>
          <w:numId w:val="57"/>
        </w:numPr>
      </w:pPr>
      <w:r w:rsidRPr="00921A08">
        <w:t xml:space="preserve">freehold </w:t>
      </w:r>
      <w:r w:rsidR="00665E4F">
        <w:t xml:space="preserve">lot </w:t>
      </w:r>
      <w:r w:rsidRPr="00921A08">
        <w:t xml:space="preserve">12 on </w:t>
      </w:r>
      <w:r w:rsidR="00665E4F">
        <w:t xml:space="preserve">plan </w:t>
      </w:r>
      <w:r w:rsidRPr="00921A08">
        <w:t>S31782 on Garden Island to the west of Macleay Isl</w:t>
      </w:r>
      <w:r w:rsidR="002775CB">
        <w:t>and,</w:t>
      </w:r>
    </w:p>
    <w:p w:rsidR="00D91438" w:rsidP="00D91438" w14:paraId="03F505EE" w14:textId="77777777">
      <w:pPr>
        <w:pStyle w:val="Heading4"/>
      </w:pPr>
      <w:r>
        <w:t xml:space="preserve">4.3.4 </w:t>
      </w:r>
      <w:r w:rsidRPr="00C41B14">
        <w:t>Coochiemudlo Island</w:t>
      </w:r>
      <w:r>
        <w:t xml:space="preserve"> Exclusion Area</w:t>
      </w:r>
    </w:p>
    <w:p w:rsidR="00D91438" w:rsidRPr="00921A08" w:rsidP="00D91438" w14:paraId="69F12AE3" w14:textId="2D9291FB">
      <w:r>
        <w:t>The exclusion a</w:t>
      </w:r>
      <w:r>
        <w:t>rea includes a</w:t>
      </w:r>
      <w:r w:rsidRPr="00921A08">
        <w:t>ll la</w:t>
      </w:r>
      <w:r>
        <w:t>nds</w:t>
      </w:r>
      <w:r w:rsidR="002775CB">
        <w:t xml:space="preserve"> on </w:t>
      </w:r>
      <w:r w:rsidRPr="000D2AA1">
        <w:t xml:space="preserve">Coochiemudlo Island </w:t>
      </w:r>
      <w:r w:rsidR="002775CB">
        <w:t>above</w:t>
      </w:r>
      <w:r>
        <w:t xml:space="preserve"> the landward boundary of</w:t>
      </w:r>
      <w:r w:rsidR="002775CB">
        <w:t xml:space="preserve"> HPZ02</w:t>
      </w:r>
      <w:r w:rsidRPr="00921A08">
        <w:t>, except for</w:t>
      </w:r>
      <w:r>
        <w:t xml:space="preserve"> the area to be included on</w:t>
      </w:r>
      <w:r w:rsidRPr="00921A08">
        <w:t xml:space="preserve"> Coochie</w:t>
      </w:r>
      <w:r>
        <w:t>mudlo Island Recreation Reserve (refer to section 4.0.2).</w:t>
      </w:r>
    </w:p>
    <w:p w:rsidR="00D91438" w:rsidP="00D91438" w14:paraId="640745D7" w14:textId="77777777">
      <w:pPr>
        <w:pStyle w:val="Heading4"/>
      </w:pPr>
      <w:r>
        <w:t xml:space="preserve">4.3.5 </w:t>
      </w:r>
      <w:r w:rsidRPr="00C41B14">
        <w:t>Lamb Island</w:t>
      </w:r>
      <w:r>
        <w:t xml:space="preserve"> Exclusion Area</w:t>
      </w:r>
    </w:p>
    <w:p w:rsidR="00D91438" w:rsidRPr="00921A08" w:rsidP="00D91438" w14:paraId="060F4138" w14:textId="58074689">
      <w:r>
        <w:t>The exclusion a</w:t>
      </w:r>
      <w:r>
        <w:t>rea includes a</w:t>
      </w:r>
      <w:r w:rsidRPr="00921A08">
        <w:t xml:space="preserve">ll lands </w:t>
      </w:r>
      <w:r>
        <w:t>on Lamb Island above the landward boundary of HPZ02 and CPZ10.</w:t>
      </w:r>
    </w:p>
    <w:p w:rsidR="00D91438" w:rsidP="00D91438" w14:paraId="1245BB57" w14:textId="77777777">
      <w:pPr>
        <w:pStyle w:val="Heading4"/>
      </w:pPr>
      <w:r>
        <w:t xml:space="preserve">4.3.6 </w:t>
      </w:r>
      <w:r w:rsidRPr="00C41B14">
        <w:t>Peel Island</w:t>
      </w:r>
      <w:r>
        <w:t xml:space="preserve"> Exclusion Area</w:t>
      </w:r>
    </w:p>
    <w:p w:rsidR="00D91438" w:rsidRPr="00921A08" w:rsidP="00D91438" w14:paraId="1830C2B6" w14:textId="36E3CA62">
      <w:r>
        <w:t>The exclusion a</w:t>
      </w:r>
      <w:r>
        <w:t>rea includes a</w:t>
      </w:r>
      <w:r w:rsidRPr="00921A08">
        <w:t>ll la</w:t>
      </w:r>
      <w:r>
        <w:t>nds on Peel Island above the landward boundary of CPZ08 and MNP23</w:t>
      </w:r>
      <w:r>
        <w:t>.</w:t>
      </w:r>
    </w:p>
    <w:p w:rsidR="00D91438" w:rsidP="00D91438" w14:paraId="21AA8C3F" w14:textId="4D3D7447">
      <w:pPr>
        <w:pStyle w:val="Heading4"/>
      </w:pPr>
      <w:r>
        <w:t xml:space="preserve">4.3.7 Tabby </w:t>
      </w:r>
      <w:r>
        <w:t>Ta</w:t>
      </w:r>
      <w:r>
        <w:t>bby</w:t>
      </w:r>
      <w:r>
        <w:t xml:space="preserve"> Island Exclusion Area</w:t>
      </w:r>
    </w:p>
    <w:p w:rsidR="000D2AA1" w:rsidP="00D91438" w14:paraId="468F9225" w14:textId="77777777">
      <w:r w:rsidRPr="00060352">
        <w:t xml:space="preserve">The </w:t>
      </w:r>
      <w:r>
        <w:t xml:space="preserve">exclusion area on Tabby </w:t>
      </w:r>
      <w:r>
        <w:t>Tabby</w:t>
      </w:r>
      <w:r>
        <w:t xml:space="preserve"> Island includes;</w:t>
      </w:r>
    </w:p>
    <w:p w:rsidR="00D91438" w:rsidP="000D2AA1" w14:paraId="26D31558" w14:textId="47405E8C">
      <w:pPr>
        <w:pStyle w:val="ListParagraph"/>
        <w:numPr>
          <w:ilvl w:val="3"/>
          <w:numId w:val="56"/>
        </w:numPr>
      </w:pPr>
      <w:r>
        <w:t xml:space="preserve">freehold </w:t>
      </w:r>
      <w:r w:rsidR="00665E4F">
        <w:t xml:space="preserve">lots </w:t>
      </w:r>
      <w:r w:rsidR="00AD120E">
        <w:t>244-</w:t>
      </w:r>
      <w:r>
        <w:t xml:space="preserve">245 on </w:t>
      </w:r>
      <w:r w:rsidR="00665E4F">
        <w:t xml:space="preserve">plan </w:t>
      </w:r>
      <w:r w:rsidRPr="000D2AA1">
        <w:t>W31330</w:t>
      </w:r>
      <w:r>
        <w:t>, and</w:t>
      </w:r>
    </w:p>
    <w:p w:rsidR="000D2AA1" w:rsidRPr="00060352" w:rsidP="000D2AA1" w14:paraId="50CB4590" w14:textId="08907CE0">
      <w:pPr>
        <w:pStyle w:val="ListParagraph"/>
        <w:numPr>
          <w:ilvl w:val="3"/>
          <w:numId w:val="56"/>
        </w:numPr>
      </w:pPr>
      <w:r>
        <w:t xml:space="preserve">reserve </w:t>
      </w:r>
      <w:r w:rsidR="00665E4F">
        <w:t xml:space="preserve">lot </w:t>
      </w:r>
      <w:r w:rsidRPr="000D2AA1">
        <w:t>243</w:t>
      </w:r>
      <w:r>
        <w:t xml:space="preserve"> on </w:t>
      </w:r>
      <w:r w:rsidR="00665E4F">
        <w:t xml:space="preserve">plan </w:t>
      </w:r>
      <w:r w:rsidRPr="000D2AA1">
        <w:t>W31330</w:t>
      </w:r>
      <w:r>
        <w:t>.</w:t>
      </w:r>
    </w:p>
    <w:p w:rsidR="00D91438" w:rsidP="00D91438" w14:paraId="0AE69D40" w14:textId="77777777">
      <w:pPr>
        <w:pStyle w:val="Heading3"/>
      </w:pPr>
      <w:bookmarkStart w:id="22" w:name="_Toc532545641"/>
      <w:r>
        <w:t>4.4 Mainland Coast from Cleveland Point to Gold Coast Broadwater</w:t>
      </w:r>
      <w:bookmarkEnd w:id="22"/>
    </w:p>
    <w:p w:rsidR="00D91438" w:rsidRPr="00060352" w:rsidP="00D91438" w14:paraId="4C2B5047" w14:textId="5230826D">
      <w:r>
        <w:t xml:space="preserve">There </w:t>
      </w:r>
      <w:r w:rsidR="006B66C0">
        <w:t xml:space="preserve">are </w:t>
      </w:r>
      <w:r>
        <w:t xml:space="preserve">a number of exclusion areas on the mainland coast. These include areas defined around </w:t>
      </w:r>
      <w:r>
        <w:t>Weinam</w:t>
      </w:r>
      <w:r>
        <w:t xml:space="preserve"> Creek (4.4.1), the Victoria Point (4.4.2), and </w:t>
      </w:r>
      <w:r>
        <w:t>Toondah</w:t>
      </w:r>
      <w:r>
        <w:t xml:space="preserve"> Harbour (4.4.3). </w:t>
      </w:r>
    </w:p>
    <w:p w:rsidR="00D91438" w:rsidP="00D91438" w14:paraId="34B39E31" w14:textId="77777777">
      <w:pPr>
        <w:pStyle w:val="Heading4"/>
      </w:pPr>
      <w:r>
        <w:t xml:space="preserve">4.4.1 </w:t>
      </w:r>
      <w:r w:rsidRPr="0013656D">
        <w:t>Weinam</w:t>
      </w:r>
      <w:r w:rsidRPr="0013656D">
        <w:t xml:space="preserve"> Creek</w:t>
      </w:r>
      <w:r>
        <w:t xml:space="preserve"> Exclusion Area</w:t>
      </w:r>
    </w:p>
    <w:p w:rsidR="00D91438" w:rsidRPr="00060352" w:rsidP="00D91438" w14:paraId="69C894F1" w14:textId="77777777">
      <w:r w:rsidRPr="00060352">
        <w:t xml:space="preserve">The </w:t>
      </w:r>
      <w:r w:rsidRPr="00060352">
        <w:t>Weinam</w:t>
      </w:r>
      <w:r w:rsidRPr="00060352">
        <w:t xml:space="preserve"> Creek Exclusion Area </w:t>
      </w:r>
      <w:r>
        <w:t>is defined by a seaward boundary commencing at;</w:t>
      </w:r>
    </w:p>
    <w:p w:rsidR="00D91438" w:rsidRPr="00060352" w:rsidP="00D91438" w14:paraId="4F06C4E8" w14:textId="13D3E279">
      <w:pPr>
        <w:pStyle w:val="ListParagraph"/>
        <w:numPr>
          <w:ilvl w:val="3"/>
          <w:numId w:val="58"/>
        </w:numPr>
      </w:pPr>
      <w:r w:rsidRPr="00060352">
        <w:t xml:space="preserve">The </w:t>
      </w:r>
      <w:r w:rsidR="00AD120E">
        <w:t>south-westernmost</w:t>
      </w:r>
      <w:r w:rsidR="00AC68B3">
        <w:t xml:space="preserve"> </w:t>
      </w:r>
      <w:r w:rsidRPr="00060352">
        <w:t>landward int</w:t>
      </w:r>
      <w:r w:rsidR="00AC68B3">
        <w:t>ersection of HPZ02 and GUZ10</w:t>
      </w:r>
      <w:r w:rsidRPr="00060352">
        <w:t>,</w:t>
      </w:r>
    </w:p>
    <w:p w:rsidR="00AC68B3" w:rsidP="00D91438" w14:paraId="625E520B" w14:textId="2F758080">
      <w:pPr>
        <w:pStyle w:val="ListParagraph"/>
        <w:numPr>
          <w:ilvl w:val="3"/>
          <w:numId w:val="58"/>
        </w:numPr>
      </w:pPr>
      <w:r w:rsidRPr="00060352">
        <w:t xml:space="preserve">then continuing </w:t>
      </w:r>
      <w:r>
        <w:t xml:space="preserve">generally </w:t>
      </w:r>
      <w:r w:rsidR="003B6C5C">
        <w:t>north-east along the south-eastern</w:t>
      </w:r>
      <w:r w:rsidRPr="00060352">
        <w:t xml:space="preserve"> boundary of GUZ10</w:t>
      </w:r>
      <w:r w:rsidR="00AD120E">
        <w:t xml:space="preserve"> to the easternmost</w:t>
      </w:r>
      <w:r>
        <w:t xml:space="preserve"> corner of GUZ10</w:t>
      </w:r>
      <w:r w:rsidRPr="00060352">
        <w:t xml:space="preserve">, </w:t>
      </w:r>
    </w:p>
    <w:p w:rsidR="00D91438" w:rsidRPr="00060352" w:rsidP="00D91438" w14:paraId="51BCCC93" w14:textId="39FBDFC9">
      <w:pPr>
        <w:pStyle w:val="ListParagraph"/>
        <w:numPr>
          <w:ilvl w:val="3"/>
          <w:numId w:val="58"/>
        </w:numPr>
      </w:pPr>
      <w:r w:rsidRPr="00060352">
        <w:t xml:space="preserve">then continuing </w:t>
      </w:r>
      <w:r w:rsidR="00AC68B3">
        <w:t xml:space="preserve">generally north-east </w:t>
      </w:r>
      <w:r w:rsidRPr="00060352">
        <w:t>along the prolongation of</w:t>
      </w:r>
      <w:r w:rsidR="003B6C5C">
        <w:t xml:space="preserve"> the south-eastern</w:t>
      </w:r>
      <w:r w:rsidR="00AC68B3">
        <w:t xml:space="preserve"> boundary of GUZ10 to its intersection with latitude </w:t>
      </w:r>
      <w:r w:rsidRPr="00060352">
        <w:t xml:space="preserve">27˚ </w:t>
      </w:r>
      <w:r w:rsidR="00AC68B3">
        <w:t>36' 59.73" S</w:t>
      </w:r>
      <w:r w:rsidRPr="00060352">
        <w:t>,</w:t>
      </w:r>
    </w:p>
    <w:p w:rsidR="00D91438" w:rsidRPr="00060352" w:rsidP="00D91438" w14:paraId="53010A81" w14:textId="3CF15C17">
      <w:pPr>
        <w:pStyle w:val="ListParagraph"/>
        <w:numPr>
          <w:ilvl w:val="3"/>
          <w:numId w:val="58"/>
        </w:numPr>
      </w:pPr>
      <w:r w:rsidRPr="00060352">
        <w:t xml:space="preserve">then continuing </w:t>
      </w:r>
      <w:r w:rsidR="00AC68B3">
        <w:t xml:space="preserve">generally </w:t>
      </w:r>
      <w:r w:rsidRPr="00060352">
        <w:t>n</w:t>
      </w:r>
      <w:r w:rsidR="00AC68B3">
        <w:t xml:space="preserve">orth-west along a geodesic to location </w:t>
      </w:r>
      <w:r w:rsidRPr="00060352">
        <w:t xml:space="preserve">27˚ </w:t>
      </w:r>
      <w:r w:rsidR="00AC68B3">
        <w:t>36' 57.18" S, 153˚ 18' 55.13" E</w:t>
      </w:r>
      <w:r w:rsidRPr="00060352">
        <w:t>,</w:t>
      </w:r>
    </w:p>
    <w:p w:rsidR="00D91438" w:rsidRPr="00060352" w:rsidP="00D91438" w14:paraId="69FCCE4D" w14:textId="1F8B21D2">
      <w:pPr>
        <w:pStyle w:val="ListParagraph"/>
        <w:numPr>
          <w:ilvl w:val="3"/>
          <w:numId w:val="58"/>
        </w:numPr>
      </w:pPr>
      <w:r w:rsidRPr="00060352">
        <w:t xml:space="preserve">then continuing </w:t>
      </w:r>
      <w:r w:rsidR="00AC68B3">
        <w:t xml:space="preserve">generally </w:t>
      </w:r>
      <w:r w:rsidRPr="00060352">
        <w:t>south-east along a geodesic to the intersection of</w:t>
      </w:r>
      <w:r w:rsidR="00AC68B3">
        <w:t xml:space="preserve"> the north-eastern boundary of</w:t>
      </w:r>
      <w:r w:rsidR="006B66C0">
        <w:t xml:space="preserve"> r</w:t>
      </w:r>
      <w:r w:rsidRPr="00060352">
        <w:t xml:space="preserve">eserve </w:t>
      </w:r>
      <w:r w:rsidR="00665E4F">
        <w:t xml:space="preserve">lot </w:t>
      </w:r>
      <w:r w:rsidRPr="00060352">
        <w:t>201 o</w:t>
      </w:r>
      <w:r w:rsidR="00AC68B3">
        <w:t xml:space="preserve">n </w:t>
      </w:r>
      <w:r w:rsidR="00665E4F">
        <w:t xml:space="preserve">plan </w:t>
      </w:r>
      <w:r w:rsidR="00AC68B3">
        <w:t xml:space="preserve">SP177361 at latitude </w:t>
      </w:r>
      <w:r w:rsidRPr="00060352">
        <w:t>27˚</w:t>
      </w:r>
      <w:r w:rsidR="00AC68B3">
        <w:t xml:space="preserve"> 37' 3.91" S</w:t>
      </w:r>
      <w:r w:rsidRPr="00060352">
        <w:t>,</w:t>
      </w:r>
    </w:p>
    <w:p w:rsidR="00D91438" w:rsidRPr="00060352" w:rsidP="00D91438" w14:paraId="22835F34" w14:textId="235CD6F0">
      <w:pPr>
        <w:pStyle w:val="ListParagraph"/>
        <w:numPr>
          <w:ilvl w:val="3"/>
          <w:numId w:val="58"/>
        </w:numPr>
      </w:pPr>
      <w:r w:rsidRPr="00060352">
        <w:t xml:space="preserve">then continuing </w:t>
      </w:r>
      <w:r w:rsidR="00AC68B3">
        <w:t xml:space="preserve">generally </w:t>
      </w:r>
      <w:r w:rsidRPr="00060352">
        <w:t xml:space="preserve">west around the </w:t>
      </w:r>
      <w:r w:rsidR="00AC68B3">
        <w:t xml:space="preserve">northern boundary of </w:t>
      </w:r>
      <w:r w:rsidR="006B66C0">
        <w:t>r</w:t>
      </w:r>
      <w:r w:rsidRPr="00060352" w:rsidR="00AC68B3">
        <w:t xml:space="preserve">eserve </w:t>
      </w:r>
      <w:r w:rsidR="00665E4F">
        <w:t xml:space="preserve">lot </w:t>
      </w:r>
      <w:r w:rsidRPr="00060352" w:rsidR="00AC68B3">
        <w:t>201 o</w:t>
      </w:r>
      <w:r w:rsidR="00AC68B3">
        <w:t xml:space="preserve">n </w:t>
      </w:r>
      <w:r w:rsidR="00665E4F">
        <w:t xml:space="preserve">plan </w:t>
      </w:r>
      <w:r w:rsidR="00AC68B3">
        <w:t>SP177361</w:t>
      </w:r>
      <w:r w:rsidRPr="00060352">
        <w:t xml:space="preserve"> to a location</w:t>
      </w:r>
      <w:r w:rsidR="00AC68B3">
        <w:t xml:space="preserve"> at longitude 153˚ 18' 41.52" E</w:t>
      </w:r>
      <w:r w:rsidRPr="00060352">
        <w:t>,</w:t>
      </w:r>
    </w:p>
    <w:p w:rsidR="00D91438" w:rsidRPr="00060352" w:rsidP="00D91438" w14:paraId="24E811B4" w14:textId="6C240474">
      <w:pPr>
        <w:pStyle w:val="ListParagraph"/>
        <w:numPr>
          <w:ilvl w:val="3"/>
          <w:numId w:val="58"/>
        </w:numPr>
      </w:pPr>
      <w:r w:rsidRPr="00060352">
        <w:t xml:space="preserve">then continuing </w:t>
      </w:r>
      <w:r w:rsidR="00AC68B3">
        <w:t xml:space="preserve">generally </w:t>
      </w:r>
      <w:r w:rsidRPr="00060352">
        <w:t>n</w:t>
      </w:r>
      <w:r w:rsidR="00AC68B3">
        <w:t xml:space="preserve">orth-west along a geodesic to location </w:t>
      </w:r>
      <w:r w:rsidRPr="00060352">
        <w:t>27˚</w:t>
      </w:r>
      <w:r w:rsidR="00AC68B3">
        <w:t xml:space="preserve"> 36' 58.86" S, 153˚ 18' 38.6" E</w:t>
      </w:r>
      <w:r w:rsidRPr="00060352">
        <w:t>,</w:t>
      </w:r>
    </w:p>
    <w:p w:rsidR="00D91438" w:rsidRPr="00060352" w:rsidP="00685DB8" w14:paraId="75FBE8A0" w14:textId="251AC053">
      <w:pPr>
        <w:pStyle w:val="ListParagraph"/>
        <w:numPr>
          <w:ilvl w:val="3"/>
          <w:numId w:val="58"/>
        </w:numPr>
      </w:pPr>
      <w:r w:rsidRPr="00060352">
        <w:t xml:space="preserve">then continuing </w:t>
      </w:r>
      <w:r w:rsidR="00AC68B3">
        <w:t xml:space="preserve"> generally </w:t>
      </w:r>
      <w:r w:rsidR="006B66C0">
        <w:t xml:space="preserve">west along a geodesic to its </w:t>
      </w:r>
      <w:r w:rsidRPr="00060352">
        <w:t xml:space="preserve">intersection with the </w:t>
      </w:r>
      <w:r w:rsidR="006B66C0">
        <w:t xml:space="preserve">road easement on the </w:t>
      </w:r>
      <w:r w:rsidRPr="00060352">
        <w:t>Esplanade</w:t>
      </w:r>
      <w:r w:rsidR="00685DB8">
        <w:t xml:space="preserve"> to the east of </w:t>
      </w:r>
      <w:r w:rsidRPr="00060352">
        <w:t xml:space="preserve"> </w:t>
      </w:r>
      <w:r w:rsidR="006B66C0">
        <w:t>r</w:t>
      </w:r>
      <w:r w:rsidR="00685DB8">
        <w:t xml:space="preserve">eserve lot </w:t>
      </w:r>
      <w:r w:rsidRPr="00685DB8" w:rsidR="00685DB8">
        <w:t>167</w:t>
      </w:r>
      <w:r w:rsidR="00685DB8">
        <w:t xml:space="preserve"> on plan </w:t>
      </w:r>
      <w:r w:rsidRPr="00685DB8" w:rsidR="00685DB8">
        <w:t xml:space="preserve">CP884275 </w:t>
      </w:r>
      <w:r w:rsidR="00685DB8">
        <w:t xml:space="preserve">at latitude </w:t>
      </w:r>
      <w:r w:rsidR="003B6C5C">
        <w:t>27˚ 37</w:t>
      </w:r>
      <w:r w:rsidRPr="00060352">
        <w:t>'</w:t>
      </w:r>
      <w:r w:rsidR="003B6C5C">
        <w:t xml:space="preserve"> 0</w:t>
      </w:r>
      <w:r w:rsidR="00685DB8">
        <w:t>" S</w:t>
      </w:r>
      <w:r w:rsidRPr="00060352">
        <w:t>,</w:t>
      </w:r>
    </w:p>
    <w:p w:rsidR="00D91438" w:rsidRPr="00060352" w:rsidP="00D91438" w14:paraId="5C1831D7" w14:textId="7F882005">
      <w:pPr>
        <w:pStyle w:val="ListParagraph"/>
        <w:numPr>
          <w:ilvl w:val="3"/>
          <w:numId w:val="58"/>
        </w:numPr>
      </w:pPr>
      <w:r w:rsidRPr="00060352">
        <w:t xml:space="preserve">then continuing </w:t>
      </w:r>
      <w:r w:rsidR="00685DB8">
        <w:t xml:space="preserve">generally </w:t>
      </w:r>
      <w:r w:rsidRPr="00060352">
        <w:t>north</w:t>
      </w:r>
      <w:r w:rsidR="00685DB8">
        <w:t>-west</w:t>
      </w:r>
      <w:r w:rsidRPr="00060352">
        <w:t xml:space="preserve"> along the seaward boundary of the </w:t>
      </w:r>
      <w:r w:rsidR="006B66C0">
        <w:t xml:space="preserve">road easement on the </w:t>
      </w:r>
      <w:r w:rsidRPr="00060352">
        <w:t>Espla</w:t>
      </w:r>
      <w:r w:rsidR="00685DB8">
        <w:t xml:space="preserve">nade to a location at latitude </w:t>
      </w:r>
      <w:r w:rsidRPr="00060352">
        <w:t xml:space="preserve">27˚ </w:t>
      </w:r>
      <w:r w:rsidR="003B6C5C">
        <w:t>37</w:t>
      </w:r>
      <w:r w:rsidR="00685DB8">
        <w:t>' 56.92" S</w:t>
      </w:r>
      <w:r w:rsidRPr="00060352">
        <w:t>,</w:t>
      </w:r>
    </w:p>
    <w:p w:rsidR="00D91438" w:rsidRPr="00060352" w:rsidP="00D91438" w14:paraId="273CFEB7" w14:textId="1D795FCD">
      <w:pPr>
        <w:pStyle w:val="ListParagraph"/>
        <w:numPr>
          <w:ilvl w:val="3"/>
          <w:numId w:val="58"/>
        </w:numPr>
      </w:pPr>
      <w:r w:rsidRPr="00060352">
        <w:t>then continuing</w:t>
      </w:r>
      <w:r w:rsidR="00685DB8">
        <w:t xml:space="preserve"> generally</w:t>
      </w:r>
      <w:r w:rsidRPr="00060352">
        <w:t xml:space="preserve"> n</w:t>
      </w:r>
      <w:r w:rsidR="00685DB8">
        <w:t xml:space="preserve">orth-east along a geodesic to location </w:t>
      </w:r>
      <w:r w:rsidRPr="00060352">
        <w:t xml:space="preserve">27˚ 36' 54.33" S, 153˚ </w:t>
      </w:r>
      <w:r w:rsidR="00685DB8">
        <w:t>18' 37.45" E</w:t>
      </w:r>
      <w:r w:rsidRPr="00060352">
        <w:t>,</w:t>
      </w:r>
    </w:p>
    <w:p w:rsidR="00D91438" w:rsidRPr="00060352" w:rsidP="00D91438" w14:paraId="6A0484C0" w14:textId="166AE6BE">
      <w:pPr>
        <w:pStyle w:val="ListParagraph"/>
        <w:numPr>
          <w:ilvl w:val="3"/>
          <w:numId w:val="58"/>
        </w:numPr>
      </w:pPr>
      <w:r w:rsidRPr="00060352">
        <w:t>then continuing</w:t>
      </w:r>
      <w:r w:rsidR="00685DB8">
        <w:t xml:space="preserve"> generally</w:t>
      </w:r>
      <w:r w:rsidRPr="00060352">
        <w:t xml:space="preserve"> n</w:t>
      </w:r>
      <w:r w:rsidR="00685DB8">
        <w:t xml:space="preserve">orth-west along a geodesic to location </w:t>
      </w:r>
      <w:r w:rsidRPr="00060352">
        <w:t xml:space="preserve">27˚ </w:t>
      </w:r>
      <w:r w:rsidR="00685DB8">
        <w:t>36' 51.83" S, 153˚ 18' 36.04" E</w:t>
      </w:r>
      <w:r w:rsidRPr="00060352">
        <w:t>,</w:t>
      </w:r>
    </w:p>
    <w:p w:rsidR="00D91438" w:rsidRPr="00060352" w:rsidP="00D91438" w14:paraId="4A65A486" w14:textId="23B9A0EB">
      <w:pPr>
        <w:pStyle w:val="ListParagraph"/>
        <w:numPr>
          <w:ilvl w:val="3"/>
          <w:numId w:val="58"/>
        </w:numPr>
      </w:pPr>
      <w:r w:rsidRPr="00060352">
        <w:t xml:space="preserve">then continuing </w:t>
      </w:r>
      <w:r w:rsidR="00685DB8">
        <w:t xml:space="preserve">generally </w:t>
      </w:r>
      <w:r w:rsidRPr="00060352">
        <w:t>south-west along a geodesic to the intersection with the landward</w:t>
      </w:r>
      <w:r w:rsidR="00685DB8">
        <w:t xml:space="preserve"> boundary of</w:t>
      </w:r>
      <w:r w:rsidR="003B6C5C">
        <w:t xml:space="preserve"> HPZ02 at latitude 27˚ 36' 54.48</w:t>
      </w:r>
      <w:r w:rsidR="00685DB8">
        <w:t>" S</w:t>
      </w:r>
      <w:r w:rsidRPr="00060352">
        <w:t>.</w:t>
      </w:r>
    </w:p>
    <w:p w:rsidR="00D91438" w:rsidP="00D91438" w14:paraId="38657C4D" w14:textId="77777777">
      <w:pPr>
        <w:pStyle w:val="Heading4"/>
      </w:pPr>
      <w:r w:rsidRPr="00B05742">
        <w:t>4.</w:t>
      </w:r>
      <w:r w:rsidRPr="00E63D6F">
        <w:t>4.2 Victoria Point Exclusion Area</w:t>
      </w:r>
    </w:p>
    <w:p w:rsidR="00D91438" w:rsidRPr="00060352" w:rsidP="00D91438" w14:paraId="285E64B9" w14:textId="77777777">
      <w:r w:rsidRPr="00060352">
        <w:t xml:space="preserve">The Victoria Point Exclusion Area </w:t>
      </w:r>
      <w:r>
        <w:t>is defined by a</w:t>
      </w:r>
      <w:r w:rsidRPr="00060352">
        <w:t xml:space="preserve"> </w:t>
      </w:r>
      <w:r>
        <w:t xml:space="preserve">seaward </w:t>
      </w:r>
      <w:r w:rsidRPr="00060352">
        <w:t>boundary commencing</w:t>
      </w:r>
      <w:r>
        <w:t xml:space="preserve"> at;</w:t>
      </w:r>
    </w:p>
    <w:p w:rsidR="00D91438" w:rsidRPr="00060352" w:rsidP="00685DB8" w14:paraId="484AE360" w14:textId="349FAE0D">
      <w:pPr>
        <w:pStyle w:val="ListParagraph"/>
        <w:numPr>
          <w:ilvl w:val="3"/>
          <w:numId w:val="59"/>
        </w:numPr>
      </w:pPr>
      <w:r w:rsidRPr="00060352">
        <w:t>the landward boundary of HPZ02 at</w:t>
      </w:r>
      <w:r w:rsidR="00685DB8">
        <w:t xml:space="preserve"> the southern side of reserve lot </w:t>
      </w:r>
      <w:r w:rsidRPr="00685DB8" w:rsidR="00685DB8">
        <w:t>136</w:t>
      </w:r>
      <w:r w:rsidR="00685DB8">
        <w:t xml:space="preserve"> on plan </w:t>
      </w:r>
      <w:r w:rsidRPr="00685DB8" w:rsidR="00685DB8">
        <w:t>SP127969</w:t>
      </w:r>
      <w:r w:rsidR="00685DB8">
        <w:t xml:space="preserve"> at longitude 153˚ 19' 2.68" E</w:t>
      </w:r>
      <w:r w:rsidRPr="00060352">
        <w:t>,</w:t>
      </w:r>
    </w:p>
    <w:p w:rsidR="00D91438" w:rsidRPr="00060352" w:rsidP="00E43EFA" w14:paraId="7C01AF5D" w14:textId="2ABC561C">
      <w:pPr>
        <w:pStyle w:val="ListParagraph"/>
        <w:numPr>
          <w:ilvl w:val="3"/>
          <w:numId w:val="59"/>
        </w:numPr>
      </w:pPr>
      <w:r w:rsidRPr="00060352">
        <w:t xml:space="preserve">then continuing </w:t>
      </w:r>
      <w:r w:rsidR="00685DB8">
        <w:t xml:space="preserve">due </w:t>
      </w:r>
      <w:r w:rsidRPr="00060352">
        <w:t>south along a geodesic</w:t>
      </w:r>
      <w:r w:rsidR="00685DB8">
        <w:t xml:space="preserve"> to latitude </w:t>
      </w:r>
      <w:r w:rsidRPr="00E43EFA" w:rsidR="00E43EFA">
        <w:t>27</w:t>
      </w:r>
      <w:r w:rsidR="00E43EFA">
        <w:t>˚</w:t>
      </w:r>
      <w:r w:rsidRPr="00E43EFA" w:rsidR="00E43EFA">
        <w:t xml:space="preserve"> </w:t>
      </w:r>
      <w:r w:rsidR="00E43EFA">
        <w:t>35' 13.98" S</w:t>
      </w:r>
      <w:r w:rsidRPr="00060352">
        <w:t>,</w:t>
      </w:r>
    </w:p>
    <w:p w:rsidR="00D91438" w:rsidRPr="00060352" w:rsidP="00E43EFA" w14:paraId="67B18CA7" w14:textId="36B29CD2">
      <w:pPr>
        <w:pStyle w:val="ListParagraph"/>
        <w:numPr>
          <w:ilvl w:val="3"/>
          <w:numId w:val="59"/>
        </w:numPr>
      </w:pPr>
      <w:r w:rsidRPr="00060352">
        <w:t xml:space="preserve">then continuing </w:t>
      </w:r>
      <w:r w:rsidR="00685DB8">
        <w:t xml:space="preserve">due </w:t>
      </w:r>
      <w:r w:rsidRPr="00060352">
        <w:t>east along a geod</w:t>
      </w:r>
      <w:r w:rsidR="00685DB8">
        <w:t xml:space="preserve">esic to longitude </w:t>
      </w:r>
      <w:r w:rsidRPr="00E43EFA" w:rsidR="00E43EFA">
        <w:t>153</w:t>
      </w:r>
      <w:r w:rsidR="00E43EFA">
        <w:t>˚</w:t>
      </w:r>
      <w:r w:rsidRPr="00E43EFA" w:rsidR="00E43EFA">
        <w:t xml:space="preserve"> 19' 24.58" E</w:t>
      </w:r>
      <w:r w:rsidRPr="00060352">
        <w:t>,</w:t>
      </w:r>
    </w:p>
    <w:p w:rsidR="00D91438" w:rsidRPr="00060352" w:rsidP="00E43EFA" w14:paraId="216DC4E7" w14:textId="411F10E7">
      <w:pPr>
        <w:pStyle w:val="ListParagraph"/>
        <w:numPr>
          <w:ilvl w:val="3"/>
          <w:numId w:val="59"/>
        </w:numPr>
      </w:pPr>
      <w:r w:rsidRPr="00060352">
        <w:t xml:space="preserve">then continuing </w:t>
      </w:r>
      <w:r w:rsidR="00236C9A">
        <w:t xml:space="preserve">due </w:t>
      </w:r>
      <w:r w:rsidRPr="00060352">
        <w:t>north along a geod</w:t>
      </w:r>
      <w:r w:rsidR="00E43EFA">
        <w:t xml:space="preserve">esic to latitude </w:t>
      </w:r>
      <w:r w:rsidRPr="00E43EFA" w:rsidR="00E43EFA">
        <w:t>27</w:t>
      </w:r>
      <w:r w:rsidR="00E43EFA">
        <w:t>˚</w:t>
      </w:r>
      <w:r w:rsidRPr="00E43EFA" w:rsidR="00E43EFA">
        <w:t xml:space="preserve"> 3</w:t>
      </w:r>
      <w:r w:rsidR="00E43EFA">
        <w:t>4' 47.98" S</w:t>
      </w:r>
      <w:r w:rsidRPr="00060352">
        <w:t>,</w:t>
      </w:r>
    </w:p>
    <w:p w:rsidR="00D91438" w:rsidRPr="00060352" w:rsidP="00E43EFA" w14:paraId="0B278A6B" w14:textId="07512EA3">
      <w:pPr>
        <w:pStyle w:val="ListParagraph"/>
        <w:numPr>
          <w:ilvl w:val="3"/>
          <w:numId w:val="59"/>
        </w:numPr>
      </w:pPr>
      <w:r w:rsidRPr="00060352">
        <w:t xml:space="preserve">then continuing </w:t>
      </w:r>
      <w:r w:rsidR="00236C9A">
        <w:t xml:space="preserve">due </w:t>
      </w:r>
      <w:r w:rsidRPr="00060352">
        <w:t>west along a geod</w:t>
      </w:r>
      <w:r w:rsidR="00E43EFA">
        <w:t xml:space="preserve">esic to longitude </w:t>
      </w:r>
      <w:r w:rsidRPr="00E43EFA" w:rsidR="00E43EFA">
        <w:t>153</w:t>
      </w:r>
      <w:r w:rsidR="00E43EFA">
        <w:t>˚</w:t>
      </w:r>
      <w:r w:rsidRPr="00E43EFA" w:rsidR="00E43EFA">
        <w:t xml:space="preserve"> 19' 2.68" E</w:t>
      </w:r>
      <w:r w:rsidRPr="00060352">
        <w:t>,</w:t>
      </w:r>
    </w:p>
    <w:p w:rsidR="00D91438" w:rsidRPr="00060352" w:rsidP="00D91438" w14:paraId="06F5DCB4" w14:textId="3813938C">
      <w:pPr>
        <w:pStyle w:val="ListParagraph"/>
        <w:numPr>
          <w:ilvl w:val="3"/>
          <w:numId w:val="59"/>
        </w:numPr>
      </w:pPr>
      <w:r w:rsidRPr="00060352">
        <w:t xml:space="preserve">then continuing </w:t>
      </w:r>
      <w:r w:rsidR="00236C9A">
        <w:t xml:space="preserve">due </w:t>
      </w:r>
      <w:r w:rsidRPr="00060352">
        <w:t xml:space="preserve">south along a geodesic to its intersection with the landward </w:t>
      </w:r>
      <w:r w:rsidR="00236C9A">
        <w:t>boundary of HPZ02</w:t>
      </w:r>
      <w:r w:rsidRPr="00060352">
        <w:t>,</w:t>
      </w:r>
    </w:p>
    <w:p w:rsidR="00D91438" w:rsidRPr="00060352" w:rsidP="00D91438" w14:paraId="212090DA" w14:textId="3830B8C6">
      <w:pPr>
        <w:pStyle w:val="ListParagraph"/>
        <w:numPr>
          <w:ilvl w:val="3"/>
          <w:numId w:val="59"/>
        </w:numPr>
      </w:pPr>
      <w:r w:rsidRPr="00060352">
        <w:t xml:space="preserve">then continuing </w:t>
      </w:r>
      <w:r w:rsidR="00236C9A">
        <w:t xml:space="preserve">generally </w:t>
      </w:r>
      <w:r w:rsidRPr="00060352">
        <w:t>north</w:t>
      </w:r>
      <w:r w:rsidR="00236C9A">
        <w:t>-west</w:t>
      </w:r>
      <w:r w:rsidRPr="00060352">
        <w:t xml:space="preserve"> along the landward boundary</w:t>
      </w:r>
      <w:r w:rsidR="00236C9A">
        <w:t xml:space="preserve"> of HPZ02 to a location at latitude 27˚ 34' 46.58" S</w:t>
      </w:r>
      <w:r w:rsidRPr="00060352">
        <w:t>,</w:t>
      </w:r>
    </w:p>
    <w:p w:rsidR="00D91438" w:rsidRPr="00060352" w:rsidP="00D91438" w14:paraId="7961BC28" w14:textId="2824B657">
      <w:pPr>
        <w:pStyle w:val="ListParagraph"/>
        <w:numPr>
          <w:ilvl w:val="3"/>
          <w:numId w:val="59"/>
        </w:numPr>
      </w:pPr>
      <w:r w:rsidRPr="00060352">
        <w:t xml:space="preserve">then continuing </w:t>
      </w:r>
      <w:r w:rsidR="00236C9A">
        <w:t xml:space="preserve">generally </w:t>
      </w:r>
      <w:r w:rsidRPr="00060352">
        <w:t>north along a geod</w:t>
      </w:r>
      <w:r w:rsidR="00236C9A">
        <w:t xml:space="preserve">esic to location </w:t>
      </w:r>
      <w:r w:rsidRPr="00060352">
        <w:t>27</w:t>
      </w:r>
      <w:r w:rsidR="00236C9A">
        <w:t>˚ 34' 30.6" S, 153˚ 19' 1.83" E</w:t>
      </w:r>
      <w:r w:rsidRPr="00060352">
        <w:t xml:space="preserve">, </w:t>
      </w:r>
    </w:p>
    <w:p w:rsidR="00D91438" w:rsidRPr="00060352" w:rsidP="00D91438" w14:paraId="357C36E1" w14:textId="66CDA4D6">
      <w:pPr>
        <w:pStyle w:val="ListParagraph"/>
        <w:numPr>
          <w:ilvl w:val="3"/>
          <w:numId w:val="59"/>
        </w:numPr>
      </w:pPr>
      <w:r w:rsidRPr="00060352">
        <w:t xml:space="preserve">then continuing </w:t>
      </w:r>
      <w:r w:rsidR="00236C9A">
        <w:t xml:space="preserve">generally west along a geodesic to location </w:t>
      </w:r>
      <w:r w:rsidRPr="00060352">
        <w:t>27˚</w:t>
      </w:r>
      <w:r w:rsidR="00236C9A">
        <w:t xml:space="preserve"> 34' 30.16" S, 153˚ 19' 0.07" E</w:t>
      </w:r>
      <w:r w:rsidRPr="00060352">
        <w:t>,</w:t>
      </w:r>
    </w:p>
    <w:p w:rsidR="00D91438" w:rsidRPr="00060352" w:rsidP="00D91438" w14:paraId="79522263" w14:textId="793C777E">
      <w:pPr>
        <w:pStyle w:val="ListParagraph"/>
        <w:numPr>
          <w:ilvl w:val="3"/>
          <w:numId w:val="59"/>
        </w:numPr>
      </w:pPr>
      <w:r w:rsidRPr="00060352">
        <w:t xml:space="preserve">then continuing </w:t>
      </w:r>
      <w:r w:rsidR="00236C9A">
        <w:t xml:space="preserve">generally </w:t>
      </w:r>
      <w:r w:rsidRPr="00060352">
        <w:t>south along a geodesic to its intersection with the landward boundary of HPZ02</w:t>
      </w:r>
      <w:r w:rsidR="00236C9A">
        <w:t xml:space="preserve"> at longitude 153˚ 18' 55.17" E</w:t>
      </w:r>
      <w:r w:rsidRPr="00060352">
        <w:t>,</w:t>
      </w:r>
    </w:p>
    <w:p w:rsidR="00D91438" w:rsidRPr="00060352" w:rsidP="00D91438" w14:paraId="5EFE2933" w14:textId="0CFF894F">
      <w:pPr>
        <w:pStyle w:val="ListParagraph"/>
        <w:numPr>
          <w:ilvl w:val="3"/>
          <w:numId w:val="59"/>
        </w:numPr>
      </w:pPr>
      <w:r w:rsidRPr="00060352">
        <w:t xml:space="preserve">then continuing </w:t>
      </w:r>
      <w:r w:rsidR="00236C9A">
        <w:t xml:space="preserve">generally </w:t>
      </w:r>
      <w:r w:rsidRPr="00060352">
        <w:t>west along the landward boundary of HPZ02 to a location</w:t>
      </w:r>
      <w:r w:rsidR="00236C9A">
        <w:t xml:space="preserve"> longitude 153˚ 18' 53.89" E</w:t>
      </w:r>
      <w:r w:rsidRPr="00060352">
        <w:t xml:space="preserve">,   </w:t>
      </w:r>
    </w:p>
    <w:p w:rsidR="00D91438" w:rsidRPr="00060352" w:rsidP="00D91438" w14:paraId="577F5F78" w14:textId="3511205C">
      <w:pPr>
        <w:pStyle w:val="ListParagraph"/>
        <w:numPr>
          <w:ilvl w:val="3"/>
          <w:numId w:val="59"/>
        </w:numPr>
      </w:pPr>
      <w:r w:rsidRPr="00060352">
        <w:t xml:space="preserve">then continuing </w:t>
      </w:r>
      <w:r w:rsidR="00236C9A">
        <w:t xml:space="preserve">generally </w:t>
      </w:r>
      <w:r w:rsidRPr="00060352">
        <w:t>north-we</w:t>
      </w:r>
      <w:r w:rsidR="00236C9A">
        <w:t xml:space="preserve">st along a geodesic to location </w:t>
      </w:r>
      <w:r w:rsidRPr="00060352">
        <w:t>27˚</w:t>
      </w:r>
      <w:r w:rsidR="00236C9A">
        <w:t xml:space="preserve"> 34' 35.67" S, 153˚ 18' 44.7" E</w:t>
      </w:r>
      <w:r w:rsidRPr="00060352">
        <w:t>,</w:t>
      </w:r>
    </w:p>
    <w:p w:rsidR="00D91438" w:rsidRPr="00060352" w:rsidP="00D91438" w14:paraId="4C7E658B" w14:textId="6FEF434F">
      <w:pPr>
        <w:pStyle w:val="ListParagraph"/>
        <w:numPr>
          <w:ilvl w:val="3"/>
          <w:numId w:val="59"/>
        </w:numPr>
      </w:pPr>
      <w:r w:rsidRPr="00060352">
        <w:t xml:space="preserve">then continuing </w:t>
      </w:r>
      <w:r w:rsidR="00236C9A">
        <w:t xml:space="preserve">generally </w:t>
      </w:r>
      <w:r w:rsidRPr="00060352">
        <w:t>s</w:t>
      </w:r>
      <w:r w:rsidR="00236C9A">
        <w:t xml:space="preserve">outh-west along a geodesic to location </w:t>
      </w:r>
      <w:r w:rsidRPr="00060352">
        <w:t xml:space="preserve">27˚ </w:t>
      </w:r>
      <w:r w:rsidR="00236C9A">
        <w:t>34' 44.02" S, 153˚ 18' 33.09" E</w:t>
      </w:r>
      <w:r w:rsidRPr="00060352">
        <w:t>,</w:t>
      </w:r>
    </w:p>
    <w:p w:rsidR="00D91438" w:rsidRPr="00060352" w:rsidP="00D91438" w14:paraId="280A755E" w14:textId="255CEC8C">
      <w:pPr>
        <w:pStyle w:val="ListParagraph"/>
        <w:numPr>
          <w:ilvl w:val="3"/>
          <w:numId w:val="59"/>
        </w:numPr>
      </w:pPr>
      <w:r w:rsidRPr="00060352">
        <w:t xml:space="preserve">then continuing </w:t>
      </w:r>
      <w:r w:rsidR="00236C9A">
        <w:t xml:space="preserve">generally </w:t>
      </w:r>
      <w:r w:rsidRPr="00060352">
        <w:t>south-east along a geodesic to its intersection with the landward</w:t>
      </w:r>
      <w:r w:rsidR="00236C9A">
        <w:t xml:space="preserve"> boundary of HPZ02 at longitude 153˚ 18' 42.25" E</w:t>
      </w:r>
      <w:r w:rsidRPr="00060352">
        <w:t>.</w:t>
      </w:r>
    </w:p>
    <w:p w:rsidR="00D91438" w:rsidP="00D91438" w14:paraId="344551E5" w14:textId="77777777">
      <w:pPr>
        <w:pStyle w:val="Heading4"/>
      </w:pPr>
      <w:r>
        <w:t xml:space="preserve">4.4.3 </w:t>
      </w:r>
      <w:r>
        <w:t>Toondah</w:t>
      </w:r>
      <w:r>
        <w:t xml:space="preserve"> Harbour Exclusion Area</w:t>
      </w:r>
    </w:p>
    <w:p w:rsidR="00D91438" w:rsidRPr="00060352" w:rsidP="00D91438" w14:paraId="62638140" w14:textId="77777777">
      <w:r w:rsidRPr="00060352">
        <w:t xml:space="preserve">The </w:t>
      </w:r>
      <w:r w:rsidRPr="00060352">
        <w:t>Toondah</w:t>
      </w:r>
      <w:r w:rsidRPr="00060352">
        <w:t xml:space="preserve"> Harbour Exclusion Area </w:t>
      </w:r>
      <w:r>
        <w:t>is defined by a seaward boundary</w:t>
      </w:r>
      <w:r w:rsidRPr="00060352">
        <w:t xml:space="preserve"> commencing</w:t>
      </w:r>
      <w:r>
        <w:t xml:space="preserve"> at;</w:t>
      </w:r>
    </w:p>
    <w:p w:rsidR="00EA7CD8" w:rsidP="00E436E2" w14:paraId="39665C20" w14:textId="313FF656">
      <w:pPr>
        <w:pStyle w:val="ListParagraph"/>
        <w:numPr>
          <w:ilvl w:val="3"/>
          <w:numId w:val="60"/>
        </w:numPr>
      </w:pPr>
      <w:r>
        <w:t xml:space="preserve">HPZ02 at its intersection with either </w:t>
      </w:r>
      <w:r>
        <w:t>t</w:t>
      </w:r>
      <w:r w:rsidR="00E436E2">
        <w:t xml:space="preserve">he western boundary of </w:t>
      </w:r>
      <w:r w:rsidR="00665E4F">
        <w:t xml:space="preserve">freehold </w:t>
      </w:r>
      <w:r w:rsidR="00E436E2">
        <w:t xml:space="preserve">lot </w:t>
      </w:r>
      <w:r w:rsidRPr="00E436E2" w:rsidR="00E436E2">
        <w:t>19</w:t>
      </w:r>
      <w:r w:rsidR="00E436E2">
        <w:t xml:space="preserve"> on </w:t>
      </w:r>
      <w:r w:rsidR="00665E4F">
        <w:t xml:space="preserve">plan </w:t>
      </w:r>
      <w:r w:rsidRPr="00E436E2" w:rsidR="00E436E2">
        <w:t>SP115544</w:t>
      </w:r>
      <w:r w:rsidR="00E436E2">
        <w:t xml:space="preserve">, or </w:t>
      </w:r>
      <w:r>
        <w:t xml:space="preserve">the </w:t>
      </w:r>
      <w:r w:rsidR="00E436E2">
        <w:t>prolongation</w:t>
      </w:r>
      <w:r>
        <w:t xml:space="preserve"> the western boundary to the south</w:t>
      </w:r>
      <w:r w:rsidR="00E436E2">
        <w:t>,</w:t>
      </w:r>
    </w:p>
    <w:p w:rsidR="00E436E2" w:rsidP="00E436E2" w14:paraId="3DA2CE6B" w14:textId="4134F06E">
      <w:pPr>
        <w:pStyle w:val="ListParagraph"/>
        <w:numPr>
          <w:ilvl w:val="3"/>
          <w:numId w:val="60"/>
        </w:numPr>
      </w:pPr>
      <w:r>
        <w:t>then continuing generally north along the southern prolongation</w:t>
      </w:r>
      <w:r w:rsidR="00AB2C27">
        <w:t xml:space="preserve"> of the western boundary</w:t>
      </w:r>
      <w:r>
        <w:t xml:space="preserve"> if required, then east along the southern boundary of </w:t>
      </w:r>
      <w:r w:rsidR="00665E4F">
        <w:t xml:space="preserve">freehold </w:t>
      </w:r>
      <w:r>
        <w:t xml:space="preserve">lot </w:t>
      </w:r>
      <w:r w:rsidRPr="00E436E2">
        <w:t>19</w:t>
      </w:r>
      <w:r>
        <w:t xml:space="preserve"> on </w:t>
      </w:r>
      <w:r w:rsidR="00665E4F">
        <w:t xml:space="preserve">plan </w:t>
      </w:r>
      <w:r w:rsidRPr="00E436E2">
        <w:t>SP115544</w:t>
      </w:r>
      <w:r>
        <w:t xml:space="preserve">, to its intersection with </w:t>
      </w:r>
      <w:r w:rsidR="00E43EFA">
        <w:t>r</w:t>
      </w:r>
      <w:r w:rsidRPr="00060352">
        <w:t xml:space="preserve">eserve </w:t>
      </w:r>
      <w:r w:rsidR="00665E4F">
        <w:t xml:space="preserve">lot </w:t>
      </w:r>
      <w:r w:rsidRPr="00060352">
        <w:t xml:space="preserve">20 on </w:t>
      </w:r>
      <w:r w:rsidR="00665E4F">
        <w:t xml:space="preserve">plan </w:t>
      </w:r>
      <w:r w:rsidRPr="00060352">
        <w:t>SP153278</w:t>
      </w:r>
      <w:r>
        <w:t>,</w:t>
      </w:r>
    </w:p>
    <w:p w:rsidR="00E436E2" w:rsidP="00E436E2" w14:paraId="50643F77" w14:textId="31429DD7">
      <w:pPr>
        <w:pStyle w:val="ListParagraph"/>
        <w:numPr>
          <w:ilvl w:val="3"/>
          <w:numId w:val="60"/>
        </w:numPr>
      </w:pPr>
      <w:r>
        <w:t xml:space="preserve">then continuing generally south along the western boundary of </w:t>
      </w:r>
      <w:r w:rsidR="00E43EFA">
        <w:t>r</w:t>
      </w:r>
      <w:r w:rsidRPr="00060352">
        <w:t xml:space="preserve">eserve </w:t>
      </w:r>
      <w:r w:rsidR="00665E4F">
        <w:t xml:space="preserve">lot </w:t>
      </w:r>
      <w:r w:rsidRPr="00060352">
        <w:t xml:space="preserve">20 on </w:t>
      </w:r>
      <w:r w:rsidR="00665E4F">
        <w:t xml:space="preserve">plan </w:t>
      </w:r>
      <w:r w:rsidRPr="00060352">
        <w:t>SP153278</w:t>
      </w:r>
      <w:r>
        <w:t>, then along</w:t>
      </w:r>
      <w:r w:rsidR="00E43EFA">
        <w:t xml:space="preserve"> the western boundary of r</w:t>
      </w:r>
      <w:r>
        <w:t xml:space="preserve">eserve </w:t>
      </w:r>
      <w:r w:rsidR="00665E4F">
        <w:t xml:space="preserve">lot </w:t>
      </w:r>
      <w:r>
        <w:t>21 on</w:t>
      </w:r>
      <w:r w:rsidRPr="00060352">
        <w:t xml:space="preserve"> </w:t>
      </w:r>
      <w:r w:rsidR="00665E4F">
        <w:t xml:space="preserve">plan </w:t>
      </w:r>
      <w:r w:rsidRPr="00060352">
        <w:t>SP125288</w:t>
      </w:r>
      <w:r>
        <w:t xml:space="preserve"> to its intersection with latitude </w:t>
      </w:r>
      <w:r w:rsidRPr="00060352">
        <w:t>27˚ 31' 43.93" S</w:t>
      </w:r>
      <w:r>
        <w:t>,</w:t>
      </w:r>
    </w:p>
    <w:p w:rsidR="00D91438" w:rsidRPr="00060352" w:rsidP="00E436E2" w14:paraId="54DE361D" w14:textId="1DDF6973">
      <w:pPr>
        <w:pStyle w:val="ListParagraph"/>
        <w:numPr>
          <w:ilvl w:val="3"/>
          <w:numId w:val="60"/>
        </w:numPr>
      </w:pPr>
      <w:r>
        <w:t xml:space="preserve">then continuing generally </w:t>
      </w:r>
      <w:r w:rsidRPr="00060352">
        <w:t>south-east,</w:t>
      </w:r>
      <w:r>
        <w:t xml:space="preserve"> </w:t>
      </w:r>
      <w:r w:rsidR="00CB2D9B">
        <w:t xml:space="preserve">truncating </w:t>
      </w:r>
      <w:r w:rsidR="00E43EFA">
        <w:t>r</w:t>
      </w:r>
      <w:r>
        <w:t xml:space="preserve">eserve </w:t>
      </w:r>
      <w:r w:rsidR="00665E4F">
        <w:t xml:space="preserve">lot </w:t>
      </w:r>
      <w:r>
        <w:t>21 on</w:t>
      </w:r>
      <w:r w:rsidRPr="00060352">
        <w:t xml:space="preserve"> </w:t>
      </w:r>
      <w:r w:rsidR="00665E4F">
        <w:t xml:space="preserve">plan </w:t>
      </w:r>
      <w:r w:rsidRPr="00060352">
        <w:t>SP125288</w:t>
      </w:r>
      <w:r w:rsidR="00CB2D9B">
        <w:t>, using an alignment</w:t>
      </w:r>
      <w:r w:rsidRPr="00060352">
        <w:t xml:space="preserve"> </w:t>
      </w:r>
      <w:r w:rsidR="00CB2D9B">
        <w:t>parallel to the reserves north-eastern</w:t>
      </w:r>
      <w:r w:rsidRPr="00060352">
        <w:t xml:space="preserve"> boundary </w:t>
      </w:r>
      <w:r w:rsidR="00F0440A">
        <w:t>until the point of intersection with the reserves</w:t>
      </w:r>
      <w:r w:rsidR="00CB2D9B">
        <w:t xml:space="preserve"> south-eastern boundary</w:t>
      </w:r>
      <w:r w:rsidRPr="00060352">
        <w:t>,</w:t>
      </w:r>
    </w:p>
    <w:p w:rsidR="00D91438" w:rsidRPr="00060352" w:rsidP="00D91438" w14:paraId="6BCEE50D" w14:textId="6AF92340">
      <w:pPr>
        <w:pStyle w:val="ListParagraph"/>
        <w:numPr>
          <w:ilvl w:val="3"/>
          <w:numId w:val="60"/>
        </w:numPr>
      </w:pPr>
      <w:r w:rsidRPr="00060352">
        <w:t xml:space="preserve">then continuing </w:t>
      </w:r>
      <w:r w:rsidR="00CB2D9B">
        <w:t>generally north-east along the south-easte</w:t>
      </w:r>
      <w:r w:rsidR="00E43EFA">
        <w:t>rn boundary of the r</w:t>
      </w:r>
      <w:r w:rsidR="00CB2D9B">
        <w:t xml:space="preserve">eserve </w:t>
      </w:r>
      <w:r w:rsidR="00665E4F">
        <w:t xml:space="preserve">lot </w:t>
      </w:r>
      <w:r w:rsidR="00CB2D9B">
        <w:t>21 on</w:t>
      </w:r>
      <w:r w:rsidRPr="00060352" w:rsidR="00CB2D9B">
        <w:t xml:space="preserve"> </w:t>
      </w:r>
      <w:r w:rsidR="00665E4F">
        <w:t xml:space="preserve">plan </w:t>
      </w:r>
      <w:r w:rsidRPr="00060352" w:rsidR="00CB2D9B">
        <w:t>SP125288</w:t>
      </w:r>
      <w:r w:rsidR="00CB2D9B">
        <w:t xml:space="preserve"> </w:t>
      </w:r>
      <w:r w:rsidR="00E43EFA">
        <w:t>to its intersection with r</w:t>
      </w:r>
      <w:r w:rsidRPr="00060352">
        <w:t xml:space="preserve">eserve </w:t>
      </w:r>
      <w:r w:rsidR="00665E4F">
        <w:t xml:space="preserve">lot </w:t>
      </w:r>
      <w:r w:rsidRPr="00060352">
        <w:t>20 on</w:t>
      </w:r>
      <w:r w:rsidR="00CB2D9B">
        <w:t xml:space="preserve"> </w:t>
      </w:r>
      <w:r w:rsidR="00665E4F">
        <w:t xml:space="preserve">plan </w:t>
      </w:r>
      <w:r w:rsidR="00CB2D9B">
        <w:t>SP153278</w:t>
      </w:r>
      <w:r w:rsidRPr="00060352">
        <w:t xml:space="preserve">, </w:t>
      </w:r>
    </w:p>
    <w:p w:rsidR="00D91438" w:rsidRPr="00060352" w:rsidP="00D91438" w14:paraId="7B3620DA" w14:textId="22A6B00E">
      <w:pPr>
        <w:pStyle w:val="ListParagraph"/>
        <w:numPr>
          <w:ilvl w:val="3"/>
          <w:numId w:val="60"/>
        </w:numPr>
      </w:pPr>
      <w:r w:rsidRPr="00060352">
        <w:t xml:space="preserve">then continuing </w:t>
      </w:r>
      <w:r w:rsidR="00CB2D9B">
        <w:t xml:space="preserve">generally </w:t>
      </w:r>
      <w:r w:rsidRPr="00060352">
        <w:t xml:space="preserve">east along the </w:t>
      </w:r>
      <w:r w:rsidR="00CB2D9B">
        <w:t xml:space="preserve">southern </w:t>
      </w:r>
      <w:r w:rsidR="00F0440A">
        <w:t>boundary</w:t>
      </w:r>
      <w:r w:rsidR="00CB2D9B">
        <w:t xml:space="preserve"> of </w:t>
      </w:r>
      <w:r w:rsidR="00E43EFA">
        <w:t>r</w:t>
      </w:r>
      <w:r w:rsidRPr="00060352" w:rsidR="00CB2D9B">
        <w:t xml:space="preserve">eserve </w:t>
      </w:r>
      <w:r w:rsidR="00665E4F">
        <w:t xml:space="preserve">lot </w:t>
      </w:r>
      <w:r w:rsidRPr="00060352" w:rsidR="00CB2D9B">
        <w:t>20 on</w:t>
      </w:r>
      <w:r w:rsidR="00CB2D9B">
        <w:t xml:space="preserve"> </w:t>
      </w:r>
      <w:r w:rsidR="00665E4F">
        <w:t xml:space="preserve">plan </w:t>
      </w:r>
      <w:r w:rsidR="00CB2D9B">
        <w:t xml:space="preserve">SP153278 </w:t>
      </w:r>
      <w:r w:rsidRPr="00060352">
        <w:t>to a location</w:t>
      </w:r>
      <w:r w:rsidR="00CB2D9B">
        <w:t xml:space="preserve"> at longitude 153˚ 17' 0.64" E</w:t>
      </w:r>
      <w:r w:rsidRPr="00060352">
        <w:t>,</w:t>
      </w:r>
    </w:p>
    <w:p w:rsidR="00D91438" w:rsidRPr="00060352" w:rsidP="00D91438" w14:paraId="66973238" w14:textId="5531E57D">
      <w:pPr>
        <w:pStyle w:val="ListParagraph"/>
        <w:numPr>
          <w:ilvl w:val="3"/>
          <w:numId w:val="60"/>
        </w:numPr>
      </w:pPr>
      <w:r w:rsidRPr="00060352">
        <w:t>then continuing</w:t>
      </w:r>
      <w:r w:rsidR="00CB2D9B">
        <w:t xml:space="preserve"> generally</w:t>
      </w:r>
      <w:r w:rsidRPr="00060352">
        <w:t xml:space="preserve"> s</w:t>
      </w:r>
      <w:r w:rsidR="00CB2D9B">
        <w:t xml:space="preserve">outh-east along a geodesic to location </w:t>
      </w:r>
      <w:r w:rsidRPr="00060352">
        <w:t>27</w:t>
      </w:r>
      <w:r w:rsidR="00CB2D9B">
        <w:t>˚ 32' 1.18" S, 153˚ 17' 6.35" E</w:t>
      </w:r>
      <w:r w:rsidRPr="00060352">
        <w:t>,</w:t>
      </w:r>
    </w:p>
    <w:p w:rsidR="00D91438" w:rsidRPr="00060352" w:rsidP="00D91438" w14:paraId="516E8541" w14:textId="0D763307">
      <w:pPr>
        <w:pStyle w:val="ListParagraph"/>
        <w:numPr>
          <w:ilvl w:val="3"/>
          <w:numId w:val="60"/>
        </w:numPr>
      </w:pPr>
      <w:r w:rsidRPr="00060352">
        <w:t xml:space="preserve">then continuing </w:t>
      </w:r>
      <w:r w:rsidR="00CB2D9B">
        <w:t xml:space="preserve">generally </w:t>
      </w:r>
      <w:r w:rsidRPr="00060352">
        <w:t>n</w:t>
      </w:r>
      <w:r w:rsidR="00CB2D9B">
        <w:t xml:space="preserve">orth-east along a geodesic to location </w:t>
      </w:r>
      <w:r w:rsidRPr="00060352">
        <w:t xml:space="preserve">27˚ </w:t>
      </w:r>
      <w:r w:rsidR="00CB2D9B">
        <w:t>31' 59.39" S, 153˚ 17' 12.82" E</w:t>
      </w:r>
      <w:r w:rsidRPr="00060352">
        <w:t>,</w:t>
      </w:r>
    </w:p>
    <w:p w:rsidR="00D91438" w:rsidRPr="00060352" w:rsidP="00D91438" w14:paraId="17FAF292" w14:textId="4F2D4286">
      <w:pPr>
        <w:pStyle w:val="ListParagraph"/>
        <w:numPr>
          <w:ilvl w:val="3"/>
          <w:numId w:val="60"/>
        </w:numPr>
      </w:pPr>
      <w:r w:rsidRPr="00060352">
        <w:t xml:space="preserve">then continuing </w:t>
      </w:r>
      <w:r w:rsidR="00CB2D9B">
        <w:t xml:space="preserve">generally </w:t>
      </w:r>
      <w:r w:rsidRPr="00060352">
        <w:t>n</w:t>
      </w:r>
      <w:r w:rsidR="00CB2D9B">
        <w:t>orth-west along a geodesic to location 2</w:t>
      </w:r>
      <w:r w:rsidRPr="00060352">
        <w:t>7˚ 31' 48.53" S, 153˚ 17' 9.02</w:t>
      </w:r>
      <w:r w:rsidR="00CB2D9B">
        <w:t>" E</w:t>
      </w:r>
      <w:r w:rsidRPr="00060352">
        <w:t>,</w:t>
      </w:r>
    </w:p>
    <w:p w:rsidR="00D91438" w:rsidRPr="00060352" w:rsidP="00D91438" w14:paraId="11388A5B" w14:textId="35C5D298">
      <w:pPr>
        <w:pStyle w:val="ListParagraph"/>
        <w:numPr>
          <w:ilvl w:val="3"/>
          <w:numId w:val="60"/>
        </w:numPr>
      </w:pPr>
      <w:r w:rsidRPr="00060352">
        <w:t xml:space="preserve">then continuing </w:t>
      </w:r>
      <w:r w:rsidR="00CB2D9B">
        <w:t xml:space="preserve">generally </w:t>
      </w:r>
      <w:r w:rsidRPr="00060352">
        <w:t>n</w:t>
      </w:r>
      <w:r w:rsidR="00CB2D9B">
        <w:t xml:space="preserve">orth-east along a geodesic to location </w:t>
      </w:r>
      <w:r w:rsidRPr="00060352">
        <w:t>27˚</w:t>
      </w:r>
      <w:r w:rsidR="00CB2D9B">
        <w:t xml:space="preserve"> 31' 47.56" S, 153˚ 17' 12.5" E</w:t>
      </w:r>
      <w:r w:rsidRPr="00060352">
        <w:t>,</w:t>
      </w:r>
    </w:p>
    <w:p w:rsidR="00D91438" w:rsidP="00E43EFA" w14:paraId="41208B31" w14:textId="3BE9639D">
      <w:pPr>
        <w:pStyle w:val="ListParagraph"/>
        <w:numPr>
          <w:ilvl w:val="3"/>
          <w:numId w:val="60"/>
        </w:numPr>
      </w:pPr>
      <w:r w:rsidRPr="00060352">
        <w:t xml:space="preserve">then continuing </w:t>
      </w:r>
      <w:r w:rsidR="00CB2D9B">
        <w:t xml:space="preserve">generally </w:t>
      </w:r>
      <w:r w:rsidRPr="00060352">
        <w:t>north-west along a geodesi</w:t>
      </w:r>
      <w:r w:rsidR="00CB2D9B">
        <w:t xml:space="preserve">c to its intersection with the eastern prolongation of northern boundary of </w:t>
      </w:r>
      <w:r w:rsidR="00665E4F">
        <w:t xml:space="preserve">lands lease lot </w:t>
      </w:r>
      <w:r w:rsidRPr="00CB2D9B" w:rsidR="00CB2D9B">
        <w:t>115</w:t>
      </w:r>
      <w:r w:rsidR="00CB2D9B">
        <w:t xml:space="preserve"> on </w:t>
      </w:r>
      <w:r w:rsidR="00665E4F">
        <w:t xml:space="preserve">plan </w:t>
      </w:r>
      <w:r w:rsidRPr="00CB2D9B" w:rsidR="00CB2D9B">
        <w:t>SL9166</w:t>
      </w:r>
      <w:r w:rsidR="00E43EFA">
        <w:t xml:space="preserve"> </w:t>
      </w:r>
      <w:r w:rsidR="00F0440A">
        <w:t>at</w:t>
      </w:r>
      <w:r w:rsidR="00E43EFA">
        <w:t xml:space="preserve"> longitude </w:t>
      </w:r>
      <w:r w:rsidRPr="00E43EFA" w:rsidR="00E43EFA">
        <w:t>153</w:t>
      </w:r>
      <w:r w:rsidR="00E43EFA">
        <w:t>˚</w:t>
      </w:r>
      <w:r w:rsidRPr="00E43EFA" w:rsidR="00E43EFA">
        <w:t xml:space="preserve"> 17' 8.61" E</w:t>
      </w:r>
      <w:r w:rsidRPr="00060352">
        <w:t>,</w:t>
      </w:r>
    </w:p>
    <w:p w:rsidR="00151566" w:rsidP="00CB2D9B" w14:paraId="1CD80E91" w14:textId="20E3FB7E">
      <w:pPr>
        <w:pStyle w:val="ListParagraph"/>
        <w:numPr>
          <w:ilvl w:val="3"/>
          <w:numId w:val="60"/>
        </w:numPr>
      </w:pPr>
      <w:r>
        <w:t xml:space="preserve">then continuing generally north-west along the prolongation of the northern boundary of </w:t>
      </w:r>
      <w:r w:rsidR="00665E4F">
        <w:t xml:space="preserve">lands lease lot </w:t>
      </w:r>
      <w:r w:rsidRPr="00CB2D9B">
        <w:t>115</w:t>
      </w:r>
      <w:r>
        <w:t xml:space="preserve"> on </w:t>
      </w:r>
      <w:r w:rsidR="00665E4F">
        <w:t xml:space="preserve">plan </w:t>
      </w:r>
      <w:r w:rsidRPr="00CB2D9B">
        <w:t>SL9166</w:t>
      </w:r>
      <w:r>
        <w:t xml:space="preserve"> to</w:t>
      </w:r>
      <w:r w:rsidR="00E43EFA">
        <w:t xml:space="preserve"> its intersection with the easternmost</w:t>
      </w:r>
      <w:r>
        <w:t xml:space="preserve"> corner of </w:t>
      </w:r>
      <w:r w:rsidR="00665E4F">
        <w:t xml:space="preserve">lands lease lot </w:t>
      </w:r>
      <w:r w:rsidRPr="00CB2D9B">
        <w:t>115</w:t>
      </w:r>
      <w:r>
        <w:t xml:space="preserve"> on </w:t>
      </w:r>
      <w:r w:rsidR="00665E4F">
        <w:t xml:space="preserve">plan </w:t>
      </w:r>
      <w:r w:rsidRPr="00CB2D9B">
        <w:t>SL9166</w:t>
      </w:r>
      <w:r>
        <w:t>,</w:t>
      </w:r>
    </w:p>
    <w:p w:rsidR="00151566" w:rsidP="00151566" w14:paraId="51297478" w14:textId="6533C316">
      <w:pPr>
        <w:pStyle w:val="ListParagraph"/>
        <w:numPr>
          <w:ilvl w:val="3"/>
          <w:numId w:val="60"/>
        </w:numPr>
      </w:pPr>
      <w:r>
        <w:t xml:space="preserve">then continuing generally north-west along the northern boundary of </w:t>
      </w:r>
      <w:r w:rsidR="00665E4F">
        <w:t xml:space="preserve">lands lease lot </w:t>
      </w:r>
      <w:r w:rsidRPr="00CB2D9B">
        <w:t>115</w:t>
      </w:r>
      <w:r>
        <w:t xml:space="preserve"> on </w:t>
      </w:r>
      <w:r w:rsidR="00665E4F">
        <w:t xml:space="preserve">plan </w:t>
      </w:r>
      <w:r w:rsidRPr="00CB2D9B">
        <w:t>SL9166</w:t>
      </w:r>
      <w:r>
        <w:t xml:space="preserve">, to its intersection with </w:t>
      </w:r>
      <w:r w:rsidR="00665E4F">
        <w:t xml:space="preserve">freehold lot </w:t>
      </w:r>
      <w:r w:rsidRPr="00151566">
        <w:t>58</w:t>
      </w:r>
      <w:r>
        <w:t xml:space="preserve"> </w:t>
      </w:r>
      <w:r w:rsidR="00E43EFA">
        <w:t xml:space="preserve">on plan </w:t>
      </w:r>
      <w:r w:rsidRPr="00151566">
        <w:t>SP115554</w:t>
      </w:r>
      <w:r>
        <w:t>,</w:t>
      </w:r>
    </w:p>
    <w:p w:rsidR="00E262AE" w:rsidP="00E262AE" w14:paraId="7800B7E9" w14:textId="522FD2F7">
      <w:pPr>
        <w:pStyle w:val="ListParagraph"/>
        <w:numPr>
          <w:ilvl w:val="3"/>
          <w:numId w:val="60"/>
        </w:numPr>
      </w:pPr>
      <w:r>
        <w:t xml:space="preserve">then continuing </w:t>
      </w:r>
      <w:r>
        <w:t xml:space="preserve">generally north along the seaward boundary of </w:t>
      </w:r>
      <w:r w:rsidR="00665E4F">
        <w:t xml:space="preserve">freehold lot </w:t>
      </w:r>
      <w:r w:rsidRPr="00E262AE">
        <w:t>58</w:t>
      </w:r>
      <w:r>
        <w:t xml:space="preserve"> on </w:t>
      </w:r>
      <w:r w:rsidR="00665E4F">
        <w:t xml:space="preserve">plan </w:t>
      </w:r>
      <w:r w:rsidRPr="00E262AE">
        <w:t>SP115554</w:t>
      </w:r>
      <w:r>
        <w:t xml:space="preserve">, to the north-eastern corner of </w:t>
      </w:r>
      <w:r w:rsidR="00665E4F">
        <w:t xml:space="preserve">freehold lot </w:t>
      </w:r>
      <w:r w:rsidRPr="00E262AE">
        <w:t>58</w:t>
      </w:r>
      <w:r>
        <w:t xml:space="preserve"> on </w:t>
      </w:r>
      <w:r w:rsidR="00665E4F">
        <w:t xml:space="preserve">plan </w:t>
      </w:r>
      <w:r w:rsidRPr="00E262AE">
        <w:t>SP115554</w:t>
      </w:r>
      <w:r>
        <w:t>,</w:t>
      </w:r>
    </w:p>
    <w:p w:rsidR="00D91438" w:rsidRPr="00060352" w:rsidP="00D91438" w14:paraId="4F045437" w14:textId="69235A56">
      <w:pPr>
        <w:pStyle w:val="ListParagraph"/>
        <w:numPr>
          <w:ilvl w:val="3"/>
          <w:numId w:val="60"/>
        </w:numPr>
      </w:pPr>
      <w:r>
        <w:t xml:space="preserve">then continuing to the landward boundary of </w:t>
      </w:r>
      <w:r w:rsidRPr="00060352">
        <w:t>HPZ02</w:t>
      </w:r>
      <w:r>
        <w:t xml:space="preserve">, by either going west along the northern boundary of </w:t>
      </w:r>
      <w:r w:rsidR="00665E4F">
        <w:t xml:space="preserve">freehold lot </w:t>
      </w:r>
      <w:r w:rsidRPr="00E262AE">
        <w:t>58</w:t>
      </w:r>
      <w:r>
        <w:t xml:space="preserve"> on </w:t>
      </w:r>
      <w:r w:rsidR="00665E4F">
        <w:t xml:space="preserve">plan </w:t>
      </w:r>
      <w:r w:rsidRPr="00E262AE">
        <w:t>SP115554</w:t>
      </w:r>
      <w:r>
        <w:t xml:space="preserve">, or east along the prolongation of the northern boundary of </w:t>
      </w:r>
      <w:r w:rsidR="00665E4F">
        <w:t xml:space="preserve">freehold lot </w:t>
      </w:r>
      <w:r w:rsidRPr="00E262AE">
        <w:t>58</w:t>
      </w:r>
      <w:r>
        <w:t xml:space="preserve"> on </w:t>
      </w:r>
      <w:r w:rsidR="00665E4F">
        <w:t xml:space="preserve">plan </w:t>
      </w:r>
      <w:r w:rsidRPr="00E262AE">
        <w:t>SP115554</w:t>
      </w:r>
      <w:r>
        <w:t xml:space="preserve">.   </w:t>
      </w:r>
    </w:p>
    <w:p w:rsidR="00D91438" w:rsidP="00D91438" w14:paraId="741FA0C3" w14:textId="77777777">
      <w:pPr>
        <w:pStyle w:val="Heading3"/>
      </w:pPr>
      <w:bookmarkStart w:id="23" w:name="_Toc532545642"/>
      <w:r>
        <w:t>4.5 Coombabah Wetlands and Saltwater Creek</w:t>
      </w:r>
      <w:bookmarkEnd w:id="23"/>
    </w:p>
    <w:p w:rsidR="00D91438" w:rsidRPr="00722F00" w:rsidP="00D91438" w14:paraId="7C67506C" w14:textId="77777777">
      <w:r w:rsidRPr="00ED2D2E">
        <w:t xml:space="preserve">Coombabah Wetlands and Saltwater Creek are separated from other zones in Area 4. </w:t>
      </w:r>
      <w:r w:rsidRPr="00722F00">
        <w:t>The following areas are included;</w:t>
      </w:r>
    </w:p>
    <w:p w:rsidR="00D91438" w:rsidRPr="00722F00" w:rsidP="00D91438" w14:paraId="22853B8B" w14:textId="01031D94">
      <w:pPr>
        <w:pStyle w:val="ListParagraph"/>
        <w:numPr>
          <w:ilvl w:val="3"/>
          <w:numId w:val="61"/>
        </w:numPr>
      </w:pPr>
      <w:r w:rsidRPr="00722F00">
        <w:t xml:space="preserve">Coombabah Lake Conservation Park on </w:t>
      </w:r>
      <w:r w:rsidR="00665E4F">
        <w:t xml:space="preserve">lot </w:t>
      </w:r>
      <w:r w:rsidRPr="00722F00">
        <w:t xml:space="preserve">6 on </w:t>
      </w:r>
      <w:r w:rsidR="00665E4F">
        <w:t xml:space="preserve">plan </w:t>
      </w:r>
      <w:r w:rsidRPr="00722F00">
        <w:t>CP868569</w:t>
      </w:r>
      <w:r w:rsidR="00E96453">
        <w:t>,</w:t>
      </w:r>
    </w:p>
    <w:p w:rsidR="00D91438" w:rsidRPr="00722F00" w:rsidP="00971489" w14:paraId="6E8E695D" w14:textId="39A0E8DC">
      <w:pPr>
        <w:pStyle w:val="ListParagraph"/>
        <w:numPr>
          <w:ilvl w:val="3"/>
          <w:numId w:val="61"/>
        </w:numPr>
      </w:pPr>
      <w:r>
        <w:t>part of</w:t>
      </w:r>
      <w:r w:rsidRPr="00722F00">
        <w:t xml:space="preserve"> freehold </w:t>
      </w:r>
      <w:r w:rsidR="00665E4F">
        <w:t xml:space="preserve">lot </w:t>
      </w:r>
      <w:r w:rsidRPr="00722F00">
        <w:t xml:space="preserve">201 on </w:t>
      </w:r>
      <w:r w:rsidR="00665E4F">
        <w:t xml:space="preserve">plan </w:t>
      </w:r>
      <w:r w:rsidRPr="00722F00">
        <w:t>SP235731</w:t>
      </w:r>
      <w:r>
        <w:t>,</w:t>
      </w:r>
    </w:p>
    <w:p w:rsidR="00D91438" w:rsidRPr="00722F00" w:rsidP="00E9523D" w14:paraId="686D1848" w14:textId="5D029BC7">
      <w:pPr>
        <w:pStyle w:val="ListParagraph"/>
        <w:numPr>
          <w:ilvl w:val="3"/>
          <w:numId w:val="61"/>
        </w:numPr>
      </w:pPr>
      <w:r w:rsidRPr="00722F00">
        <w:t xml:space="preserve">freehold </w:t>
      </w:r>
      <w:r w:rsidR="00665E4F">
        <w:t xml:space="preserve">lot </w:t>
      </w:r>
      <w:r w:rsidRPr="00722F00">
        <w:t xml:space="preserve">5 on </w:t>
      </w:r>
      <w:r w:rsidR="00665E4F">
        <w:t xml:space="preserve">plan </w:t>
      </w:r>
      <w:r w:rsidRPr="00722F00">
        <w:t>RP868568</w:t>
      </w:r>
      <w:r w:rsidR="00E9523D">
        <w:t xml:space="preserve"> up to the eastern boundary of easement </w:t>
      </w:r>
      <w:r w:rsidR="00665E4F">
        <w:t xml:space="preserve">lot </w:t>
      </w:r>
      <w:r w:rsidR="00E9523D">
        <w:t xml:space="preserve">A on </w:t>
      </w:r>
      <w:r w:rsidR="00665E4F">
        <w:t xml:space="preserve">plan </w:t>
      </w:r>
      <w:r w:rsidR="00E9523D">
        <w:t>RP187852</w:t>
      </w:r>
      <w:r w:rsidR="00E96453">
        <w:t>.</w:t>
      </w:r>
    </w:p>
    <w:p w:rsidR="00D91438" w:rsidRPr="00ED2D2E" w:rsidP="00D91438" w14:paraId="409F7F5B" w14:textId="77777777">
      <w:r w:rsidRPr="00ED2D2E">
        <w:t>The foll</w:t>
      </w:r>
      <w:r>
        <w:t>owing areas are excluded;</w:t>
      </w:r>
    </w:p>
    <w:p w:rsidR="00D91438" w:rsidRPr="00ED2D2E" w:rsidP="00D91438" w14:paraId="41E590B0" w14:textId="123B03D6">
      <w:pPr>
        <w:pStyle w:val="ListParagraph"/>
        <w:numPr>
          <w:ilvl w:val="3"/>
          <w:numId w:val="62"/>
        </w:numPr>
      </w:pPr>
      <w:r>
        <w:t xml:space="preserve">freehold </w:t>
      </w:r>
      <w:r>
        <w:t>unless otherwise noted</w:t>
      </w:r>
      <w:r w:rsidRPr="00ED2D2E">
        <w:t>,</w:t>
      </w:r>
    </w:p>
    <w:p w:rsidR="00D91438" w:rsidRPr="00ED2D2E" w:rsidP="00D91438" w14:paraId="1EEC867B" w14:textId="06437650">
      <w:pPr>
        <w:pStyle w:val="ListParagraph"/>
        <w:numPr>
          <w:ilvl w:val="3"/>
          <w:numId w:val="62"/>
        </w:numPr>
      </w:pPr>
      <w:r>
        <w:t>a</w:t>
      </w:r>
      <w:r w:rsidR="00622712">
        <w:t xml:space="preserve"> setback</w:t>
      </w:r>
      <w:r w:rsidRPr="00ED2D2E">
        <w:t xml:space="preserve"> of 125 metres </w:t>
      </w:r>
      <w:r w:rsidR="00622712">
        <w:t xml:space="preserve">around the </w:t>
      </w:r>
      <w:r w:rsidRPr="00ED2D2E">
        <w:t>boundary</w:t>
      </w:r>
      <w:r w:rsidR="007471D0">
        <w:t xml:space="preserve"> of</w:t>
      </w:r>
      <w:r w:rsidRPr="00ED2D2E">
        <w:t xml:space="preserve"> </w:t>
      </w:r>
      <w:r w:rsidR="00665E4F">
        <w:t xml:space="preserve">freehold lot </w:t>
      </w:r>
      <w:r w:rsidRPr="00ED2D2E">
        <w:t xml:space="preserve">21 on </w:t>
      </w:r>
      <w:r w:rsidR="00665E4F">
        <w:t xml:space="preserve">plan </w:t>
      </w:r>
      <w:r w:rsidRPr="00ED2D2E">
        <w:t>SP235731,</w:t>
      </w:r>
    </w:p>
    <w:p w:rsidR="00E951E9" w:rsidP="00D91438" w14:paraId="720A30C5" w14:textId="4F89F522">
      <w:pPr>
        <w:pStyle w:val="ListParagraph"/>
        <w:numPr>
          <w:ilvl w:val="3"/>
          <w:numId w:val="62"/>
        </w:numPr>
      </w:pPr>
      <w:r w:rsidRPr="00ED2D2E">
        <w:t xml:space="preserve">Intra-Regional Transport Corridor </w:t>
      </w:r>
      <w:r>
        <w:t>(Beattie Rd to Gold Coast Hwy) 160/113/1</w:t>
      </w:r>
      <w:r w:rsidRPr="00ED2D2E">
        <w:t xml:space="preserve">, and </w:t>
      </w:r>
    </w:p>
    <w:p w:rsidR="00D91438" w:rsidRPr="00ED2D2E" w:rsidP="00D91438" w14:paraId="72EFEEA7" w14:textId="0BFDD807">
      <w:pPr>
        <w:pStyle w:val="ListParagraph"/>
        <w:numPr>
          <w:ilvl w:val="3"/>
          <w:numId w:val="62"/>
        </w:numPr>
      </w:pPr>
      <w:r w:rsidRPr="00ED2D2E">
        <w:t>Intra-Regional Transport Corridor (Gold Coast Hwy to Smith St) 230/LR10/900.</w:t>
      </w:r>
    </w:p>
    <w:p w:rsidR="00D91438" w:rsidP="00D91438" w14:paraId="79A371ED" w14:textId="77777777">
      <w:pPr>
        <w:pStyle w:val="Heading4"/>
      </w:pPr>
      <w:r>
        <w:t>4.5.1 Coombabah Wetlands</w:t>
      </w:r>
    </w:p>
    <w:p w:rsidR="00D91438" w:rsidRPr="00722F00" w:rsidP="00D91438" w14:paraId="0E569BA5" w14:textId="77777777">
      <w:r w:rsidRPr="00722F00">
        <w:t>The outer boundary of Coombabah Wetlands en</w:t>
      </w:r>
      <w:r>
        <w:t>compasses an area commencing at;</w:t>
      </w:r>
    </w:p>
    <w:p w:rsidR="00D91438" w:rsidRPr="00722F00" w:rsidP="0087709B" w14:paraId="2B9DB6E0" w14:textId="31CD5AF2">
      <w:pPr>
        <w:pStyle w:val="ListParagraph"/>
        <w:numPr>
          <w:ilvl w:val="3"/>
          <w:numId w:val="63"/>
        </w:numPr>
      </w:pPr>
      <w:r>
        <w:t xml:space="preserve">The </w:t>
      </w:r>
      <w:r w:rsidRPr="00722F00">
        <w:t>east</w:t>
      </w:r>
      <w:r>
        <w:t>ernmost</w:t>
      </w:r>
      <w:r w:rsidR="0087709B">
        <w:t xml:space="preserve"> corner of  FHA-016 </w:t>
      </w:r>
      <w:r w:rsidRPr="00722F00">
        <w:t>a</w:t>
      </w:r>
      <w:r w:rsidR="0087709B">
        <w:t xml:space="preserve">t its intersection with the northern boundary </w:t>
      </w:r>
      <w:r w:rsidR="00665E4F">
        <w:t xml:space="preserve">freehold lot </w:t>
      </w:r>
      <w:r w:rsidRPr="0087709B" w:rsidR="0087709B">
        <w:t>180</w:t>
      </w:r>
      <w:r w:rsidR="0087709B">
        <w:t xml:space="preserve"> on </w:t>
      </w:r>
      <w:r w:rsidR="00665E4F">
        <w:t xml:space="preserve">plan </w:t>
      </w:r>
      <w:r w:rsidRPr="0087709B" w:rsidR="0087709B">
        <w:t>RP192801</w:t>
      </w:r>
      <w:r w:rsidRPr="00722F00">
        <w:t>,</w:t>
      </w:r>
    </w:p>
    <w:p w:rsidR="009E54C7" w:rsidP="009E54C7" w14:paraId="0CFE8778" w14:textId="58BA2BB0">
      <w:pPr>
        <w:pStyle w:val="ListParagraph"/>
        <w:numPr>
          <w:ilvl w:val="3"/>
          <w:numId w:val="63"/>
        </w:numPr>
      </w:pPr>
      <w:r w:rsidRPr="00722F00">
        <w:t xml:space="preserve">then continuing </w:t>
      </w:r>
      <w:r>
        <w:t xml:space="preserve">generally </w:t>
      </w:r>
      <w:r w:rsidRPr="00722F00">
        <w:t>south</w:t>
      </w:r>
      <w:r>
        <w:t xml:space="preserve"> to the intersection of FHA-016 and the southern boundary of </w:t>
      </w:r>
      <w:r w:rsidR="00665E4F">
        <w:t xml:space="preserve">freehold lot </w:t>
      </w:r>
      <w:r w:rsidRPr="009E54C7">
        <w:t>3</w:t>
      </w:r>
      <w:r>
        <w:t xml:space="preserve"> on </w:t>
      </w:r>
      <w:r w:rsidRPr="009E54C7">
        <w:t>SP116641</w:t>
      </w:r>
      <w:r>
        <w:t>,</w:t>
      </w:r>
    </w:p>
    <w:p w:rsidR="00D91438" w:rsidRPr="00722F00" w:rsidP="009E54C7" w14:paraId="5C7D701D" w14:textId="02FE9BEA">
      <w:pPr>
        <w:pStyle w:val="ListParagraph"/>
        <w:numPr>
          <w:ilvl w:val="3"/>
          <w:numId w:val="63"/>
        </w:numPr>
      </w:pPr>
      <w:r>
        <w:t xml:space="preserve">the continuing generally west along the prolongation of the southern boundary of </w:t>
      </w:r>
      <w:r w:rsidR="00665E4F">
        <w:t xml:space="preserve">freehold lot </w:t>
      </w:r>
      <w:r w:rsidRPr="009E54C7">
        <w:t>3</w:t>
      </w:r>
      <w:r>
        <w:t xml:space="preserve"> on SP11664, or generally east along the southern boundary of </w:t>
      </w:r>
      <w:r w:rsidR="00665E4F">
        <w:t xml:space="preserve">freehold lot </w:t>
      </w:r>
      <w:r w:rsidRPr="009E54C7">
        <w:t>3</w:t>
      </w:r>
      <w:r>
        <w:t xml:space="preserve"> on SP11664, to its </w:t>
      </w:r>
      <w:r w:rsidRPr="00722F00">
        <w:t>intersection with the landward bo</w:t>
      </w:r>
      <w:r>
        <w:t>undary of HPZ02</w:t>
      </w:r>
      <w:r w:rsidRPr="00722F00">
        <w:t>,</w:t>
      </w:r>
    </w:p>
    <w:p w:rsidR="00D91438" w:rsidRPr="00722F00" w:rsidP="00851728" w14:paraId="5342DFFA" w14:textId="6580FF5D">
      <w:pPr>
        <w:pStyle w:val="ListParagraph"/>
        <w:numPr>
          <w:ilvl w:val="3"/>
          <w:numId w:val="63"/>
        </w:numPr>
      </w:pPr>
      <w:r w:rsidRPr="00722F00">
        <w:t xml:space="preserve">then continuing </w:t>
      </w:r>
      <w:r w:rsidR="009E54C7">
        <w:t xml:space="preserve">generally </w:t>
      </w:r>
      <w:r w:rsidRPr="00722F00">
        <w:t xml:space="preserve">south along the landward boundary of HPZ02 to its intersection with </w:t>
      </w:r>
      <w:r w:rsidR="00851728">
        <w:t xml:space="preserve">the eastern boundary of </w:t>
      </w:r>
      <w:r w:rsidR="00665E4F">
        <w:t xml:space="preserve">freehold lot </w:t>
      </w:r>
      <w:r w:rsidRPr="00722F00">
        <w:t xml:space="preserve">201 on </w:t>
      </w:r>
      <w:r w:rsidR="00665E4F">
        <w:t xml:space="preserve">plan </w:t>
      </w:r>
      <w:r w:rsidRPr="00722F00">
        <w:t>SP235731 segment-</w:t>
      </w:r>
      <w:r w:rsidR="00851728">
        <w:t>parcel 62901748</w:t>
      </w:r>
      <w:r w:rsidRPr="00722F00">
        <w:t>,</w:t>
      </w:r>
      <w:r w:rsidR="00851728">
        <w:t xml:space="preserve"> or the northern prolongation of the eastern boundary of </w:t>
      </w:r>
      <w:r w:rsidR="00665E4F">
        <w:t xml:space="preserve">freehold lot </w:t>
      </w:r>
      <w:r w:rsidRPr="00722F00" w:rsidR="00851728">
        <w:t xml:space="preserve">201 on </w:t>
      </w:r>
      <w:r w:rsidR="00665E4F">
        <w:t xml:space="preserve">plan </w:t>
      </w:r>
      <w:r w:rsidRPr="00722F00" w:rsidR="00851728">
        <w:t>SP235731 segment-</w:t>
      </w:r>
      <w:r w:rsidR="00851728">
        <w:t>parcel 62901748, depending on the location of HPZ02 (HAT),</w:t>
      </w:r>
    </w:p>
    <w:p w:rsidR="00622712" w:rsidRPr="00722F00" w:rsidP="003B2311" w14:paraId="5870481C" w14:textId="7F8BEAE0">
      <w:pPr>
        <w:pStyle w:val="ListParagraph"/>
        <w:numPr>
          <w:ilvl w:val="3"/>
          <w:numId w:val="63"/>
        </w:numPr>
      </w:pPr>
      <w:r w:rsidRPr="00722F00">
        <w:t>then conti</w:t>
      </w:r>
      <w:r w:rsidR="00851728">
        <w:t xml:space="preserve">nuing </w:t>
      </w:r>
      <w:r w:rsidR="00E34D97">
        <w:t xml:space="preserve">generally </w:t>
      </w:r>
      <w:r w:rsidR="00851728">
        <w:t xml:space="preserve">south along HAT, entering </w:t>
      </w:r>
      <w:r w:rsidR="00665E4F">
        <w:t xml:space="preserve">freehold lot </w:t>
      </w:r>
      <w:r w:rsidRPr="00722F00" w:rsidR="00851728">
        <w:t xml:space="preserve">201 on </w:t>
      </w:r>
      <w:r w:rsidR="00665E4F">
        <w:t xml:space="preserve">plan </w:t>
      </w:r>
      <w:r w:rsidRPr="00722F00" w:rsidR="00851728">
        <w:t>SP235731 segment-</w:t>
      </w:r>
      <w:r>
        <w:t xml:space="preserve">parcel 62901748 to latitude </w:t>
      </w:r>
      <w:r w:rsidR="003B2311">
        <w:t>27</w:t>
      </w:r>
      <w:r w:rsidRPr="00060352" w:rsidR="003B2311">
        <w:t>˚</w:t>
      </w:r>
      <w:r w:rsidRPr="003B2311" w:rsidR="003B2311">
        <w:t xml:space="preserve"> 54' 31.73" S</w:t>
      </w:r>
      <w:r>
        <w:t>,</w:t>
      </w:r>
    </w:p>
    <w:p w:rsidR="00D91438" w:rsidP="00D91438" w14:paraId="134BEDC0" w14:textId="3D2D9CBA">
      <w:pPr>
        <w:pStyle w:val="ListParagraph"/>
        <w:numPr>
          <w:ilvl w:val="3"/>
          <w:numId w:val="63"/>
        </w:numPr>
      </w:pPr>
      <w:r w:rsidRPr="00722F00">
        <w:t xml:space="preserve">then continuing </w:t>
      </w:r>
      <w:r w:rsidR="00622712">
        <w:t xml:space="preserve">due </w:t>
      </w:r>
      <w:r w:rsidR="008324FF">
        <w:t xml:space="preserve">west, </w:t>
      </w:r>
      <w:r w:rsidR="00622712">
        <w:t xml:space="preserve">to the intersection with 125 metre </w:t>
      </w:r>
      <w:r w:rsidRPr="00722F00">
        <w:t>exclusion area</w:t>
      </w:r>
      <w:r w:rsidR="008324FF">
        <w:t xml:space="preserve"> for </w:t>
      </w:r>
      <w:r w:rsidR="00665E4F">
        <w:t xml:space="preserve">lot </w:t>
      </w:r>
      <w:r w:rsidRPr="00ED2D2E" w:rsidR="008324FF">
        <w:t xml:space="preserve">21 on </w:t>
      </w:r>
      <w:r w:rsidR="00665E4F">
        <w:t xml:space="preserve">plan </w:t>
      </w:r>
      <w:r w:rsidRPr="00ED2D2E" w:rsidR="008324FF">
        <w:t>SP235731</w:t>
      </w:r>
      <w:r w:rsidRPr="00722F00">
        <w:t>,</w:t>
      </w:r>
    </w:p>
    <w:p w:rsidR="00622712" w:rsidRPr="00722F00" w:rsidP="00D91438" w14:paraId="19E252C1" w14:textId="49B2700B">
      <w:pPr>
        <w:pStyle w:val="ListParagraph"/>
        <w:numPr>
          <w:ilvl w:val="3"/>
          <w:numId w:val="63"/>
        </w:numPr>
      </w:pPr>
      <w:r>
        <w:t xml:space="preserve">then continuing generally west, then south around the 125m metre exclusion area for lot </w:t>
      </w:r>
      <w:r w:rsidRPr="00ED2D2E">
        <w:t xml:space="preserve">21 on </w:t>
      </w:r>
      <w:r>
        <w:t xml:space="preserve">plan </w:t>
      </w:r>
      <w:r w:rsidRPr="00ED2D2E">
        <w:t>SP235731</w:t>
      </w:r>
      <w:r>
        <w:t>, to its intersection with HAT,</w:t>
      </w:r>
    </w:p>
    <w:p w:rsidR="00D91438" w:rsidRPr="00722F00" w:rsidP="00D91438" w14:paraId="62ECA0FC" w14:textId="1C2A09C5">
      <w:pPr>
        <w:pStyle w:val="ListParagraph"/>
        <w:numPr>
          <w:ilvl w:val="3"/>
          <w:numId w:val="63"/>
        </w:numPr>
      </w:pPr>
      <w:r w:rsidRPr="00722F00">
        <w:t xml:space="preserve">then continuing south along HAT within </w:t>
      </w:r>
      <w:r w:rsidR="00665E4F">
        <w:t xml:space="preserve">lot </w:t>
      </w:r>
      <w:r w:rsidRPr="00722F00">
        <w:t xml:space="preserve">201 on </w:t>
      </w:r>
      <w:r w:rsidR="00665E4F">
        <w:t xml:space="preserve">plan </w:t>
      </w:r>
      <w:r w:rsidRPr="00722F00">
        <w:t>SP235731 to its intersection with</w:t>
      </w:r>
      <w:r w:rsidR="008324FF">
        <w:t xml:space="preserve"> the eastern  boundary of</w:t>
      </w:r>
      <w:r w:rsidRPr="00722F00">
        <w:t xml:space="preserve"> </w:t>
      </w:r>
      <w:r w:rsidR="00665E4F">
        <w:t xml:space="preserve">freehold lot </w:t>
      </w:r>
      <w:r w:rsidRPr="00722F00">
        <w:t xml:space="preserve">91 on </w:t>
      </w:r>
      <w:r w:rsidR="00665E4F">
        <w:t xml:space="preserve">plan </w:t>
      </w:r>
      <w:r w:rsidR="008324FF">
        <w:t>3SP243259</w:t>
      </w:r>
      <w:r w:rsidRPr="00722F00">
        <w:t>,</w:t>
      </w:r>
    </w:p>
    <w:p w:rsidR="00D91438" w:rsidRPr="00722F00" w:rsidP="00D91438" w14:paraId="2AE8D344" w14:textId="1C6FA76D">
      <w:pPr>
        <w:pStyle w:val="ListParagraph"/>
        <w:numPr>
          <w:ilvl w:val="3"/>
          <w:numId w:val="63"/>
        </w:numPr>
      </w:pPr>
      <w:r w:rsidRPr="00722F00">
        <w:t>then conti</w:t>
      </w:r>
      <w:r w:rsidR="00E34D97">
        <w:t xml:space="preserve">nuing </w:t>
      </w:r>
      <w:r w:rsidR="00D25D19">
        <w:t xml:space="preserve">generally </w:t>
      </w:r>
      <w:r w:rsidR="00E34D97">
        <w:t>north around</w:t>
      </w:r>
      <w:r w:rsidRPr="00722F00">
        <w:t xml:space="preserve"> </w:t>
      </w:r>
      <w:r w:rsidR="00665E4F">
        <w:t xml:space="preserve">freehold lot </w:t>
      </w:r>
      <w:r w:rsidRPr="00722F00" w:rsidR="00E34D97">
        <w:t xml:space="preserve">91 on </w:t>
      </w:r>
      <w:r w:rsidR="00665E4F">
        <w:t xml:space="preserve">plan </w:t>
      </w:r>
      <w:r w:rsidR="00E34D97">
        <w:t>3SP243259</w:t>
      </w:r>
      <w:r w:rsidRPr="00722F00">
        <w:t xml:space="preserve"> to its intersection with </w:t>
      </w:r>
      <w:r w:rsidR="00E34D97">
        <w:t xml:space="preserve">the </w:t>
      </w:r>
      <w:r w:rsidR="00D25D19">
        <w:t xml:space="preserve">easternmost corner of the </w:t>
      </w:r>
      <w:r w:rsidR="00E34D97">
        <w:t xml:space="preserve">eastern boundary of </w:t>
      </w:r>
      <w:r w:rsidRPr="00722F00">
        <w:t>eas</w:t>
      </w:r>
      <w:r w:rsidR="00D25D19">
        <w:t xml:space="preserve">ement </w:t>
      </w:r>
      <w:r w:rsidR="00665E4F">
        <w:t xml:space="preserve">lot </w:t>
      </w:r>
      <w:r w:rsidR="00E34D97">
        <w:t xml:space="preserve">A on </w:t>
      </w:r>
      <w:r w:rsidR="00665E4F">
        <w:t xml:space="preserve">plan </w:t>
      </w:r>
      <w:r w:rsidR="00E34D97">
        <w:t>RP187852</w:t>
      </w:r>
      <w:r w:rsidRPr="00722F00">
        <w:t xml:space="preserve">, </w:t>
      </w:r>
    </w:p>
    <w:p w:rsidR="00D91438" w:rsidRPr="00722F00" w:rsidP="00D91438" w14:paraId="40FDAAE0" w14:textId="20DA9DD9">
      <w:pPr>
        <w:pStyle w:val="ListParagraph"/>
        <w:numPr>
          <w:ilvl w:val="3"/>
          <w:numId w:val="63"/>
        </w:numPr>
      </w:pPr>
      <w:r w:rsidRPr="00722F00">
        <w:t>then continuin</w:t>
      </w:r>
      <w:r w:rsidR="00D25D19">
        <w:t xml:space="preserve">g generally south-west along the </w:t>
      </w:r>
      <w:r w:rsidRPr="00722F00">
        <w:t xml:space="preserve">eastern boundary </w:t>
      </w:r>
      <w:r w:rsidR="00D25D19">
        <w:t xml:space="preserve">of easement </w:t>
      </w:r>
      <w:r w:rsidR="00665E4F">
        <w:t xml:space="preserve">lot </w:t>
      </w:r>
      <w:r w:rsidR="00D25D19">
        <w:t xml:space="preserve">A on </w:t>
      </w:r>
      <w:r w:rsidR="00665E4F">
        <w:t xml:space="preserve">plan </w:t>
      </w:r>
      <w:r w:rsidR="00D25D19">
        <w:t>RP187852</w:t>
      </w:r>
      <w:r w:rsidRPr="00722F00" w:rsidR="00D25D19">
        <w:t xml:space="preserve">, </w:t>
      </w:r>
      <w:r w:rsidRPr="00722F00">
        <w:t xml:space="preserve">to its intersection with </w:t>
      </w:r>
      <w:r w:rsidR="00E96453">
        <w:t>the road easement on</w:t>
      </w:r>
      <w:r w:rsidR="00D25D19">
        <w:t xml:space="preserve"> the </w:t>
      </w:r>
      <w:r w:rsidRPr="00722F00">
        <w:t>Gol</w:t>
      </w:r>
      <w:r w:rsidR="00D25D19">
        <w:t>d Coast Highway</w:t>
      </w:r>
      <w:r w:rsidRPr="00722F00">
        <w:t>,</w:t>
      </w:r>
    </w:p>
    <w:p w:rsidR="00D91438" w:rsidRPr="00722F00" w:rsidP="00D91438" w14:paraId="5E911EAD" w14:textId="0A356DE5">
      <w:pPr>
        <w:pStyle w:val="ListParagraph"/>
        <w:numPr>
          <w:ilvl w:val="3"/>
          <w:numId w:val="63"/>
        </w:numPr>
      </w:pPr>
      <w:r w:rsidRPr="00722F00">
        <w:t>then co</w:t>
      </w:r>
      <w:r w:rsidR="00D25D19">
        <w:t>ntinuing generally west along the northern b</w:t>
      </w:r>
      <w:r w:rsidR="00E96453">
        <w:t>oundary of the road easement on</w:t>
      </w:r>
      <w:r w:rsidR="00D25D19">
        <w:t xml:space="preserve"> the </w:t>
      </w:r>
      <w:r w:rsidRPr="00722F00" w:rsidR="00D25D19">
        <w:t>Gol</w:t>
      </w:r>
      <w:r w:rsidR="00D25D19">
        <w:t xml:space="preserve">d Coast Highway </w:t>
      </w:r>
      <w:r w:rsidRPr="00722F00">
        <w:t xml:space="preserve">to </w:t>
      </w:r>
      <w:r w:rsidR="00D25D19">
        <w:t>its intersection with FHA-016</w:t>
      </w:r>
      <w:r w:rsidRPr="00722F00">
        <w:t>,</w:t>
      </w:r>
    </w:p>
    <w:p w:rsidR="00D91438" w:rsidRPr="00722F00" w:rsidP="00D91438" w14:paraId="0052C1BF" w14:textId="11625CBE">
      <w:pPr>
        <w:pStyle w:val="ListParagraph"/>
        <w:numPr>
          <w:ilvl w:val="3"/>
          <w:numId w:val="63"/>
        </w:numPr>
      </w:pPr>
      <w:r w:rsidRPr="00722F00">
        <w:t xml:space="preserve">then continuing </w:t>
      </w:r>
      <w:r w:rsidR="00D25D19">
        <w:t>generally</w:t>
      </w:r>
      <w:r w:rsidRPr="00722F00">
        <w:t xml:space="preserve"> south-west along FHA-016, under the Gold Coast Highway to its intersection with </w:t>
      </w:r>
      <w:r w:rsidR="00D25D19">
        <w:t xml:space="preserve">the north-western corner of </w:t>
      </w:r>
      <w:r w:rsidRPr="00722F00">
        <w:t xml:space="preserve">Coombabah Lake Conservation Park on </w:t>
      </w:r>
      <w:r w:rsidR="00665E4F">
        <w:t xml:space="preserve">lot </w:t>
      </w:r>
      <w:r w:rsidRPr="00722F00">
        <w:t>6 o</w:t>
      </w:r>
      <w:r w:rsidR="00D25D19">
        <w:t xml:space="preserve">n </w:t>
      </w:r>
      <w:r w:rsidR="00665E4F">
        <w:t xml:space="preserve">plan </w:t>
      </w:r>
      <w:r w:rsidR="00D25D19">
        <w:t>CP868569</w:t>
      </w:r>
      <w:r w:rsidRPr="00722F00">
        <w:t>,</w:t>
      </w:r>
    </w:p>
    <w:p w:rsidR="00B36C68" w:rsidP="00B36C68" w14:paraId="38B59F90" w14:textId="77777777">
      <w:pPr>
        <w:pStyle w:val="ListParagraph"/>
        <w:numPr>
          <w:ilvl w:val="3"/>
          <w:numId w:val="63"/>
        </w:numPr>
      </w:pPr>
      <w:r w:rsidRPr="00722F00">
        <w:t xml:space="preserve">then continuing </w:t>
      </w:r>
      <w:r w:rsidR="00D25D19">
        <w:t xml:space="preserve">generally east around the boundary of </w:t>
      </w:r>
      <w:r w:rsidRPr="00722F00" w:rsidR="00D25D19">
        <w:t xml:space="preserve">Coombabah Lake Conservation Park on </w:t>
      </w:r>
      <w:r w:rsidR="00665E4F">
        <w:t xml:space="preserve">lot </w:t>
      </w:r>
      <w:r w:rsidRPr="00722F00" w:rsidR="00D25D19">
        <w:t>6 o</w:t>
      </w:r>
      <w:r w:rsidR="00D25D19">
        <w:t xml:space="preserve">n </w:t>
      </w:r>
      <w:r w:rsidR="00665E4F">
        <w:t xml:space="preserve">plan </w:t>
      </w:r>
      <w:r w:rsidR="00D25D19">
        <w:t>CP868569</w:t>
      </w:r>
      <w:r w:rsidRPr="00722F00">
        <w:t xml:space="preserve"> to its intersectio</w:t>
      </w:r>
      <w:r w:rsidR="00D25D19">
        <w:t>n with FHA-016</w:t>
      </w:r>
      <w:r w:rsidRPr="00722F00">
        <w:t>,</w:t>
      </w:r>
    </w:p>
    <w:p w:rsidR="00140CAA" w:rsidRPr="00B36C68" w:rsidP="00B36C68" w14:paraId="61C2D0C0" w14:textId="37725863">
      <w:pPr>
        <w:pStyle w:val="ListParagraph"/>
        <w:numPr>
          <w:ilvl w:val="3"/>
          <w:numId w:val="63"/>
        </w:numPr>
      </w:pPr>
      <w:r w:rsidRPr="00722F00">
        <w:t>then continuing</w:t>
      </w:r>
      <w:r>
        <w:t xml:space="preserve"> generally</w:t>
      </w:r>
      <w:r w:rsidRPr="00722F00">
        <w:t xml:space="preserve"> south along FHA-016</w:t>
      </w:r>
      <w:r>
        <w:t>,</w:t>
      </w:r>
      <w:r w:rsidRPr="00722F00">
        <w:t xml:space="preserve"> around Coombabah Creek</w:t>
      </w:r>
      <w:r>
        <w:t xml:space="preserve">, back under the Gold </w:t>
      </w:r>
      <w:r>
        <w:t xml:space="preserve">Coast Highway, to its intersection with the southernmost corner of freehold lot </w:t>
      </w:r>
      <w:r w:rsidRPr="00E9523D">
        <w:t>1</w:t>
      </w:r>
      <w:r>
        <w:t xml:space="preserve"> on plan </w:t>
      </w:r>
      <w:r w:rsidRPr="00E9523D">
        <w:t>RP128549</w:t>
      </w:r>
      <w:r w:rsidR="00903C48">
        <w:t>,</w:t>
      </w:r>
    </w:p>
    <w:p w:rsidR="007318AC" w:rsidP="007318AC" w14:paraId="4D5F9D2D" w14:textId="47FC2C06">
      <w:pPr>
        <w:pStyle w:val="ListParagraph"/>
        <w:numPr>
          <w:ilvl w:val="3"/>
          <w:numId w:val="63"/>
        </w:numPr>
      </w:pPr>
      <w:r>
        <w:t xml:space="preserve">then continuing generally north along the </w:t>
      </w:r>
      <w:r w:rsidR="00140CAA">
        <w:t xml:space="preserve">landward </w:t>
      </w:r>
      <w:r>
        <w:t xml:space="preserve">boundary of </w:t>
      </w:r>
      <w:r w:rsidRPr="00140CAA" w:rsidR="00140CAA">
        <w:t>Coombabah Creek</w:t>
      </w:r>
      <w:r w:rsidR="00140CAA">
        <w:t xml:space="preserve"> to the intersection</w:t>
      </w:r>
      <w:r w:rsidR="00D15AC8">
        <w:t xml:space="preserve"> </w:t>
      </w:r>
      <w:r w:rsidR="005C6FE9">
        <w:t>with</w:t>
      </w:r>
      <w:r w:rsidR="00D15AC8">
        <w:t xml:space="preserve"> the</w:t>
      </w:r>
      <w:r w:rsidR="005C6FE9">
        <w:t xml:space="preserve"> </w:t>
      </w:r>
      <w:r w:rsidR="00140CAA">
        <w:t>HAT</w:t>
      </w:r>
      <w:r w:rsidR="00AF0A50">
        <w:t xml:space="preserve"> line</w:t>
      </w:r>
      <w:r w:rsidR="00140CAA">
        <w:t xml:space="preserve"> within lot </w:t>
      </w:r>
      <w:r w:rsidRPr="00140CAA" w:rsidR="00140CAA">
        <w:t>13</w:t>
      </w:r>
      <w:r w:rsidR="00140CAA">
        <w:t xml:space="preserve"> on plan </w:t>
      </w:r>
      <w:r w:rsidRPr="00140CAA" w:rsidR="00140CAA">
        <w:t>SP108081</w:t>
      </w:r>
      <w:r w:rsidR="00903C48">
        <w:t>,</w:t>
      </w:r>
    </w:p>
    <w:p w:rsidR="006010DC" w:rsidP="00E9523D" w14:paraId="12C4B962" w14:textId="4ED7D8C8">
      <w:pPr>
        <w:pStyle w:val="ListParagraph"/>
        <w:numPr>
          <w:ilvl w:val="3"/>
          <w:numId w:val="63"/>
        </w:numPr>
      </w:pPr>
      <w:r>
        <w:t xml:space="preserve">then continuing generally north within lot 13 on plan SP108081 along the landward boundary of HAT to the intersection with the southern prolongation of the eastern boundary of lot </w:t>
      </w:r>
      <w:r w:rsidRPr="00140CAA">
        <w:t>987</w:t>
      </w:r>
      <w:r>
        <w:t xml:space="preserve"> on plan </w:t>
      </w:r>
      <w:r w:rsidRPr="00140CAA">
        <w:t>RP886543</w:t>
      </w:r>
      <w:r w:rsidR="00903C48">
        <w:t>,</w:t>
      </w:r>
    </w:p>
    <w:p w:rsidR="00140CAA" w:rsidP="00E9523D" w14:paraId="40118FE3" w14:textId="66503432">
      <w:pPr>
        <w:pStyle w:val="ListParagraph"/>
        <w:numPr>
          <w:ilvl w:val="3"/>
          <w:numId w:val="63"/>
        </w:numPr>
      </w:pPr>
      <w:r>
        <w:t>then contin</w:t>
      </w:r>
      <w:r w:rsidR="00D9336C">
        <w:t xml:space="preserve">uing generally north along the eastern boundary of lot </w:t>
      </w:r>
      <w:r w:rsidRPr="00140CAA" w:rsidR="00D9336C">
        <w:t>987</w:t>
      </w:r>
      <w:r w:rsidR="00D9336C">
        <w:t xml:space="preserve"> on plan </w:t>
      </w:r>
      <w:r w:rsidRPr="00140CAA" w:rsidR="00D9336C">
        <w:t>RP886543</w:t>
      </w:r>
      <w:r w:rsidR="00DA07B3">
        <w:t xml:space="preserve"> to its intersection with the landward boundary of </w:t>
      </w:r>
      <w:r w:rsidRPr="00DA07B3" w:rsidR="00DA07B3">
        <w:t>MNP34</w:t>
      </w:r>
      <w:r w:rsidR="00903C48">
        <w:t>,</w:t>
      </w:r>
    </w:p>
    <w:p w:rsidR="00E67D78" w:rsidP="00E67D78" w14:paraId="369B4FF2" w14:textId="77777777">
      <w:pPr>
        <w:pStyle w:val="ListParagraph"/>
        <w:numPr>
          <w:ilvl w:val="3"/>
          <w:numId w:val="63"/>
        </w:numPr>
      </w:pPr>
      <w:r>
        <w:t xml:space="preserve">then </w:t>
      </w:r>
      <w:r w:rsidR="00903C48">
        <w:t xml:space="preserve">continuing generally north along the landward boundary of MNP34 to the intersection with the alignment of HAT within lot </w:t>
      </w:r>
      <w:r w:rsidRPr="00903C48" w:rsidR="00903C48">
        <w:t>13</w:t>
      </w:r>
      <w:r w:rsidR="00903C48">
        <w:t xml:space="preserve"> on plan </w:t>
      </w:r>
      <w:r w:rsidRPr="00903C48" w:rsidR="00903C48">
        <w:t>SP108081</w:t>
      </w:r>
      <w:r w:rsidR="00903C48">
        <w:t>,</w:t>
      </w:r>
    </w:p>
    <w:p w:rsidR="00CF2153" w:rsidP="00D91438" w14:paraId="00D204BF" w14:textId="77777777">
      <w:pPr>
        <w:pStyle w:val="ListParagraph"/>
        <w:numPr>
          <w:ilvl w:val="3"/>
          <w:numId w:val="63"/>
        </w:numPr>
      </w:pPr>
      <w:r>
        <w:t xml:space="preserve">then continuing generally north along HAT within lot 13 on plan SP108081 to its intersection with the landward boundary of </w:t>
      </w:r>
      <w:r w:rsidRPr="00DA07B3">
        <w:t>MNP34</w:t>
      </w:r>
      <w:r>
        <w:t>,</w:t>
      </w:r>
    </w:p>
    <w:p w:rsidR="00903C48" w:rsidRPr="00722F00" w:rsidP="00D91438" w14:paraId="3063779D" w14:textId="238001CE">
      <w:pPr>
        <w:pStyle w:val="ListParagraph"/>
        <w:numPr>
          <w:ilvl w:val="3"/>
          <w:numId w:val="63"/>
        </w:numPr>
      </w:pPr>
      <w:r>
        <w:t>then continuing generally east along the landward boundary of MNP34</w:t>
      </w:r>
      <w:r w:rsidRPr="006276AF">
        <w:t xml:space="preserve"> </w:t>
      </w:r>
      <w:r>
        <w:t xml:space="preserve">to its </w:t>
      </w:r>
      <w:r w:rsidRPr="00722F00">
        <w:t>intersection with</w:t>
      </w:r>
      <w:r>
        <w:t xml:space="preserve"> the north-eastern prolongation of the eastern boundary of freehold lot </w:t>
      </w:r>
      <w:r w:rsidRPr="006450E0">
        <w:t>999</w:t>
      </w:r>
      <w:r>
        <w:t xml:space="preserve"> on plan </w:t>
      </w:r>
      <w:r w:rsidRPr="006450E0">
        <w:t>RP864000</w:t>
      </w:r>
      <w:r>
        <w:t>,</w:t>
      </w:r>
    </w:p>
    <w:p w:rsidR="00094317" w:rsidP="006450E0" w14:paraId="2E1B5435" w14:textId="3EC59A12">
      <w:pPr>
        <w:pStyle w:val="ListParagraph"/>
        <w:numPr>
          <w:ilvl w:val="3"/>
          <w:numId w:val="63"/>
        </w:numPr>
      </w:pPr>
      <w:r>
        <w:t xml:space="preserve">then continuing </w:t>
      </w:r>
      <w:r w:rsidR="004B618D">
        <w:t xml:space="preserve">generally </w:t>
      </w:r>
      <w:r>
        <w:t xml:space="preserve">south-west along the prolongation of the eastern boundary of </w:t>
      </w:r>
      <w:r w:rsidR="00665E4F">
        <w:t xml:space="preserve">freehold </w:t>
      </w:r>
      <w:r>
        <w:t xml:space="preserve">lot </w:t>
      </w:r>
      <w:r w:rsidRPr="006450E0">
        <w:t>999</w:t>
      </w:r>
      <w:r>
        <w:t xml:space="preserve"> on plan </w:t>
      </w:r>
      <w:r w:rsidRPr="006450E0">
        <w:t>RP864000</w:t>
      </w:r>
      <w:r w:rsidR="00E96453">
        <w:t>,</w:t>
      </w:r>
      <w:r>
        <w:t xml:space="preserve"> to the north-eastern corner of </w:t>
      </w:r>
      <w:r w:rsidR="00665E4F">
        <w:t xml:space="preserve">freehold </w:t>
      </w:r>
      <w:r>
        <w:t xml:space="preserve">lot </w:t>
      </w:r>
      <w:r w:rsidRPr="006450E0">
        <w:t>999</w:t>
      </w:r>
      <w:r>
        <w:t xml:space="preserve"> on plan </w:t>
      </w:r>
      <w:r w:rsidRPr="006450E0">
        <w:t>RP864000</w:t>
      </w:r>
      <w:r>
        <w:t xml:space="preserve">, </w:t>
      </w:r>
    </w:p>
    <w:p w:rsidR="00D91438" w:rsidRPr="00722F00" w:rsidP="006450E0" w14:paraId="0C2F55EB" w14:textId="132F0D28">
      <w:pPr>
        <w:pStyle w:val="ListParagraph"/>
        <w:numPr>
          <w:ilvl w:val="3"/>
          <w:numId w:val="63"/>
        </w:numPr>
      </w:pPr>
      <w:r>
        <w:t xml:space="preserve">then continuing </w:t>
      </w:r>
      <w:r w:rsidR="004B618D">
        <w:t xml:space="preserve">generally </w:t>
      </w:r>
      <w:r>
        <w:t xml:space="preserve">west along the northern boundary of </w:t>
      </w:r>
      <w:r w:rsidR="004B618D">
        <w:t xml:space="preserve"> </w:t>
      </w:r>
      <w:r w:rsidR="00665E4F">
        <w:t xml:space="preserve">freehold </w:t>
      </w:r>
      <w:r w:rsidR="004B618D">
        <w:t xml:space="preserve">lot </w:t>
      </w:r>
      <w:r w:rsidRPr="006450E0" w:rsidR="004B618D">
        <w:t>999</w:t>
      </w:r>
      <w:r w:rsidR="004B618D">
        <w:t xml:space="preserve"> on plan </w:t>
      </w:r>
      <w:r w:rsidRPr="006450E0" w:rsidR="004B618D">
        <w:t>RP864000</w:t>
      </w:r>
      <w:r w:rsidR="004B618D">
        <w:t xml:space="preserve"> to its north-western corner at the intersection with</w:t>
      </w:r>
      <w:r w:rsidRPr="00722F00">
        <w:t xml:space="preserve"> Intra-Regional Transport Corridor (Beattie Rd to G</w:t>
      </w:r>
      <w:r w:rsidR="004B618D">
        <w:t>old Coast Hwy)</w:t>
      </w:r>
      <w:r w:rsidRPr="00722F00">
        <w:t>,</w:t>
      </w:r>
    </w:p>
    <w:p w:rsidR="00D91438" w:rsidRPr="00722F00" w:rsidP="00D91438" w14:paraId="0EFFDD62" w14:textId="36D17298">
      <w:pPr>
        <w:pStyle w:val="ListParagraph"/>
        <w:numPr>
          <w:ilvl w:val="3"/>
          <w:numId w:val="63"/>
        </w:numPr>
      </w:pPr>
      <w:r w:rsidRPr="00722F00">
        <w:t xml:space="preserve">then continuing </w:t>
      </w:r>
      <w:r w:rsidR="004B618D">
        <w:t xml:space="preserve">generally </w:t>
      </w:r>
      <w:r w:rsidRPr="00722F00">
        <w:t>north along the eastern boundary of the Regional Transport Corridor</w:t>
      </w:r>
      <w:r w:rsidR="00E96453">
        <w:t xml:space="preserve"> </w:t>
      </w:r>
      <w:r w:rsidRPr="00722F00" w:rsidR="00E96453">
        <w:t>(Beattie Rd to G</w:t>
      </w:r>
      <w:r w:rsidR="00E96453">
        <w:t>old Coast Hwy)</w:t>
      </w:r>
      <w:r w:rsidR="004B618D">
        <w:t xml:space="preserve"> to its intersection with MNP34,</w:t>
      </w:r>
    </w:p>
    <w:p w:rsidR="00D91438" w:rsidRPr="00722F00" w:rsidP="004B618D" w14:paraId="08DCB73F" w14:textId="37101A6D">
      <w:pPr>
        <w:pStyle w:val="ListParagraph"/>
        <w:numPr>
          <w:ilvl w:val="3"/>
          <w:numId w:val="63"/>
        </w:numPr>
      </w:pPr>
      <w:r w:rsidRPr="00722F00">
        <w:t xml:space="preserve">then continuing </w:t>
      </w:r>
      <w:r w:rsidR="004B618D">
        <w:t xml:space="preserve">generally </w:t>
      </w:r>
      <w:r w:rsidRPr="00722F00">
        <w:t xml:space="preserve">east along the landward boundary of MNP34, then HPZ02,to its </w:t>
      </w:r>
      <w:r w:rsidR="004B618D">
        <w:t>intersection with the shard corner of</w:t>
      </w:r>
      <w:r w:rsidRPr="00722F00">
        <w:t xml:space="preserve"> FHA-016 </w:t>
      </w:r>
      <w:r w:rsidR="004B618D">
        <w:t xml:space="preserve">and the most easterly corner of </w:t>
      </w:r>
      <w:r w:rsidR="00665E4F">
        <w:t xml:space="preserve">freehold </w:t>
      </w:r>
      <w:r w:rsidR="004B618D">
        <w:t xml:space="preserve">lot </w:t>
      </w:r>
      <w:r w:rsidRPr="004B618D" w:rsidR="004B618D">
        <w:t>1014</w:t>
      </w:r>
      <w:r w:rsidR="004B618D">
        <w:t xml:space="preserve"> on </w:t>
      </w:r>
      <w:r w:rsidR="00665E4F">
        <w:t xml:space="preserve">plan </w:t>
      </w:r>
      <w:r w:rsidRPr="004B618D" w:rsidR="004B618D">
        <w:t>SP287588</w:t>
      </w:r>
      <w:r w:rsidRPr="00722F00">
        <w:t>,</w:t>
      </w:r>
    </w:p>
    <w:p w:rsidR="00D91438" w:rsidRPr="00ED2D2E" w:rsidP="00D91438" w14:paraId="2C0A0E4A" w14:textId="1BB469A5">
      <w:pPr>
        <w:pStyle w:val="ListParagraph"/>
        <w:numPr>
          <w:ilvl w:val="3"/>
          <w:numId w:val="63"/>
        </w:numPr>
      </w:pPr>
      <w:r w:rsidRPr="00722F00">
        <w:t>then continuing</w:t>
      </w:r>
      <w:r w:rsidR="004B618D">
        <w:t xml:space="preserve"> generally south-</w:t>
      </w:r>
      <w:r w:rsidRPr="00722F00">
        <w:t xml:space="preserve">east along </w:t>
      </w:r>
      <w:r w:rsidR="004B618D">
        <w:t xml:space="preserve">the boundary of </w:t>
      </w:r>
      <w:r w:rsidRPr="00722F00">
        <w:t>FHA-016 to its intersection with the starting point.</w:t>
      </w:r>
    </w:p>
    <w:p w:rsidR="00D91438" w:rsidP="00D91438" w14:paraId="18D2E635" w14:textId="77777777">
      <w:pPr>
        <w:pStyle w:val="Heading4"/>
      </w:pPr>
      <w:r>
        <w:t>4.5.2 Saltwater Creek</w:t>
      </w:r>
    </w:p>
    <w:p w:rsidR="00D91438" w:rsidRPr="00722F00" w:rsidP="00D91438" w14:paraId="6DD63101" w14:textId="77777777">
      <w:r w:rsidRPr="00722F00">
        <w:t>Saltwater Creek encompasses an area</w:t>
      </w:r>
      <w:r>
        <w:t xml:space="preserve"> commencing at;</w:t>
      </w:r>
    </w:p>
    <w:p w:rsidR="00D91438" w:rsidRPr="00722F00" w:rsidP="009925F2" w14:paraId="4D22E494" w14:textId="314196AE">
      <w:pPr>
        <w:pStyle w:val="ListParagraph"/>
        <w:numPr>
          <w:ilvl w:val="3"/>
          <w:numId w:val="64"/>
        </w:numPr>
      </w:pPr>
      <w:r w:rsidRPr="00722F00">
        <w:t xml:space="preserve">The southern mouth of </w:t>
      </w:r>
      <w:r w:rsidR="009925F2">
        <w:t>Salt</w:t>
      </w:r>
      <w:r w:rsidR="00E96453">
        <w:t>water Creek at its common boundary with the easternmost corner along</w:t>
      </w:r>
      <w:r w:rsidR="009925F2">
        <w:t xml:space="preserve"> the northern boundary of </w:t>
      </w:r>
      <w:r w:rsidR="00665E4F">
        <w:t xml:space="preserve">freehold lot </w:t>
      </w:r>
      <w:r w:rsidRPr="009925F2" w:rsidR="009925F2">
        <w:t>1014</w:t>
      </w:r>
      <w:r w:rsidR="009925F2">
        <w:t xml:space="preserve"> on </w:t>
      </w:r>
      <w:r w:rsidR="00665E4F">
        <w:t xml:space="preserve">plan </w:t>
      </w:r>
      <w:r w:rsidRPr="009925F2" w:rsidR="009925F2">
        <w:t>SP287588</w:t>
      </w:r>
      <w:r w:rsidRPr="00722F00">
        <w:t>,</w:t>
      </w:r>
    </w:p>
    <w:p w:rsidR="00D91438" w:rsidRPr="00722F00" w:rsidP="00D91438" w14:paraId="4EA7ED4A" w14:textId="71143005">
      <w:pPr>
        <w:pStyle w:val="ListParagraph"/>
        <w:numPr>
          <w:ilvl w:val="3"/>
          <w:numId w:val="64"/>
        </w:numPr>
      </w:pPr>
      <w:r w:rsidRPr="00722F00">
        <w:t xml:space="preserve">then continuing </w:t>
      </w:r>
      <w:r w:rsidR="00E96453">
        <w:t xml:space="preserve">generally </w:t>
      </w:r>
      <w:r w:rsidRPr="00722F00">
        <w:t>west alon</w:t>
      </w:r>
      <w:r w:rsidR="009925F2">
        <w:t xml:space="preserve">g the </w:t>
      </w:r>
      <w:r w:rsidR="00A972C9">
        <w:t xml:space="preserve">shoreline cadastral boundaries adjacent </w:t>
      </w:r>
      <w:r w:rsidR="009925F2">
        <w:t>to Saltwater Creek to its inte</w:t>
      </w:r>
      <w:r w:rsidR="00E96453">
        <w:t>rsection with</w:t>
      </w:r>
      <w:r w:rsidRPr="00722F00">
        <w:t xml:space="preserve"> the north-west</w:t>
      </w:r>
      <w:r w:rsidR="009925F2">
        <w:t>ern</w:t>
      </w:r>
      <w:r w:rsidRPr="00722F00">
        <w:t xml:space="preserve"> corner of reserve </w:t>
      </w:r>
      <w:r w:rsidR="00665E4F">
        <w:t xml:space="preserve">lot </w:t>
      </w:r>
      <w:r w:rsidRPr="00722F00">
        <w:t xml:space="preserve">998 on </w:t>
      </w:r>
      <w:r w:rsidR="00665E4F">
        <w:t xml:space="preserve">plan </w:t>
      </w:r>
      <w:r w:rsidRPr="00722F00">
        <w:t>RP851215</w:t>
      </w:r>
      <w:r w:rsidR="00E96453">
        <w:t>,</w:t>
      </w:r>
      <w:r w:rsidRPr="00722F00">
        <w:t xml:space="preserve"> east of the Monterey Ke</w:t>
      </w:r>
      <w:r w:rsidR="009925F2">
        <w:t>ys Drive Bridge</w:t>
      </w:r>
      <w:r w:rsidRPr="00722F00">
        <w:t>,</w:t>
      </w:r>
    </w:p>
    <w:p w:rsidR="00D91438" w:rsidRPr="00722F00" w:rsidP="00D91438" w14:paraId="1B46FC76" w14:textId="1ADC3340">
      <w:pPr>
        <w:pStyle w:val="ListParagraph"/>
        <w:numPr>
          <w:ilvl w:val="3"/>
          <w:numId w:val="64"/>
        </w:numPr>
      </w:pPr>
      <w:r w:rsidRPr="00722F00">
        <w:t>then continuing north along a geodesic to the western</w:t>
      </w:r>
      <w:r w:rsidR="004C0E1D">
        <w:t>most</w:t>
      </w:r>
      <w:r w:rsidRPr="00722F00">
        <w:t xml:space="preserve"> corner of</w:t>
      </w:r>
      <w:r w:rsidR="009925F2">
        <w:t xml:space="preserve"> the northern boundary of</w:t>
      </w:r>
      <w:r w:rsidRPr="00722F00">
        <w:t xml:space="preserve"> </w:t>
      </w:r>
      <w:r w:rsidR="00665E4F">
        <w:t xml:space="preserve">freehold lot </w:t>
      </w:r>
      <w:r w:rsidR="009925F2">
        <w:t xml:space="preserve">9 on </w:t>
      </w:r>
      <w:r w:rsidR="00665E4F">
        <w:t xml:space="preserve">plan </w:t>
      </w:r>
      <w:r w:rsidR="009925F2">
        <w:t>SP237483</w:t>
      </w:r>
      <w:r w:rsidRPr="00722F00">
        <w:t>,</w:t>
      </w:r>
    </w:p>
    <w:p w:rsidR="00D91438" w:rsidRPr="00722F00" w:rsidP="00CF54A0" w14:paraId="0D5006C6" w14:textId="5F2A5A3E">
      <w:pPr>
        <w:pStyle w:val="ListParagraph"/>
        <w:numPr>
          <w:ilvl w:val="3"/>
          <w:numId w:val="64"/>
        </w:numPr>
      </w:pPr>
      <w:r>
        <w:t xml:space="preserve">then continuing east along </w:t>
      </w:r>
      <w:r w:rsidR="00A972C9">
        <w:t>the shoreline cadastral boundaries adjacent to</w:t>
      </w:r>
      <w:r>
        <w:t xml:space="preserve"> </w:t>
      </w:r>
      <w:r w:rsidRPr="00722F00">
        <w:t>Saltwater Creek to its interse</w:t>
      </w:r>
      <w:r w:rsidR="00CF54A0">
        <w:t>ction the FHA-016</w:t>
      </w:r>
      <w:r w:rsidR="004C0E1D">
        <w:t>,</w:t>
      </w:r>
      <w:r w:rsidR="00CF54A0">
        <w:t xml:space="preserve"> at its junction with the southern corner of </w:t>
      </w:r>
      <w:r w:rsidR="00665E4F">
        <w:t xml:space="preserve">freehold lot </w:t>
      </w:r>
      <w:r w:rsidRPr="00CF54A0" w:rsidR="00CF54A0">
        <w:t>322</w:t>
      </w:r>
      <w:r w:rsidR="00CF54A0">
        <w:t xml:space="preserve"> on </w:t>
      </w:r>
      <w:r w:rsidR="00665E4F">
        <w:t xml:space="preserve">plan </w:t>
      </w:r>
      <w:r w:rsidRPr="00CF54A0" w:rsidR="00CF54A0">
        <w:t>RP81555</w:t>
      </w:r>
      <w:r w:rsidRPr="00722F00">
        <w:t>,</w:t>
      </w:r>
    </w:p>
    <w:p w:rsidR="00D91438" w:rsidRPr="00722F00" w:rsidP="00CF54A0" w14:paraId="45E08053" w14:textId="31C5D154">
      <w:pPr>
        <w:pStyle w:val="ListParagraph"/>
        <w:numPr>
          <w:ilvl w:val="3"/>
          <w:numId w:val="64"/>
        </w:numPr>
      </w:pPr>
      <w:r w:rsidRPr="00722F00">
        <w:t>then c</w:t>
      </w:r>
      <w:r w:rsidR="00CF54A0">
        <w:t xml:space="preserve">ontinuing generally north around the boundary of </w:t>
      </w:r>
      <w:r w:rsidRPr="00722F00">
        <w:t>FHA-016</w:t>
      </w:r>
      <w:r w:rsidR="00CF54A0">
        <w:t>,</w:t>
      </w:r>
      <w:r w:rsidRPr="00722F00">
        <w:t xml:space="preserve"> </w:t>
      </w:r>
      <w:r w:rsidR="00CF54A0">
        <w:t xml:space="preserve">then generally south along the trend line of vegetation as per </w:t>
      </w:r>
      <w:r w:rsidRPr="00722F00" w:rsidR="00CF54A0">
        <w:t>FHA-016</w:t>
      </w:r>
      <w:r w:rsidR="00CF54A0">
        <w:t xml:space="preserve"> a location at latitude </w:t>
      </w:r>
      <w:r w:rsidRPr="00722F00">
        <w:t>27˚</w:t>
      </w:r>
      <w:r w:rsidR="00CF54A0">
        <w:t xml:space="preserve"> 53' 4.78" S</w:t>
      </w:r>
      <w:r w:rsidRPr="00722F00">
        <w:t xml:space="preserve">, </w:t>
      </w:r>
    </w:p>
    <w:p w:rsidR="00D91438" w:rsidRPr="00722F00" w:rsidP="00D91438" w14:paraId="50A7C56C" w14:textId="49A47193">
      <w:pPr>
        <w:pStyle w:val="ListParagraph"/>
        <w:numPr>
          <w:ilvl w:val="3"/>
          <w:numId w:val="64"/>
        </w:numPr>
      </w:pPr>
      <w:r w:rsidRPr="00722F00">
        <w:t>then continuing</w:t>
      </w:r>
      <w:r w:rsidR="00CF54A0">
        <w:t xml:space="preserve"> generally</w:t>
      </w:r>
      <w:r w:rsidRPr="00722F00">
        <w:t xml:space="preserve"> south</w:t>
      </w:r>
      <w:r w:rsidR="00CF54A0">
        <w:t>-east</w:t>
      </w:r>
      <w:r w:rsidRPr="00722F00">
        <w:t xml:space="preserve"> along a geodesic to its intersection with the starting point.</w:t>
      </w:r>
    </w:p>
    <w:p w:rsidR="00D91438" w:rsidP="00D91438" w14:paraId="4F4D8ED5" w14:textId="77777777"/>
    <w:p w:rsidR="00D91438" w:rsidRPr="00E63D6F" w:rsidP="00D91438" w14:paraId="6D6D6FF8" w14:textId="77777777">
      <w:r>
        <w:t>Document ends</w:t>
      </w:r>
    </w:p>
    <w:p w:rsidR="00D91438" w:rsidRPr="00DE78B1" w:rsidP="00D91438" w14:paraId="1A6D8132" w14:textId="77777777">
      <w:pPr>
        <w:pStyle w:val="Heading3"/>
      </w:pPr>
    </w:p>
    <w:p w:rsidR="00D91438" w:rsidRPr="0027282C" w:rsidP="00D91438" w14:paraId="760217A1" w14:textId="77777777"/>
    <w:p w:rsidR="00D4536B" w14:paraId="49516BBB" w14:textId="77777777"/>
    <w:sectPr w:rsidSect="00701DBA">
      <w:headerReference w:type="even" r:id="rId17"/>
      <w:headerReference w:type="default" r:id="rId18"/>
      <w:headerReference w:type="first" r:id="rId19"/>
      <w:pgSz w:w="11906" w:h="16838" w:code="9"/>
      <w:pgMar w:top="1134" w:right="851" w:bottom="1134" w:left="851" w:header="567" w:footer="567" w:gutter="0"/>
      <w:pgNumType w:start="1"/>
      <w:cols w:space="56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31FB4EAC" w14:textId="777777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rsidRPr="00885240" w:rsidP="00701DBA" w14:paraId="0111D084" w14:textId="7777777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rsidRPr="000D7EC3" w:rsidP="00701DBA" w14:paraId="1584FFB4"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rsidRPr="00631819" w:rsidP="00701DBA" w14:paraId="72D22EC9" w14:textId="777777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rsidRPr="00EB299A" w:rsidP="00701DBA" w14:paraId="2915EA60" w14:textId="60806E5B">
    <w:pPr>
      <w:pStyle w:val="Header"/>
      <w:tabs>
        <w:tab w:val="center" w:pos="4998"/>
        <w:tab w:val="left" w:pos="7525"/>
      </w:tabs>
      <w:jc w:val="left"/>
    </w:pPr>
    <w:r w:rsidRPr="00FC775B">
      <w:rPr>
        <w:noProof/>
        <w:lang w:eastAsia="en-AU"/>
      </w:rPr>
      <w:drawing>
        <wp:anchor distT="0" distB="0" distL="114300" distR="114300" simplePos="0" relativeHeight="251658240" behindDoc="1" locked="0" layoutInCell="1" allowOverlap="1">
          <wp:simplePos x="0" y="0"/>
          <wp:positionH relativeFrom="column">
            <wp:posOffset>-530321</wp:posOffset>
          </wp:positionH>
          <wp:positionV relativeFrom="paragraph">
            <wp:posOffset>-360045</wp:posOffset>
          </wp:positionV>
          <wp:extent cx="7550342" cy="10680082"/>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724" name="Picture 1" descr="L:\CORPORATE\_Environment and Science\word templates\artwork\png\DES Factsheet Word template.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0342"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rsidRPr="00D84C01" w:rsidP="00701DBA" w14:paraId="3A12CC40" w14:textId="13463E9C">
    <w:pPr>
      <w:pStyle w:val="Header"/>
    </w:pPr>
    <w:r>
      <w:t>Moreton Bay Ramsar Site</w:t>
    </w:r>
    <w:r w:rsidRPr="00AD5BCE">
      <w:t xml:space="preserve">: </w:t>
    </w:r>
    <w:r w:rsidR="00F74D34">
      <w:t>Boundary description (2018</w:t>
    </w:r>
    <w:r>
      <w:t>)</w:t>
    </w:r>
    <w:r w:rsidR="00883D22">
      <w:t xml:space="preserve"> vs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30F130FD" w14:textId="50B0C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7D93DF27" w14:textId="289EE9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74C3F7A0" w14:textId="703588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536FC1FE" w14:textId="5F8066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72C8CAC9" w14:textId="5BE9E5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330566DD" w14:textId="73675D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04B4C4B3" w14:textId="700A6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E20" w14:paraId="14AB5DF8" w14:textId="5B6E3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1">
    <w:nsid w:val="007F3A85"/>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1152176"/>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01B47434"/>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1F7041F"/>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02C27C62"/>
    <w:multiLevelType w:val="hybridMultilevel"/>
    <w:tmpl w:val="3884AD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2E70603"/>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030B7C30"/>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051E7B1C"/>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07591EC4"/>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0B8E7FF0"/>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124B68F9"/>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157735F4"/>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18E42967"/>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1B6E143D"/>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1BC506FA"/>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1F083D79"/>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1FEF4DB9"/>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21317F51"/>
    <w:multiLevelType w:val="multilevel"/>
    <w:tmpl w:val="37E6F6A4"/>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4035E8"/>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0">
    <w:nsid w:val="226D5BC2"/>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1">
    <w:nsid w:val="23B93C33"/>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277D3299"/>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2A885173"/>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2D6C38D3"/>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5">
    <w:nsid w:val="31B93525"/>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335451AD"/>
    <w:multiLevelType w:val="hybridMultilevel"/>
    <w:tmpl w:val="3064BB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38886C25"/>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8">
    <w:nsid w:val="3FD645B1"/>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9">
    <w:nsid w:val="415A66E1"/>
    <w:multiLevelType w:val="hybridMultilevel"/>
    <w:tmpl w:val="1F7C3A60"/>
    <w:lvl w:ilvl="0">
      <w:start w:val="1"/>
      <w:numFmt w:val="bullet"/>
      <w:lvlText w:val=""/>
      <w:lvlJc w:val="left"/>
      <w:pPr>
        <w:ind w:left="773" w:hanging="360"/>
      </w:pPr>
      <w:rPr>
        <w:rFonts w:ascii="Symbol" w:hAnsi="Symbol" w:hint="default"/>
      </w:rPr>
    </w:lvl>
    <w:lvl w:ilvl="1" w:tentative="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30">
    <w:nsid w:val="431C4DA3"/>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1">
    <w:nsid w:val="459E7D0A"/>
    <w:multiLevelType w:val="multilevel"/>
    <w:tmpl w:val="D4D68FCC"/>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6AA23CC"/>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3">
    <w:nsid w:val="48C14A4D"/>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4">
    <w:nsid w:val="4DC704FD"/>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5">
    <w:nsid w:val="4E234E10"/>
    <w:multiLevelType w:val="hybridMultilevel"/>
    <w:tmpl w:val="22B00F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4F6F2B8B"/>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7">
    <w:nsid w:val="51BC6D85"/>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8">
    <w:nsid w:val="523867F8"/>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9">
    <w:nsid w:val="536D3D8E"/>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0">
    <w:nsid w:val="549D512D"/>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1">
    <w:nsid w:val="54D12E06"/>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2">
    <w:nsid w:val="564D0F7C"/>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3">
    <w:nsid w:val="580D2635"/>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4">
    <w:nsid w:val="59474A65"/>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5">
    <w:nsid w:val="59EC0B9A"/>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6">
    <w:nsid w:val="5A635414"/>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7">
    <w:nsid w:val="5A94305C"/>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8">
    <w:nsid w:val="5B326753"/>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9">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50">
    <w:nsid w:val="5E3B3701"/>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1">
    <w:nsid w:val="5E691F78"/>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2">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53">
    <w:nsid w:val="5E7C7F40"/>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4">
    <w:nsid w:val="60F267EE"/>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5">
    <w:nsid w:val="60FB48F4"/>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6">
    <w:nsid w:val="61900C54"/>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7">
    <w:nsid w:val="631E37F6"/>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8">
    <w:nsid w:val="63CE23D8"/>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9">
    <w:nsid w:val="649501C6"/>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0">
    <w:nsid w:val="668A06B6"/>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1">
    <w:nsid w:val="66E361D5"/>
    <w:multiLevelType w:val="hybridMultilevel"/>
    <w:tmpl w:val="DD0C91F0"/>
    <w:lvl w:ilvl="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entative="1">
      <w:start w:val="1"/>
      <w:numFmt w:val="bullet"/>
      <w:lvlText w:val="o"/>
      <w:lvlJc w:val="left"/>
      <w:pPr>
        <w:tabs>
          <w:tab w:val="num" w:pos="2572"/>
        </w:tabs>
        <w:ind w:left="2572" w:hanging="360"/>
      </w:pPr>
      <w:rPr>
        <w:rFonts w:ascii="Courier New" w:hAnsi="Courier New" w:cs="Courier New" w:hint="default"/>
      </w:rPr>
    </w:lvl>
    <w:lvl w:ilvl="2" w:tentative="1">
      <w:start w:val="1"/>
      <w:numFmt w:val="bullet"/>
      <w:lvlText w:val=""/>
      <w:lvlJc w:val="left"/>
      <w:pPr>
        <w:tabs>
          <w:tab w:val="num" w:pos="3292"/>
        </w:tabs>
        <w:ind w:left="3292" w:hanging="360"/>
      </w:pPr>
      <w:rPr>
        <w:rFonts w:ascii="Wingdings" w:hAnsi="Wingdings" w:hint="default"/>
      </w:rPr>
    </w:lvl>
    <w:lvl w:ilvl="3" w:tentative="1">
      <w:start w:val="1"/>
      <w:numFmt w:val="bullet"/>
      <w:lvlText w:val=""/>
      <w:lvlJc w:val="left"/>
      <w:pPr>
        <w:tabs>
          <w:tab w:val="num" w:pos="4012"/>
        </w:tabs>
        <w:ind w:left="4012" w:hanging="360"/>
      </w:pPr>
      <w:rPr>
        <w:rFonts w:ascii="Symbol" w:hAnsi="Symbol" w:hint="default"/>
      </w:rPr>
    </w:lvl>
    <w:lvl w:ilvl="4" w:tentative="1">
      <w:start w:val="1"/>
      <w:numFmt w:val="bullet"/>
      <w:lvlText w:val="o"/>
      <w:lvlJc w:val="left"/>
      <w:pPr>
        <w:tabs>
          <w:tab w:val="num" w:pos="4732"/>
        </w:tabs>
        <w:ind w:left="4732" w:hanging="360"/>
      </w:pPr>
      <w:rPr>
        <w:rFonts w:ascii="Courier New" w:hAnsi="Courier New" w:cs="Courier New" w:hint="default"/>
      </w:rPr>
    </w:lvl>
    <w:lvl w:ilvl="5" w:tentative="1">
      <w:start w:val="1"/>
      <w:numFmt w:val="bullet"/>
      <w:lvlText w:val=""/>
      <w:lvlJc w:val="left"/>
      <w:pPr>
        <w:tabs>
          <w:tab w:val="num" w:pos="5452"/>
        </w:tabs>
        <w:ind w:left="5452" w:hanging="360"/>
      </w:pPr>
      <w:rPr>
        <w:rFonts w:ascii="Wingdings" w:hAnsi="Wingdings" w:hint="default"/>
      </w:rPr>
    </w:lvl>
    <w:lvl w:ilvl="6" w:tentative="1">
      <w:start w:val="1"/>
      <w:numFmt w:val="bullet"/>
      <w:lvlText w:val=""/>
      <w:lvlJc w:val="left"/>
      <w:pPr>
        <w:tabs>
          <w:tab w:val="num" w:pos="6172"/>
        </w:tabs>
        <w:ind w:left="6172" w:hanging="360"/>
      </w:pPr>
      <w:rPr>
        <w:rFonts w:ascii="Symbol" w:hAnsi="Symbol" w:hint="default"/>
      </w:rPr>
    </w:lvl>
    <w:lvl w:ilvl="7" w:tentative="1">
      <w:start w:val="1"/>
      <w:numFmt w:val="bullet"/>
      <w:lvlText w:val="o"/>
      <w:lvlJc w:val="left"/>
      <w:pPr>
        <w:tabs>
          <w:tab w:val="num" w:pos="6892"/>
        </w:tabs>
        <w:ind w:left="6892" w:hanging="360"/>
      </w:pPr>
      <w:rPr>
        <w:rFonts w:ascii="Courier New" w:hAnsi="Courier New" w:cs="Courier New" w:hint="default"/>
      </w:rPr>
    </w:lvl>
    <w:lvl w:ilvl="8" w:tentative="1">
      <w:start w:val="1"/>
      <w:numFmt w:val="bullet"/>
      <w:lvlText w:val=""/>
      <w:lvlJc w:val="left"/>
      <w:pPr>
        <w:tabs>
          <w:tab w:val="num" w:pos="7612"/>
        </w:tabs>
        <w:ind w:left="7612" w:hanging="360"/>
      </w:pPr>
      <w:rPr>
        <w:rFonts w:ascii="Wingdings" w:hAnsi="Wingdings" w:hint="default"/>
      </w:rPr>
    </w:lvl>
  </w:abstractNum>
  <w:abstractNum w:abstractNumId="62">
    <w:nsid w:val="6A575362"/>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3">
    <w:nsid w:val="6B6E1F70"/>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4">
    <w:nsid w:val="75E07059"/>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5">
    <w:nsid w:val="76AC6478"/>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6">
    <w:nsid w:val="7E0A139B"/>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7">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68">
    <w:nsid w:val="7FC8023A"/>
    <w:multiLevelType w:val="multilevel"/>
    <w:tmpl w:val="6A6C1BF2"/>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67"/>
  </w:num>
  <w:num w:numId="2">
    <w:abstractNumId w:val="52"/>
  </w:num>
  <w:num w:numId="3">
    <w:abstractNumId w:val="0"/>
  </w:num>
  <w:num w:numId="4">
    <w:abstractNumId w:val="61"/>
  </w:num>
  <w:num w:numId="5">
    <w:abstractNumId w:val="49"/>
  </w:num>
  <w:num w:numId="6">
    <w:abstractNumId w:val="31"/>
  </w:num>
  <w:num w:numId="7">
    <w:abstractNumId w:val="2"/>
  </w:num>
  <w:num w:numId="8">
    <w:abstractNumId w:val="42"/>
  </w:num>
  <w:num w:numId="9">
    <w:abstractNumId w:val="27"/>
  </w:num>
  <w:num w:numId="10">
    <w:abstractNumId w:val="6"/>
  </w:num>
  <w:num w:numId="11">
    <w:abstractNumId w:val="48"/>
  </w:num>
  <w:num w:numId="12">
    <w:abstractNumId w:val="1"/>
  </w:num>
  <w:num w:numId="13">
    <w:abstractNumId w:val="30"/>
  </w:num>
  <w:num w:numId="14">
    <w:abstractNumId w:val="44"/>
  </w:num>
  <w:num w:numId="15">
    <w:abstractNumId w:val="16"/>
  </w:num>
  <w:num w:numId="16">
    <w:abstractNumId w:val="39"/>
  </w:num>
  <w:num w:numId="17">
    <w:abstractNumId w:val="59"/>
  </w:num>
  <w:num w:numId="18">
    <w:abstractNumId w:val="13"/>
  </w:num>
  <w:num w:numId="19">
    <w:abstractNumId w:val="7"/>
  </w:num>
  <w:num w:numId="20">
    <w:abstractNumId w:val="60"/>
  </w:num>
  <w:num w:numId="21">
    <w:abstractNumId w:val="9"/>
  </w:num>
  <w:num w:numId="22">
    <w:abstractNumId w:val="55"/>
  </w:num>
  <w:num w:numId="23">
    <w:abstractNumId w:val="28"/>
  </w:num>
  <w:num w:numId="24">
    <w:abstractNumId w:val="32"/>
  </w:num>
  <w:num w:numId="25">
    <w:abstractNumId w:val="62"/>
  </w:num>
  <w:num w:numId="26">
    <w:abstractNumId w:val="64"/>
  </w:num>
  <w:num w:numId="27">
    <w:abstractNumId w:val="54"/>
  </w:num>
  <w:num w:numId="28">
    <w:abstractNumId w:val="41"/>
  </w:num>
  <w:num w:numId="29">
    <w:abstractNumId w:val="24"/>
  </w:num>
  <w:num w:numId="30">
    <w:abstractNumId w:val="4"/>
  </w:num>
  <w:num w:numId="31">
    <w:abstractNumId w:val="58"/>
  </w:num>
  <w:num w:numId="32">
    <w:abstractNumId w:val="19"/>
  </w:num>
  <w:num w:numId="33">
    <w:abstractNumId w:val="36"/>
  </w:num>
  <w:num w:numId="34">
    <w:abstractNumId w:val="21"/>
  </w:num>
  <w:num w:numId="35">
    <w:abstractNumId w:val="10"/>
  </w:num>
  <w:num w:numId="36">
    <w:abstractNumId w:val="15"/>
  </w:num>
  <w:num w:numId="37">
    <w:abstractNumId w:val="65"/>
  </w:num>
  <w:num w:numId="38">
    <w:abstractNumId w:val="63"/>
  </w:num>
  <w:num w:numId="39">
    <w:abstractNumId w:val="25"/>
  </w:num>
  <w:num w:numId="40">
    <w:abstractNumId w:val="23"/>
  </w:num>
  <w:num w:numId="41">
    <w:abstractNumId w:val="17"/>
  </w:num>
  <w:num w:numId="42">
    <w:abstractNumId w:val="40"/>
  </w:num>
  <w:num w:numId="43">
    <w:abstractNumId w:val="56"/>
  </w:num>
  <w:num w:numId="44">
    <w:abstractNumId w:val="22"/>
  </w:num>
  <w:num w:numId="45">
    <w:abstractNumId w:val="46"/>
  </w:num>
  <w:num w:numId="46">
    <w:abstractNumId w:val="8"/>
  </w:num>
  <w:num w:numId="47">
    <w:abstractNumId w:val="33"/>
  </w:num>
  <w:num w:numId="48">
    <w:abstractNumId w:val="66"/>
  </w:num>
  <w:num w:numId="49">
    <w:abstractNumId w:val="45"/>
  </w:num>
  <w:num w:numId="50">
    <w:abstractNumId w:val="3"/>
  </w:num>
  <w:num w:numId="51">
    <w:abstractNumId w:val="38"/>
  </w:num>
  <w:num w:numId="52">
    <w:abstractNumId w:val="11"/>
  </w:num>
  <w:num w:numId="53">
    <w:abstractNumId w:val="34"/>
  </w:num>
  <w:num w:numId="54">
    <w:abstractNumId w:val="12"/>
  </w:num>
  <w:num w:numId="55">
    <w:abstractNumId w:val="50"/>
  </w:num>
  <w:num w:numId="56">
    <w:abstractNumId w:val="53"/>
  </w:num>
  <w:num w:numId="57">
    <w:abstractNumId w:val="43"/>
  </w:num>
  <w:num w:numId="58">
    <w:abstractNumId w:val="14"/>
  </w:num>
  <w:num w:numId="59">
    <w:abstractNumId w:val="47"/>
  </w:num>
  <w:num w:numId="60">
    <w:abstractNumId w:val="68"/>
  </w:num>
  <w:num w:numId="61">
    <w:abstractNumId w:val="20"/>
  </w:num>
  <w:num w:numId="62">
    <w:abstractNumId w:val="57"/>
  </w:num>
  <w:num w:numId="63">
    <w:abstractNumId w:val="37"/>
  </w:num>
  <w:num w:numId="64">
    <w:abstractNumId w:val="51"/>
  </w:num>
  <w:num w:numId="65">
    <w:abstractNumId w:val="5"/>
  </w:num>
  <w:num w:numId="66">
    <w:abstractNumId w:val="35"/>
  </w:num>
  <w:num w:numId="67">
    <w:abstractNumId w:val="26"/>
  </w:num>
  <w:num w:numId="68">
    <w:abstractNumId w:val="29"/>
  </w:num>
  <w:num w:numId="69">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38"/>
    <w:rsid w:val="00000198"/>
    <w:rsid w:val="00001183"/>
    <w:rsid w:val="00007435"/>
    <w:rsid w:val="00013574"/>
    <w:rsid w:val="00014EB6"/>
    <w:rsid w:val="000277B3"/>
    <w:rsid w:val="000314BC"/>
    <w:rsid w:val="0003574D"/>
    <w:rsid w:val="000405CA"/>
    <w:rsid w:val="000444CB"/>
    <w:rsid w:val="00051F18"/>
    <w:rsid w:val="00055CD9"/>
    <w:rsid w:val="00060352"/>
    <w:rsid w:val="0006307E"/>
    <w:rsid w:val="00067690"/>
    <w:rsid w:val="000748DE"/>
    <w:rsid w:val="00080043"/>
    <w:rsid w:val="00081416"/>
    <w:rsid w:val="00094268"/>
    <w:rsid w:val="00094317"/>
    <w:rsid w:val="000A6684"/>
    <w:rsid w:val="000B4B3B"/>
    <w:rsid w:val="000B7E5D"/>
    <w:rsid w:val="000C1410"/>
    <w:rsid w:val="000D0064"/>
    <w:rsid w:val="000D0D17"/>
    <w:rsid w:val="000D2AA1"/>
    <w:rsid w:val="000D42CE"/>
    <w:rsid w:val="000D76F8"/>
    <w:rsid w:val="000D7EC3"/>
    <w:rsid w:val="000F0F14"/>
    <w:rsid w:val="00101F26"/>
    <w:rsid w:val="00105F9A"/>
    <w:rsid w:val="001062E9"/>
    <w:rsid w:val="00106ACB"/>
    <w:rsid w:val="00111D85"/>
    <w:rsid w:val="00112AFF"/>
    <w:rsid w:val="00112D10"/>
    <w:rsid w:val="00116358"/>
    <w:rsid w:val="00116949"/>
    <w:rsid w:val="001240DB"/>
    <w:rsid w:val="00125544"/>
    <w:rsid w:val="001322E8"/>
    <w:rsid w:val="00132822"/>
    <w:rsid w:val="0013451E"/>
    <w:rsid w:val="0013656D"/>
    <w:rsid w:val="00140CAA"/>
    <w:rsid w:val="00140D23"/>
    <w:rsid w:val="00143185"/>
    <w:rsid w:val="001446B7"/>
    <w:rsid w:val="00151566"/>
    <w:rsid w:val="0015232F"/>
    <w:rsid w:val="001546FE"/>
    <w:rsid w:val="00162412"/>
    <w:rsid w:val="001647EE"/>
    <w:rsid w:val="0016716A"/>
    <w:rsid w:val="00173172"/>
    <w:rsid w:val="00173D5D"/>
    <w:rsid w:val="001742E7"/>
    <w:rsid w:val="00183957"/>
    <w:rsid w:val="001856C6"/>
    <w:rsid w:val="001917BB"/>
    <w:rsid w:val="001932F5"/>
    <w:rsid w:val="001A1AC8"/>
    <w:rsid w:val="001A7EE8"/>
    <w:rsid w:val="001C03A4"/>
    <w:rsid w:val="001C0475"/>
    <w:rsid w:val="001C6386"/>
    <w:rsid w:val="001E7F64"/>
    <w:rsid w:val="001F7B60"/>
    <w:rsid w:val="002030C0"/>
    <w:rsid w:val="002032C4"/>
    <w:rsid w:val="002057B4"/>
    <w:rsid w:val="0021202F"/>
    <w:rsid w:val="00216529"/>
    <w:rsid w:val="00220092"/>
    <w:rsid w:val="00222ECB"/>
    <w:rsid w:val="00223375"/>
    <w:rsid w:val="00223A13"/>
    <w:rsid w:val="00232B8A"/>
    <w:rsid w:val="00236C9A"/>
    <w:rsid w:val="002374B9"/>
    <w:rsid w:val="0024042F"/>
    <w:rsid w:val="0024061B"/>
    <w:rsid w:val="002447F7"/>
    <w:rsid w:val="00256D76"/>
    <w:rsid w:val="002609B2"/>
    <w:rsid w:val="00261559"/>
    <w:rsid w:val="0027282C"/>
    <w:rsid w:val="00273483"/>
    <w:rsid w:val="00274603"/>
    <w:rsid w:val="002775CB"/>
    <w:rsid w:val="0029356E"/>
    <w:rsid w:val="0029410B"/>
    <w:rsid w:val="002A645B"/>
    <w:rsid w:val="002B0948"/>
    <w:rsid w:val="002B59B4"/>
    <w:rsid w:val="002B6174"/>
    <w:rsid w:val="002B6515"/>
    <w:rsid w:val="002C0329"/>
    <w:rsid w:val="002C2EE9"/>
    <w:rsid w:val="002C5CA0"/>
    <w:rsid w:val="002D2C99"/>
    <w:rsid w:val="002D41BE"/>
    <w:rsid w:val="002D47DF"/>
    <w:rsid w:val="002D6E89"/>
    <w:rsid w:val="002D7376"/>
    <w:rsid w:val="002E6FB1"/>
    <w:rsid w:val="002E746A"/>
    <w:rsid w:val="002E7DA8"/>
    <w:rsid w:val="002F21FE"/>
    <w:rsid w:val="0030157A"/>
    <w:rsid w:val="0030196E"/>
    <w:rsid w:val="00304337"/>
    <w:rsid w:val="00317DE0"/>
    <w:rsid w:val="00327085"/>
    <w:rsid w:val="003304CE"/>
    <w:rsid w:val="00331447"/>
    <w:rsid w:val="00333C0A"/>
    <w:rsid w:val="00335B8D"/>
    <w:rsid w:val="003371E7"/>
    <w:rsid w:val="00343A12"/>
    <w:rsid w:val="0034464D"/>
    <w:rsid w:val="00355B57"/>
    <w:rsid w:val="0036035D"/>
    <w:rsid w:val="00360C9D"/>
    <w:rsid w:val="00362B72"/>
    <w:rsid w:val="00364ECA"/>
    <w:rsid w:val="00375210"/>
    <w:rsid w:val="00375D64"/>
    <w:rsid w:val="00381055"/>
    <w:rsid w:val="00386B58"/>
    <w:rsid w:val="003A305B"/>
    <w:rsid w:val="003B2311"/>
    <w:rsid w:val="003B6C5C"/>
    <w:rsid w:val="003B74F2"/>
    <w:rsid w:val="003C42F9"/>
    <w:rsid w:val="003C6BCA"/>
    <w:rsid w:val="003E11A9"/>
    <w:rsid w:val="003F3F47"/>
    <w:rsid w:val="004018A1"/>
    <w:rsid w:val="00403E2C"/>
    <w:rsid w:val="004042AC"/>
    <w:rsid w:val="00404C78"/>
    <w:rsid w:val="004077A4"/>
    <w:rsid w:val="0041291D"/>
    <w:rsid w:val="00415AD9"/>
    <w:rsid w:val="004167FE"/>
    <w:rsid w:val="00420360"/>
    <w:rsid w:val="00423240"/>
    <w:rsid w:val="00427479"/>
    <w:rsid w:val="0042769D"/>
    <w:rsid w:val="00431B8E"/>
    <w:rsid w:val="0043675C"/>
    <w:rsid w:val="0043762B"/>
    <w:rsid w:val="00440BE0"/>
    <w:rsid w:val="004465FF"/>
    <w:rsid w:val="00465C34"/>
    <w:rsid w:val="00467022"/>
    <w:rsid w:val="0047758D"/>
    <w:rsid w:val="004973C5"/>
    <w:rsid w:val="004A574C"/>
    <w:rsid w:val="004B2161"/>
    <w:rsid w:val="004B618D"/>
    <w:rsid w:val="004C0797"/>
    <w:rsid w:val="004C0E1D"/>
    <w:rsid w:val="004C5B74"/>
    <w:rsid w:val="004D3F8D"/>
    <w:rsid w:val="004D5CF6"/>
    <w:rsid w:val="004E076A"/>
    <w:rsid w:val="004E11E7"/>
    <w:rsid w:val="004E2D7F"/>
    <w:rsid w:val="004F2AA4"/>
    <w:rsid w:val="004F68A7"/>
    <w:rsid w:val="0050188D"/>
    <w:rsid w:val="0052287B"/>
    <w:rsid w:val="00525BF2"/>
    <w:rsid w:val="005334A3"/>
    <w:rsid w:val="00534DC8"/>
    <w:rsid w:val="00535D57"/>
    <w:rsid w:val="005373D3"/>
    <w:rsid w:val="005416D2"/>
    <w:rsid w:val="005471A2"/>
    <w:rsid w:val="0055594F"/>
    <w:rsid w:val="00565188"/>
    <w:rsid w:val="005752F1"/>
    <w:rsid w:val="00575E22"/>
    <w:rsid w:val="00586410"/>
    <w:rsid w:val="00593600"/>
    <w:rsid w:val="0059401C"/>
    <w:rsid w:val="005952B4"/>
    <w:rsid w:val="005A08BC"/>
    <w:rsid w:val="005A1022"/>
    <w:rsid w:val="005A70BB"/>
    <w:rsid w:val="005B18A0"/>
    <w:rsid w:val="005C1512"/>
    <w:rsid w:val="005C6FE9"/>
    <w:rsid w:val="005F0A1F"/>
    <w:rsid w:val="005F10A5"/>
    <w:rsid w:val="005F343C"/>
    <w:rsid w:val="005F47F8"/>
    <w:rsid w:val="005F4E8F"/>
    <w:rsid w:val="006010DC"/>
    <w:rsid w:val="00604844"/>
    <w:rsid w:val="00607AB4"/>
    <w:rsid w:val="006120A7"/>
    <w:rsid w:val="0061320F"/>
    <w:rsid w:val="00613863"/>
    <w:rsid w:val="00613CBF"/>
    <w:rsid w:val="00620FD4"/>
    <w:rsid w:val="00622712"/>
    <w:rsid w:val="006276AF"/>
    <w:rsid w:val="006302BF"/>
    <w:rsid w:val="00631819"/>
    <w:rsid w:val="006360C0"/>
    <w:rsid w:val="0063618F"/>
    <w:rsid w:val="00643008"/>
    <w:rsid w:val="00644AAD"/>
    <w:rsid w:val="006450E0"/>
    <w:rsid w:val="00646684"/>
    <w:rsid w:val="00653ADC"/>
    <w:rsid w:val="006621CD"/>
    <w:rsid w:val="0066266C"/>
    <w:rsid w:val="00665E4F"/>
    <w:rsid w:val="006744BB"/>
    <w:rsid w:val="00675DB5"/>
    <w:rsid w:val="00675F7D"/>
    <w:rsid w:val="00685DB8"/>
    <w:rsid w:val="00686326"/>
    <w:rsid w:val="00694F4D"/>
    <w:rsid w:val="00697BC1"/>
    <w:rsid w:val="006A20FF"/>
    <w:rsid w:val="006A3752"/>
    <w:rsid w:val="006B306D"/>
    <w:rsid w:val="006B66C0"/>
    <w:rsid w:val="006D249C"/>
    <w:rsid w:val="006D5826"/>
    <w:rsid w:val="006E27B5"/>
    <w:rsid w:val="006F0DA5"/>
    <w:rsid w:val="006F225C"/>
    <w:rsid w:val="00701B60"/>
    <w:rsid w:val="00701DBA"/>
    <w:rsid w:val="0070584B"/>
    <w:rsid w:val="0071065F"/>
    <w:rsid w:val="00713E6D"/>
    <w:rsid w:val="0072268E"/>
    <w:rsid w:val="00722F00"/>
    <w:rsid w:val="007318AC"/>
    <w:rsid w:val="00742236"/>
    <w:rsid w:val="007448AD"/>
    <w:rsid w:val="007471D0"/>
    <w:rsid w:val="00752A8A"/>
    <w:rsid w:val="00754149"/>
    <w:rsid w:val="007567C7"/>
    <w:rsid w:val="0077790A"/>
    <w:rsid w:val="0078024B"/>
    <w:rsid w:val="00781304"/>
    <w:rsid w:val="00781858"/>
    <w:rsid w:val="00782C0F"/>
    <w:rsid w:val="00785B7E"/>
    <w:rsid w:val="00785BBD"/>
    <w:rsid w:val="00794BA1"/>
    <w:rsid w:val="00795897"/>
    <w:rsid w:val="007C268E"/>
    <w:rsid w:val="007C513B"/>
    <w:rsid w:val="007D5A84"/>
    <w:rsid w:val="007E0899"/>
    <w:rsid w:val="007F2A4B"/>
    <w:rsid w:val="007F685D"/>
    <w:rsid w:val="007F7643"/>
    <w:rsid w:val="00800173"/>
    <w:rsid w:val="00800DCF"/>
    <w:rsid w:val="00807D70"/>
    <w:rsid w:val="0081045C"/>
    <w:rsid w:val="008215E6"/>
    <w:rsid w:val="00827A58"/>
    <w:rsid w:val="008324FF"/>
    <w:rsid w:val="00832CDB"/>
    <w:rsid w:val="0084289A"/>
    <w:rsid w:val="008449B7"/>
    <w:rsid w:val="00851728"/>
    <w:rsid w:val="00851CCB"/>
    <w:rsid w:val="0085575D"/>
    <w:rsid w:val="00856F53"/>
    <w:rsid w:val="00871704"/>
    <w:rsid w:val="00871E6D"/>
    <w:rsid w:val="008729AD"/>
    <w:rsid w:val="0087709B"/>
    <w:rsid w:val="00883D22"/>
    <w:rsid w:val="00885240"/>
    <w:rsid w:val="00885662"/>
    <w:rsid w:val="00886D32"/>
    <w:rsid w:val="00896319"/>
    <w:rsid w:val="008B3281"/>
    <w:rsid w:val="008B70DD"/>
    <w:rsid w:val="008C6F88"/>
    <w:rsid w:val="008D12DF"/>
    <w:rsid w:val="008E1F7B"/>
    <w:rsid w:val="008E471E"/>
    <w:rsid w:val="008E646B"/>
    <w:rsid w:val="008F2088"/>
    <w:rsid w:val="009009BB"/>
    <w:rsid w:val="00903C48"/>
    <w:rsid w:val="00905A5B"/>
    <w:rsid w:val="0090692E"/>
    <w:rsid w:val="0091185B"/>
    <w:rsid w:val="009149A1"/>
    <w:rsid w:val="00914EF8"/>
    <w:rsid w:val="009161E8"/>
    <w:rsid w:val="0092115B"/>
    <w:rsid w:val="00921A08"/>
    <w:rsid w:val="00922F1D"/>
    <w:rsid w:val="009320F9"/>
    <w:rsid w:val="00940B95"/>
    <w:rsid w:val="00950BEF"/>
    <w:rsid w:val="00951B52"/>
    <w:rsid w:val="00960A81"/>
    <w:rsid w:val="009707D9"/>
    <w:rsid w:val="00970909"/>
    <w:rsid w:val="00971489"/>
    <w:rsid w:val="00974ADE"/>
    <w:rsid w:val="00982ABF"/>
    <w:rsid w:val="00985D11"/>
    <w:rsid w:val="009925F2"/>
    <w:rsid w:val="009A1910"/>
    <w:rsid w:val="009B1FD2"/>
    <w:rsid w:val="009B285C"/>
    <w:rsid w:val="009C712F"/>
    <w:rsid w:val="009D1570"/>
    <w:rsid w:val="009E54C7"/>
    <w:rsid w:val="009F2DBD"/>
    <w:rsid w:val="009F5EC9"/>
    <w:rsid w:val="00A02A95"/>
    <w:rsid w:val="00A12881"/>
    <w:rsid w:val="00A24E68"/>
    <w:rsid w:val="00A319C4"/>
    <w:rsid w:val="00A34056"/>
    <w:rsid w:val="00A34F26"/>
    <w:rsid w:val="00A3576F"/>
    <w:rsid w:val="00A36647"/>
    <w:rsid w:val="00A40331"/>
    <w:rsid w:val="00A42604"/>
    <w:rsid w:val="00A505E7"/>
    <w:rsid w:val="00A532B0"/>
    <w:rsid w:val="00A604B8"/>
    <w:rsid w:val="00A61907"/>
    <w:rsid w:val="00A61FC9"/>
    <w:rsid w:val="00A65ACE"/>
    <w:rsid w:val="00A70CCE"/>
    <w:rsid w:val="00A81181"/>
    <w:rsid w:val="00A8496C"/>
    <w:rsid w:val="00A927CF"/>
    <w:rsid w:val="00A96D71"/>
    <w:rsid w:val="00A972C9"/>
    <w:rsid w:val="00AA4EB8"/>
    <w:rsid w:val="00AA6FAD"/>
    <w:rsid w:val="00AB2C27"/>
    <w:rsid w:val="00AB73C6"/>
    <w:rsid w:val="00AC2BDB"/>
    <w:rsid w:val="00AC2ED0"/>
    <w:rsid w:val="00AC4F20"/>
    <w:rsid w:val="00AC68B3"/>
    <w:rsid w:val="00AC7AC0"/>
    <w:rsid w:val="00AD120E"/>
    <w:rsid w:val="00AD5BCE"/>
    <w:rsid w:val="00AD6F36"/>
    <w:rsid w:val="00AD6FF9"/>
    <w:rsid w:val="00AE7A85"/>
    <w:rsid w:val="00AF06E6"/>
    <w:rsid w:val="00AF0A50"/>
    <w:rsid w:val="00AF0D7E"/>
    <w:rsid w:val="00AF1D5A"/>
    <w:rsid w:val="00AF1F18"/>
    <w:rsid w:val="00AF6429"/>
    <w:rsid w:val="00AF7E66"/>
    <w:rsid w:val="00B0212A"/>
    <w:rsid w:val="00B05742"/>
    <w:rsid w:val="00B115FF"/>
    <w:rsid w:val="00B11BFE"/>
    <w:rsid w:val="00B11E20"/>
    <w:rsid w:val="00B17014"/>
    <w:rsid w:val="00B2135D"/>
    <w:rsid w:val="00B24C5C"/>
    <w:rsid w:val="00B271ED"/>
    <w:rsid w:val="00B31752"/>
    <w:rsid w:val="00B36C68"/>
    <w:rsid w:val="00B43467"/>
    <w:rsid w:val="00B43F50"/>
    <w:rsid w:val="00B51BC7"/>
    <w:rsid w:val="00B5274A"/>
    <w:rsid w:val="00B527C5"/>
    <w:rsid w:val="00B52F6A"/>
    <w:rsid w:val="00B5320D"/>
    <w:rsid w:val="00B53286"/>
    <w:rsid w:val="00B55F53"/>
    <w:rsid w:val="00B609FB"/>
    <w:rsid w:val="00B6171E"/>
    <w:rsid w:val="00B62676"/>
    <w:rsid w:val="00B71A17"/>
    <w:rsid w:val="00B74612"/>
    <w:rsid w:val="00B76D36"/>
    <w:rsid w:val="00B80805"/>
    <w:rsid w:val="00B823B7"/>
    <w:rsid w:val="00B876EF"/>
    <w:rsid w:val="00B943EE"/>
    <w:rsid w:val="00BA0067"/>
    <w:rsid w:val="00BA1785"/>
    <w:rsid w:val="00BA21F8"/>
    <w:rsid w:val="00BA483D"/>
    <w:rsid w:val="00BA56A7"/>
    <w:rsid w:val="00BA64F9"/>
    <w:rsid w:val="00BB4AD6"/>
    <w:rsid w:val="00BB662C"/>
    <w:rsid w:val="00BB6C06"/>
    <w:rsid w:val="00BB75E3"/>
    <w:rsid w:val="00BC43A8"/>
    <w:rsid w:val="00BC465D"/>
    <w:rsid w:val="00BC4935"/>
    <w:rsid w:val="00BC6466"/>
    <w:rsid w:val="00BD065F"/>
    <w:rsid w:val="00BE2C48"/>
    <w:rsid w:val="00BF1AD0"/>
    <w:rsid w:val="00BF5A6A"/>
    <w:rsid w:val="00C00B7D"/>
    <w:rsid w:val="00C11393"/>
    <w:rsid w:val="00C12854"/>
    <w:rsid w:val="00C208DD"/>
    <w:rsid w:val="00C278B9"/>
    <w:rsid w:val="00C301D3"/>
    <w:rsid w:val="00C352FF"/>
    <w:rsid w:val="00C355B6"/>
    <w:rsid w:val="00C41B14"/>
    <w:rsid w:val="00C507BC"/>
    <w:rsid w:val="00C56145"/>
    <w:rsid w:val="00C5761C"/>
    <w:rsid w:val="00C66478"/>
    <w:rsid w:val="00C7062B"/>
    <w:rsid w:val="00C7360B"/>
    <w:rsid w:val="00C747DD"/>
    <w:rsid w:val="00C76ABE"/>
    <w:rsid w:val="00C87B2E"/>
    <w:rsid w:val="00C97EF6"/>
    <w:rsid w:val="00CA189F"/>
    <w:rsid w:val="00CA3AB1"/>
    <w:rsid w:val="00CA3E93"/>
    <w:rsid w:val="00CA4087"/>
    <w:rsid w:val="00CA4A92"/>
    <w:rsid w:val="00CA5384"/>
    <w:rsid w:val="00CA59F0"/>
    <w:rsid w:val="00CB076F"/>
    <w:rsid w:val="00CB2D9B"/>
    <w:rsid w:val="00CB3802"/>
    <w:rsid w:val="00CB58D6"/>
    <w:rsid w:val="00CB65EE"/>
    <w:rsid w:val="00CB6CC4"/>
    <w:rsid w:val="00CC3E51"/>
    <w:rsid w:val="00CE3E75"/>
    <w:rsid w:val="00CF2153"/>
    <w:rsid w:val="00CF228B"/>
    <w:rsid w:val="00CF2BB2"/>
    <w:rsid w:val="00CF3376"/>
    <w:rsid w:val="00CF54A0"/>
    <w:rsid w:val="00D04731"/>
    <w:rsid w:val="00D104B2"/>
    <w:rsid w:val="00D15AC8"/>
    <w:rsid w:val="00D15E95"/>
    <w:rsid w:val="00D17505"/>
    <w:rsid w:val="00D178DB"/>
    <w:rsid w:val="00D2269C"/>
    <w:rsid w:val="00D24170"/>
    <w:rsid w:val="00D25D19"/>
    <w:rsid w:val="00D30F70"/>
    <w:rsid w:val="00D43D15"/>
    <w:rsid w:val="00D44BAD"/>
    <w:rsid w:val="00D4536B"/>
    <w:rsid w:val="00D46D1C"/>
    <w:rsid w:val="00D52149"/>
    <w:rsid w:val="00D56D3A"/>
    <w:rsid w:val="00D60FB4"/>
    <w:rsid w:val="00D61519"/>
    <w:rsid w:val="00D63395"/>
    <w:rsid w:val="00D66A1A"/>
    <w:rsid w:val="00D83056"/>
    <w:rsid w:val="00D84B3A"/>
    <w:rsid w:val="00D84C01"/>
    <w:rsid w:val="00D8576E"/>
    <w:rsid w:val="00D878EA"/>
    <w:rsid w:val="00D91438"/>
    <w:rsid w:val="00D9336C"/>
    <w:rsid w:val="00D959CD"/>
    <w:rsid w:val="00DA07B3"/>
    <w:rsid w:val="00DA58FE"/>
    <w:rsid w:val="00DB4B99"/>
    <w:rsid w:val="00DB757A"/>
    <w:rsid w:val="00DC72DE"/>
    <w:rsid w:val="00DD0E04"/>
    <w:rsid w:val="00DD1505"/>
    <w:rsid w:val="00DD16BD"/>
    <w:rsid w:val="00DE0A13"/>
    <w:rsid w:val="00DE0A51"/>
    <w:rsid w:val="00DE0B59"/>
    <w:rsid w:val="00DE78B1"/>
    <w:rsid w:val="00DF3BB9"/>
    <w:rsid w:val="00E03A89"/>
    <w:rsid w:val="00E069EA"/>
    <w:rsid w:val="00E0786C"/>
    <w:rsid w:val="00E147E2"/>
    <w:rsid w:val="00E215C8"/>
    <w:rsid w:val="00E241BA"/>
    <w:rsid w:val="00E262AE"/>
    <w:rsid w:val="00E2777A"/>
    <w:rsid w:val="00E27CE7"/>
    <w:rsid w:val="00E32692"/>
    <w:rsid w:val="00E34D97"/>
    <w:rsid w:val="00E35CB9"/>
    <w:rsid w:val="00E3725F"/>
    <w:rsid w:val="00E436E2"/>
    <w:rsid w:val="00E43EFA"/>
    <w:rsid w:val="00E45166"/>
    <w:rsid w:val="00E5586E"/>
    <w:rsid w:val="00E57D99"/>
    <w:rsid w:val="00E60879"/>
    <w:rsid w:val="00E616C3"/>
    <w:rsid w:val="00E63D6F"/>
    <w:rsid w:val="00E67D78"/>
    <w:rsid w:val="00E72D25"/>
    <w:rsid w:val="00E84B70"/>
    <w:rsid w:val="00E94BAA"/>
    <w:rsid w:val="00E951E9"/>
    <w:rsid w:val="00E9523D"/>
    <w:rsid w:val="00E96119"/>
    <w:rsid w:val="00E96453"/>
    <w:rsid w:val="00E9731A"/>
    <w:rsid w:val="00E9770E"/>
    <w:rsid w:val="00EA0CB3"/>
    <w:rsid w:val="00EA4026"/>
    <w:rsid w:val="00EA545B"/>
    <w:rsid w:val="00EA7CD8"/>
    <w:rsid w:val="00EB299A"/>
    <w:rsid w:val="00EB6715"/>
    <w:rsid w:val="00EC0974"/>
    <w:rsid w:val="00EC3C74"/>
    <w:rsid w:val="00EC3D0F"/>
    <w:rsid w:val="00ED1A3D"/>
    <w:rsid w:val="00ED2D2E"/>
    <w:rsid w:val="00ED765D"/>
    <w:rsid w:val="00EE1F5B"/>
    <w:rsid w:val="00EE6B22"/>
    <w:rsid w:val="00EE7F51"/>
    <w:rsid w:val="00EF422E"/>
    <w:rsid w:val="00EF6ADE"/>
    <w:rsid w:val="00F03464"/>
    <w:rsid w:val="00F03B5E"/>
    <w:rsid w:val="00F0440A"/>
    <w:rsid w:val="00F108A5"/>
    <w:rsid w:val="00F15202"/>
    <w:rsid w:val="00F17BB6"/>
    <w:rsid w:val="00F212AE"/>
    <w:rsid w:val="00F33FEC"/>
    <w:rsid w:val="00F36F67"/>
    <w:rsid w:val="00F43FAD"/>
    <w:rsid w:val="00F46266"/>
    <w:rsid w:val="00F47713"/>
    <w:rsid w:val="00F503F4"/>
    <w:rsid w:val="00F525D9"/>
    <w:rsid w:val="00F5528D"/>
    <w:rsid w:val="00F56961"/>
    <w:rsid w:val="00F658B9"/>
    <w:rsid w:val="00F6678A"/>
    <w:rsid w:val="00F70786"/>
    <w:rsid w:val="00F73EE9"/>
    <w:rsid w:val="00F74D34"/>
    <w:rsid w:val="00F757DB"/>
    <w:rsid w:val="00F821FC"/>
    <w:rsid w:val="00F83208"/>
    <w:rsid w:val="00F93394"/>
    <w:rsid w:val="00FA419D"/>
    <w:rsid w:val="00FB3219"/>
    <w:rsid w:val="00FB3DFD"/>
    <w:rsid w:val="00FB79BF"/>
    <w:rsid w:val="00FC0FD2"/>
    <w:rsid w:val="00FC4E05"/>
    <w:rsid w:val="00FD2F71"/>
    <w:rsid w:val="00FD7FF1"/>
    <w:rsid w:val="00FE3AD6"/>
    <w:rsid w:val="00FE4CAA"/>
    <w:rsid w:val="00FF0225"/>
    <w:rsid w:val="00FF4795"/>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15:docId w15:val="{44614C65-2FC4-44D2-8783-404077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38"/>
    <w:pPr>
      <w:widowControl w:val="0"/>
      <w:spacing w:before="120" w:after="12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D91438"/>
    <w:pPr>
      <w:spacing w:before="360"/>
      <w:outlineLvl w:val="0"/>
    </w:pPr>
    <w:rPr>
      <w:rFonts w:cs="Arial"/>
      <w:b/>
      <w:sz w:val="34"/>
      <w:szCs w:val="32"/>
    </w:rPr>
  </w:style>
  <w:style w:type="paragraph" w:styleId="Heading2">
    <w:name w:val="heading 2"/>
    <w:basedOn w:val="Normal"/>
    <w:next w:val="Normal"/>
    <w:link w:val="Heading2Char"/>
    <w:qFormat/>
    <w:rsid w:val="00D91438"/>
    <w:pPr>
      <w:keepNext/>
      <w:spacing w:before="300"/>
      <w:outlineLvl w:val="1"/>
    </w:pPr>
    <w:rPr>
      <w:rFonts w:cs="Arial"/>
      <w:b/>
      <w:bCs/>
      <w:iCs/>
      <w:sz w:val="28"/>
      <w:szCs w:val="28"/>
    </w:rPr>
  </w:style>
  <w:style w:type="paragraph" w:styleId="Heading3">
    <w:name w:val="heading 3"/>
    <w:basedOn w:val="Normal"/>
    <w:next w:val="Normal"/>
    <w:link w:val="Heading3Char"/>
    <w:qFormat/>
    <w:rsid w:val="00D91438"/>
    <w:pPr>
      <w:keepNext/>
      <w:spacing w:before="240"/>
      <w:outlineLvl w:val="2"/>
    </w:pPr>
    <w:rPr>
      <w:rFonts w:cs="Arial"/>
      <w:b/>
      <w:bCs/>
      <w:sz w:val="24"/>
      <w:szCs w:val="26"/>
    </w:rPr>
  </w:style>
  <w:style w:type="paragraph" w:styleId="Heading4">
    <w:name w:val="heading 4"/>
    <w:basedOn w:val="Normal"/>
    <w:next w:val="Normal"/>
    <w:link w:val="Heading4Char"/>
    <w:qFormat/>
    <w:rsid w:val="00D91438"/>
    <w:pPr>
      <w:keepNext/>
      <w:spacing w:before="180"/>
      <w:outlineLvl w:val="3"/>
    </w:pPr>
    <w:rPr>
      <w:b/>
      <w:bCs/>
      <w:color w:val="auto"/>
      <w:szCs w:val="28"/>
    </w:rPr>
  </w:style>
  <w:style w:type="paragraph" w:styleId="Heading5">
    <w:name w:val="heading 5"/>
    <w:basedOn w:val="Normal"/>
    <w:next w:val="Normal"/>
    <w:link w:val="Heading5Char"/>
    <w:qFormat/>
    <w:rsid w:val="00D91438"/>
    <w:pPr>
      <w:numPr>
        <w:ilvl w:val="4"/>
        <w:numId w:val="6"/>
      </w:numPr>
      <w:spacing w:before="180"/>
      <w:outlineLvl w:val="4"/>
    </w:pPr>
    <w:rPr>
      <w:b/>
      <w:bCs/>
      <w:i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438"/>
    <w:rPr>
      <w:rFonts w:ascii="Arial" w:eastAsia="Times New Roman" w:hAnsi="Arial" w:cs="Arial"/>
      <w:b/>
      <w:color w:val="000000"/>
      <w:sz w:val="34"/>
      <w:szCs w:val="32"/>
    </w:rPr>
  </w:style>
  <w:style w:type="character" w:customStyle="1" w:styleId="Heading2Char">
    <w:name w:val="Heading 2 Char"/>
    <w:basedOn w:val="DefaultParagraphFont"/>
    <w:link w:val="Heading2"/>
    <w:rsid w:val="00D91438"/>
    <w:rPr>
      <w:rFonts w:ascii="Arial" w:eastAsia="Times New Roman" w:hAnsi="Arial" w:cs="Arial"/>
      <w:b/>
      <w:bCs/>
      <w:iCs/>
      <w:color w:val="000000"/>
      <w:sz w:val="28"/>
      <w:szCs w:val="28"/>
    </w:rPr>
  </w:style>
  <w:style w:type="character" w:customStyle="1" w:styleId="Heading3Char">
    <w:name w:val="Heading 3 Char"/>
    <w:basedOn w:val="DefaultParagraphFont"/>
    <w:link w:val="Heading3"/>
    <w:rsid w:val="00D91438"/>
    <w:rPr>
      <w:rFonts w:ascii="Arial" w:eastAsia="Times New Roman" w:hAnsi="Arial" w:cs="Arial"/>
      <w:b/>
      <w:bCs/>
      <w:color w:val="000000"/>
      <w:sz w:val="24"/>
      <w:szCs w:val="26"/>
    </w:rPr>
  </w:style>
  <w:style w:type="character" w:customStyle="1" w:styleId="Heading4Char">
    <w:name w:val="Heading 4 Char"/>
    <w:basedOn w:val="DefaultParagraphFont"/>
    <w:link w:val="Heading4"/>
    <w:rsid w:val="00D91438"/>
    <w:rPr>
      <w:rFonts w:ascii="Arial" w:eastAsia="Times New Roman" w:hAnsi="Arial" w:cs="Times New Roman"/>
      <w:b/>
      <w:bCs/>
      <w:sz w:val="20"/>
      <w:szCs w:val="28"/>
    </w:rPr>
  </w:style>
  <w:style w:type="character" w:customStyle="1" w:styleId="Heading5Char">
    <w:name w:val="Heading 5 Char"/>
    <w:basedOn w:val="DefaultParagraphFont"/>
    <w:link w:val="Heading5"/>
    <w:rsid w:val="00D91438"/>
    <w:rPr>
      <w:rFonts w:ascii="Arial" w:eastAsia="Times New Roman" w:hAnsi="Arial" w:cs="Times New Roman"/>
      <w:b/>
      <w:bCs/>
      <w:iCs/>
      <w:color w:val="333333"/>
      <w:sz w:val="20"/>
      <w:szCs w:val="26"/>
    </w:rPr>
  </w:style>
  <w:style w:type="numbering" w:customStyle="1" w:styleId="Bulletedlist">
    <w:name w:val="Bulleted list"/>
    <w:basedOn w:val="NoList"/>
    <w:rsid w:val="00D91438"/>
    <w:pPr>
      <w:numPr>
        <w:numId w:val="1"/>
      </w:numPr>
    </w:pPr>
  </w:style>
  <w:style w:type="paragraph" w:styleId="Footer">
    <w:name w:val="footer"/>
    <w:basedOn w:val="Normal"/>
    <w:link w:val="FooterChar"/>
    <w:rsid w:val="00D91438"/>
    <w:pPr>
      <w:pBdr>
        <w:top w:val="single" w:sz="12" w:space="6" w:color="auto"/>
      </w:pBdr>
      <w:tabs>
        <w:tab w:val="center" w:pos="4678"/>
        <w:tab w:val="right" w:pos="9639"/>
      </w:tabs>
      <w:jc w:val="center"/>
    </w:pPr>
  </w:style>
  <w:style w:type="character" w:customStyle="1" w:styleId="FooterChar">
    <w:name w:val="Footer Char"/>
    <w:basedOn w:val="DefaultParagraphFont"/>
    <w:link w:val="Footer"/>
    <w:rsid w:val="00D91438"/>
    <w:rPr>
      <w:rFonts w:ascii="Arial" w:eastAsia="Times New Roman" w:hAnsi="Arial" w:cs="Times New Roman"/>
      <w:color w:val="000000"/>
      <w:sz w:val="20"/>
      <w:szCs w:val="20"/>
    </w:rPr>
  </w:style>
  <w:style w:type="paragraph" w:styleId="Header">
    <w:name w:val="header"/>
    <w:basedOn w:val="Normal"/>
    <w:link w:val="HeaderChar"/>
    <w:rsid w:val="00D91438"/>
    <w:pPr>
      <w:spacing w:before="0" w:after="0"/>
      <w:jc w:val="center"/>
    </w:pPr>
    <w:rPr>
      <w:sz w:val="16"/>
    </w:rPr>
  </w:style>
  <w:style w:type="character" w:customStyle="1" w:styleId="HeaderChar">
    <w:name w:val="Header Char"/>
    <w:basedOn w:val="DefaultParagraphFont"/>
    <w:link w:val="Header"/>
    <w:rsid w:val="00D91438"/>
    <w:rPr>
      <w:rFonts w:ascii="Arial" w:eastAsia="Times New Roman" w:hAnsi="Arial" w:cs="Times New Roman"/>
      <w:color w:val="000000"/>
      <w:sz w:val="16"/>
      <w:szCs w:val="20"/>
    </w:rPr>
  </w:style>
  <w:style w:type="character" w:styleId="Hyperlink">
    <w:name w:val="Hyperlink"/>
    <w:basedOn w:val="DefaultParagraphFont"/>
    <w:rsid w:val="00D91438"/>
    <w:rPr>
      <w:rFonts w:ascii="Arial" w:hAnsi="Arial"/>
      <w:color w:val="0000FF"/>
      <w:sz w:val="20"/>
      <w:u w:val="none"/>
    </w:rPr>
  </w:style>
  <w:style w:type="numbering" w:customStyle="1" w:styleId="Numberedlist">
    <w:name w:val="Numbered list"/>
    <w:basedOn w:val="NoList"/>
    <w:rsid w:val="00D91438"/>
    <w:pPr>
      <w:numPr>
        <w:numId w:val="2"/>
      </w:numPr>
    </w:pPr>
  </w:style>
  <w:style w:type="paragraph" w:styleId="Subtitle">
    <w:name w:val="Subtitle"/>
    <w:basedOn w:val="Normal"/>
    <w:next w:val="Normal"/>
    <w:link w:val="SubtitleChar"/>
    <w:autoRedefine/>
    <w:qFormat/>
    <w:rsid w:val="00C87B2E"/>
    <w:pPr>
      <w:jc w:val="right"/>
    </w:pPr>
    <w:rPr>
      <w:rFonts w:cs="Arial"/>
      <w:i/>
      <w:iCs/>
      <w:color w:val="auto"/>
      <w:sz w:val="40"/>
      <w:szCs w:val="24"/>
    </w:rPr>
  </w:style>
  <w:style w:type="character" w:customStyle="1" w:styleId="SubtitleChar">
    <w:name w:val="Subtitle Char"/>
    <w:basedOn w:val="DefaultParagraphFont"/>
    <w:link w:val="Subtitle"/>
    <w:rsid w:val="00C87B2E"/>
    <w:rPr>
      <w:rFonts w:ascii="Arial" w:eastAsia="Times New Roman" w:hAnsi="Arial" w:cs="Arial"/>
      <w:i/>
      <w:iCs/>
      <w:sz w:val="40"/>
      <w:szCs w:val="24"/>
    </w:rPr>
  </w:style>
  <w:style w:type="paragraph" w:styleId="Title">
    <w:name w:val="Title"/>
    <w:basedOn w:val="Normal"/>
    <w:next w:val="Subtitle"/>
    <w:link w:val="TitleChar"/>
    <w:autoRedefine/>
    <w:qFormat/>
    <w:rsid w:val="00D91438"/>
    <w:pPr>
      <w:spacing w:before="360"/>
      <w:jc w:val="right"/>
    </w:pPr>
    <w:rPr>
      <w:rFonts w:cs="Arial"/>
      <w:b/>
      <w:bCs/>
      <w:color w:val="auto"/>
      <w:sz w:val="48"/>
      <w:szCs w:val="36"/>
    </w:rPr>
  </w:style>
  <w:style w:type="character" w:customStyle="1" w:styleId="TitleChar">
    <w:name w:val="Title Char"/>
    <w:basedOn w:val="DefaultParagraphFont"/>
    <w:link w:val="Title"/>
    <w:rsid w:val="00D91438"/>
    <w:rPr>
      <w:rFonts w:ascii="Arial" w:eastAsia="Times New Roman" w:hAnsi="Arial" w:cs="Arial"/>
      <w:b/>
      <w:bCs/>
      <w:sz w:val="48"/>
      <w:szCs w:val="36"/>
    </w:rPr>
  </w:style>
  <w:style w:type="paragraph" w:styleId="DocumentMap">
    <w:name w:val="Document Map"/>
    <w:basedOn w:val="Normal"/>
    <w:link w:val="DocumentMapChar"/>
    <w:semiHidden/>
    <w:rsid w:val="00D91438"/>
    <w:pPr>
      <w:shd w:val="clear" w:color="auto" w:fill="000080"/>
    </w:pPr>
    <w:rPr>
      <w:rFonts w:ascii="Tahoma" w:hAnsi="Tahoma" w:cs="Tahoma"/>
    </w:rPr>
  </w:style>
  <w:style w:type="character" w:customStyle="1" w:styleId="DocumentMapChar">
    <w:name w:val="Document Map Char"/>
    <w:basedOn w:val="DefaultParagraphFont"/>
    <w:link w:val="DocumentMap"/>
    <w:semiHidden/>
    <w:rsid w:val="00D91438"/>
    <w:rPr>
      <w:rFonts w:ascii="Tahoma" w:eastAsia="Times New Roman" w:hAnsi="Tahoma" w:cs="Tahoma"/>
      <w:color w:val="000000"/>
      <w:sz w:val="20"/>
      <w:szCs w:val="20"/>
      <w:shd w:val="clear" w:color="auto" w:fill="000080"/>
    </w:rPr>
  </w:style>
  <w:style w:type="table" w:customStyle="1" w:styleId="FeatureBox">
    <w:name w:val="FeatureBox"/>
    <w:basedOn w:val="TableNormal"/>
    <w:rsid w:val="00D91438"/>
    <w:pPr>
      <w:spacing w:before="120" w:after="12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D91438"/>
    <w:pPr>
      <w:pBdr>
        <w:top w:val="single" w:sz="18" w:space="1" w:color="auto"/>
      </w:pBdr>
      <w:spacing w:before="0"/>
      <w:jc w:val="center"/>
    </w:pPr>
    <w:rPr>
      <w:sz w:val="16"/>
    </w:rPr>
  </w:style>
  <w:style w:type="paragraph" w:customStyle="1" w:styleId="Heading1notinTOC">
    <w:name w:val="Heading 1 (not in TOC)"/>
    <w:basedOn w:val="Normal"/>
    <w:next w:val="Normal"/>
    <w:rsid w:val="00D91438"/>
    <w:pPr>
      <w:spacing w:before="0"/>
    </w:pPr>
    <w:rPr>
      <w:b/>
      <w:sz w:val="34"/>
    </w:rPr>
  </w:style>
  <w:style w:type="character" w:styleId="PageNumber">
    <w:name w:val="page number"/>
    <w:basedOn w:val="DefaultParagraphFont"/>
    <w:rsid w:val="00D91438"/>
    <w:rPr>
      <w:rFonts w:ascii="Arial" w:hAnsi="Arial"/>
    </w:rPr>
  </w:style>
  <w:style w:type="table" w:styleId="TableGrid">
    <w:name w:val="Table Grid"/>
    <w:basedOn w:val="TableNormal"/>
    <w:rsid w:val="00D91438"/>
    <w:pPr>
      <w:widowControl w:val="0"/>
      <w:spacing w:before="120" w:after="0" w:line="240" w:lineRule="auto"/>
    </w:pPr>
    <w:rPr>
      <w:rFonts w:ascii="Arial" w:eastAsia="Times New Roman" w:hAnsi="Arial"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rsid w:val="00D91438"/>
  </w:style>
  <w:style w:type="paragraph" w:styleId="TOC2">
    <w:name w:val="toc 2"/>
    <w:basedOn w:val="Normal"/>
    <w:next w:val="Normal"/>
    <w:autoRedefine/>
    <w:uiPriority w:val="39"/>
    <w:rsid w:val="00D91438"/>
    <w:pPr>
      <w:ind w:left="200"/>
    </w:pPr>
  </w:style>
  <w:style w:type="paragraph" w:styleId="TOC3">
    <w:name w:val="toc 3"/>
    <w:basedOn w:val="Normal"/>
    <w:next w:val="Normal"/>
    <w:autoRedefine/>
    <w:uiPriority w:val="39"/>
    <w:rsid w:val="00D91438"/>
    <w:pPr>
      <w:ind w:left="400"/>
    </w:pPr>
  </w:style>
  <w:style w:type="table" w:customStyle="1" w:styleId="Tableheading">
    <w:name w:val="Table heading"/>
    <w:basedOn w:val="TableNormal"/>
    <w:rsid w:val="00D91438"/>
    <w:pPr>
      <w:spacing w:after="0" w:line="240" w:lineRule="auto"/>
    </w:pPr>
    <w:rPr>
      <w:rFonts w:ascii="Arial" w:eastAsia="Times New Roman" w:hAnsi="Arial"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D91438"/>
    <w:pPr>
      <w:spacing w:before="240"/>
    </w:pPr>
    <w:rPr>
      <w:b/>
    </w:rPr>
  </w:style>
  <w:style w:type="paragraph" w:customStyle="1" w:styleId="Tablenotes">
    <w:name w:val="Table notes"/>
    <w:basedOn w:val="Normal"/>
    <w:next w:val="Normal"/>
    <w:rsid w:val="00D91438"/>
    <w:rPr>
      <w:sz w:val="16"/>
    </w:rPr>
  </w:style>
  <w:style w:type="paragraph" w:customStyle="1" w:styleId="Photocaption">
    <w:name w:val="Photo caption"/>
    <w:basedOn w:val="Normal"/>
    <w:next w:val="Normal"/>
    <w:rsid w:val="00D91438"/>
    <w:rPr>
      <w:sz w:val="18"/>
    </w:rPr>
  </w:style>
  <w:style w:type="character" w:customStyle="1" w:styleId="Bold">
    <w:name w:val="Bold"/>
    <w:basedOn w:val="DefaultParagraphFont"/>
    <w:rsid w:val="00D91438"/>
    <w:rPr>
      <w:rFonts w:ascii="Arial" w:hAnsi="Arial"/>
      <w:b/>
    </w:rPr>
  </w:style>
  <w:style w:type="character" w:customStyle="1" w:styleId="Italic">
    <w:name w:val="Italic"/>
    <w:basedOn w:val="DefaultParagraphFont"/>
    <w:rsid w:val="00D91438"/>
    <w:rPr>
      <w:rFonts w:ascii="Arial" w:hAnsi="Arial"/>
      <w:i/>
    </w:rPr>
  </w:style>
  <w:style w:type="paragraph" w:styleId="BalloonText">
    <w:name w:val="Balloon Text"/>
    <w:basedOn w:val="Normal"/>
    <w:link w:val="BalloonTextChar"/>
    <w:semiHidden/>
    <w:rsid w:val="00D91438"/>
    <w:rPr>
      <w:rFonts w:ascii="Tahoma" w:hAnsi="Tahoma" w:cs="Tahoma"/>
      <w:sz w:val="16"/>
      <w:szCs w:val="16"/>
    </w:rPr>
  </w:style>
  <w:style w:type="character" w:customStyle="1" w:styleId="BalloonTextChar">
    <w:name w:val="Balloon Text Char"/>
    <w:basedOn w:val="DefaultParagraphFont"/>
    <w:link w:val="BalloonText"/>
    <w:semiHidden/>
    <w:rsid w:val="00D91438"/>
    <w:rPr>
      <w:rFonts w:ascii="Tahoma" w:eastAsia="Times New Roman" w:hAnsi="Tahoma" w:cs="Tahoma"/>
      <w:color w:val="000000"/>
      <w:sz w:val="16"/>
      <w:szCs w:val="16"/>
    </w:rPr>
  </w:style>
  <w:style w:type="paragraph" w:customStyle="1" w:styleId="Largeprint">
    <w:name w:val="Large print"/>
    <w:basedOn w:val="Normal"/>
    <w:rsid w:val="00D91438"/>
    <w:rPr>
      <w:sz w:val="32"/>
    </w:rPr>
  </w:style>
  <w:style w:type="paragraph" w:customStyle="1" w:styleId="Secondarysquarebullet">
    <w:name w:val="Secondary square bullet"/>
    <w:basedOn w:val="Normal"/>
    <w:semiHidden/>
    <w:rsid w:val="00D91438"/>
    <w:pPr>
      <w:numPr>
        <w:numId w:val="3"/>
      </w:numPr>
      <w:tabs>
        <w:tab w:val="left" w:pos="600"/>
        <w:tab w:val="clear" w:pos="1492"/>
      </w:tabs>
    </w:pPr>
    <w:rPr>
      <w:color w:val="auto"/>
    </w:rPr>
  </w:style>
  <w:style w:type="paragraph" w:customStyle="1" w:styleId="StyleReportTextAfter0pt">
    <w:name w:val="Style Report Text + After:  0 pt"/>
    <w:basedOn w:val="Normal"/>
    <w:semiHidden/>
    <w:rsid w:val="00D91438"/>
    <w:pPr>
      <w:numPr>
        <w:numId w:val="4"/>
      </w:numPr>
    </w:pPr>
  </w:style>
  <w:style w:type="character" w:styleId="FollowedHyperlink">
    <w:name w:val="FollowedHyperlink"/>
    <w:basedOn w:val="DefaultParagraphFont"/>
    <w:rsid w:val="00D91438"/>
    <w:rPr>
      <w:color w:val="800080"/>
      <w:u w:val="single"/>
    </w:rPr>
  </w:style>
  <w:style w:type="numbering" w:styleId="111111">
    <w:name w:val="Outline List 2"/>
    <w:basedOn w:val="NoList"/>
    <w:semiHidden/>
    <w:rsid w:val="00D91438"/>
    <w:pPr>
      <w:numPr>
        <w:numId w:val="5"/>
      </w:numPr>
    </w:pPr>
  </w:style>
  <w:style w:type="character" w:customStyle="1" w:styleId="Superscript">
    <w:name w:val="Superscript"/>
    <w:basedOn w:val="DefaultParagraphFont"/>
    <w:rsid w:val="00D91438"/>
    <w:rPr>
      <w:rFonts w:ascii="Arial" w:hAnsi="Arial"/>
      <w:vertAlign w:val="superscript"/>
    </w:rPr>
  </w:style>
  <w:style w:type="paragraph" w:styleId="FootnoteText">
    <w:name w:val="footnote text"/>
    <w:basedOn w:val="Normal"/>
    <w:link w:val="FootnoteTextChar"/>
    <w:semiHidden/>
    <w:rsid w:val="00D91438"/>
    <w:rPr>
      <w:sz w:val="16"/>
    </w:rPr>
  </w:style>
  <w:style w:type="character" w:customStyle="1" w:styleId="FootnoteTextChar">
    <w:name w:val="Footnote Text Char"/>
    <w:basedOn w:val="DefaultParagraphFont"/>
    <w:link w:val="FootnoteText"/>
    <w:semiHidden/>
    <w:rsid w:val="00D91438"/>
    <w:rPr>
      <w:rFonts w:ascii="Arial" w:eastAsia="Times New Roman" w:hAnsi="Arial" w:cs="Times New Roman"/>
      <w:color w:val="000000"/>
      <w:sz w:val="16"/>
      <w:szCs w:val="20"/>
    </w:rPr>
  </w:style>
  <w:style w:type="character" w:styleId="FootnoteReference">
    <w:name w:val="footnote reference"/>
    <w:basedOn w:val="DefaultParagraphFont"/>
    <w:semiHidden/>
    <w:rsid w:val="00D91438"/>
    <w:rPr>
      <w:vertAlign w:val="superscript"/>
    </w:rPr>
  </w:style>
  <w:style w:type="character" w:customStyle="1" w:styleId="Subscript">
    <w:name w:val="Subscript"/>
    <w:basedOn w:val="DefaultParagraphFont"/>
    <w:rsid w:val="00D91438"/>
    <w:rPr>
      <w:rFonts w:ascii="Arial" w:hAnsi="Arial"/>
      <w:vertAlign w:val="subscript"/>
    </w:rPr>
  </w:style>
  <w:style w:type="paragraph" w:customStyle="1" w:styleId="NumberedHeading1">
    <w:name w:val="Numbered Heading 1"/>
    <w:basedOn w:val="Heading1"/>
    <w:next w:val="Normal"/>
    <w:rsid w:val="00D91438"/>
    <w:pPr>
      <w:numPr>
        <w:numId w:val="6"/>
      </w:numPr>
    </w:pPr>
  </w:style>
  <w:style w:type="paragraph" w:customStyle="1" w:styleId="NumberedHeading2">
    <w:name w:val="Numbered Heading 2"/>
    <w:basedOn w:val="Heading2"/>
    <w:next w:val="Normal"/>
    <w:rsid w:val="00D91438"/>
    <w:pPr>
      <w:numPr>
        <w:ilvl w:val="1"/>
        <w:numId w:val="6"/>
      </w:numPr>
    </w:pPr>
  </w:style>
  <w:style w:type="paragraph" w:customStyle="1" w:styleId="NumberedHeading3">
    <w:name w:val="Numbered Heading 3"/>
    <w:basedOn w:val="Heading3"/>
    <w:next w:val="Normal"/>
    <w:rsid w:val="00D91438"/>
    <w:pPr>
      <w:numPr>
        <w:ilvl w:val="2"/>
        <w:numId w:val="6"/>
      </w:numPr>
    </w:pPr>
  </w:style>
  <w:style w:type="paragraph" w:customStyle="1" w:styleId="NumberedHeading4">
    <w:name w:val="Numbered Heading 4"/>
    <w:basedOn w:val="Heading4"/>
    <w:next w:val="Normal"/>
    <w:rsid w:val="00D91438"/>
    <w:pPr>
      <w:numPr>
        <w:ilvl w:val="3"/>
        <w:numId w:val="6"/>
      </w:numPr>
    </w:pPr>
  </w:style>
  <w:style w:type="paragraph" w:customStyle="1" w:styleId="versopage">
    <w:name w:val="verso page"/>
    <w:basedOn w:val="BodyText"/>
    <w:rsid w:val="00D91438"/>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semiHidden/>
    <w:rsid w:val="00D91438"/>
    <w:rPr>
      <w:sz w:val="16"/>
      <w:szCs w:val="16"/>
    </w:rPr>
  </w:style>
  <w:style w:type="paragraph" w:styleId="CommentText">
    <w:name w:val="annotation text"/>
    <w:basedOn w:val="Normal"/>
    <w:link w:val="CommentTextChar"/>
    <w:semiHidden/>
    <w:rsid w:val="00D91438"/>
    <w:pPr>
      <w:widowControl/>
      <w:spacing w:before="0" w:after="0"/>
    </w:pPr>
    <w:rPr>
      <w:rFonts w:ascii="Times New Roman" w:hAnsi="Times New Roman"/>
      <w:color w:val="auto"/>
      <w:lang w:eastAsia="en-AU"/>
    </w:rPr>
  </w:style>
  <w:style w:type="character" w:customStyle="1" w:styleId="CommentTextChar">
    <w:name w:val="Comment Text Char"/>
    <w:basedOn w:val="DefaultParagraphFont"/>
    <w:link w:val="CommentText"/>
    <w:semiHidden/>
    <w:rsid w:val="00D91438"/>
    <w:rPr>
      <w:rFonts w:ascii="Times New Roman" w:eastAsia="Times New Roman" w:hAnsi="Times New Roman" w:cs="Times New Roman"/>
      <w:sz w:val="20"/>
      <w:szCs w:val="20"/>
      <w:lang w:eastAsia="en-AU"/>
    </w:rPr>
  </w:style>
  <w:style w:type="paragraph" w:styleId="BodyText">
    <w:name w:val="Body Text"/>
    <w:basedOn w:val="Normal"/>
    <w:link w:val="BodyTextChar"/>
    <w:rsid w:val="00D91438"/>
  </w:style>
  <w:style w:type="character" w:customStyle="1" w:styleId="BodyTextChar">
    <w:name w:val="Body Text Char"/>
    <w:basedOn w:val="DefaultParagraphFont"/>
    <w:link w:val="BodyText"/>
    <w:rsid w:val="00D91438"/>
    <w:rPr>
      <w:rFonts w:ascii="Arial" w:eastAsia="Times New Roman" w:hAnsi="Arial" w:cs="Times New Roman"/>
      <w:color w:val="000000"/>
      <w:sz w:val="20"/>
      <w:szCs w:val="20"/>
    </w:rPr>
  </w:style>
  <w:style w:type="paragraph" w:styleId="Revision">
    <w:name w:val="Revision"/>
    <w:hidden/>
    <w:uiPriority w:val="99"/>
    <w:semiHidden/>
    <w:rsid w:val="00D91438"/>
    <w:pPr>
      <w:spacing w:after="0" w:line="240" w:lineRule="auto"/>
    </w:pPr>
    <w:rPr>
      <w:rFonts w:ascii="Arial" w:eastAsia="Times New Roman" w:hAnsi="Arial" w:cs="Times New Roman"/>
      <w:color w:val="000000"/>
      <w:sz w:val="20"/>
      <w:szCs w:val="20"/>
    </w:rPr>
  </w:style>
  <w:style w:type="paragraph" w:styleId="ListParagraph">
    <w:name w:val="List Paragraph"/>
    <w:basedOn w:val="Normal"/>
    <w:uiPriority w:val="34"/>
    <w:qFormat/>
    <w:rsid w:val="00D91438"/>
    <w:pPr>
      <w:ind w:left="720"/>
      <w:contextualSpacing/>
    </w:pPr>
  </w:style>
  <w:style w:type="paragraph" w:styleId="NormalWeb">
    <w:name w:val="Normal (Web)"/>
    <w:basedOn w:val="Normal"/>
    <w:semiHidden/>
    <w:unhideWhenUsed/>
    <w:rsid w:val="00D91438"/>
    <w:rPr>
      <w:rFonts w:ascii="Times New Roman" w:hAnsi="Times New Roman"/>
      <w:sz w:val="24"/>
      <w:szCs w:val="24"/>
    </w:rPr>
  </w:style>
  <w:style w:type="character" w:styleId="Emphasis">
    <w:name w:val="Emphasis"/>
    <w:basedOn w:val="DefaultParagraphFont"/>
    <w:qFormat/>
    <w:rsid w:val="00D91438"/>
    <w:rPr>
      <w:i/>
      <w:iCs/>
    </w:rPr>
  </w:style>
  <w:style w:type="paragraph" w:styleId="CommentSubject">
    <w:name w:val="annotation subject"/>
    <w:basedOn w:val="CommentText"/>
    <w:next w:val="CommentText"/>
    <w:link w:val="CommentSubjectChar"/>
    <w:uiPriority w:val="99"/>
    <w:semiHidden/>
    <w:unhideWhenUsed/>
    <w:rsid w:val="00701DBA"/>
    <w:pPr>
      <w:widowControl w:val="0"/>
      <w:spacing w:before="120" w:after="120"/>
    </w:pPr>
    <w:rPr>
      <w:rFonts w:ascii="Arial" w:hAnsi="Arial"/>
      <w:b/>
      <w:bCs/>
      <w:color w:val="000000"/>
      <w:lang w:eastAsia="en-US"/>
    </w:rPr>
  </w:style>
  <w:style w:type="character" w:customStyle="1" w:styleId="CommentSubjectChar">
    <w:name w:val="Comment Subject Char"/>
    <w:basedOn w:val="CommentTextChar"/>
    <w:link w:val="CommentSubject"/>
    <w:uiPriority w:val="99"/>
    <w:semiHidden/>
    <w:rsid w:val="00701DBA"/>
    <w:rPr>
      <w:rFonts w:ascii="Arial" w:eastAsia="Times New Roman" w:hAnsi="Arial"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4.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image" Target="media/image2.png"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2A59-58C1-4221-AB37-08D5FB4F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17945</Words>
  <Characters>95156</Characters>
  <Application>Microsoft Office Word</Application>
  <DocSecurity>0</DocSecurity>
  <Lines>804</Lines>
  <Paragraphs>1160</Paragraphs>
  <ScaleCrop>false</ScaleCrop>
  <HeadingPairs>
    <vt:vector size="2" baseType="variant">
      <vt:variant>
        <vt:lpstr>Title</vt:lpstr>
      </vt:variant>
      <vt:variant>
        <vt:i4>1</vt:i4>
      </vt:variant>
    </vt:vector>
  </HeadingPairs>
  <TitlesOfParts>
    <vt:vector size="1" baseType="lpstr">
      <vt:lpstr>Moreton Bay Ramsar Site Boundary description (2018)</vt:lpstr>
    </vt:vector>
  </TitlesOfParts>
  <Company>Queensland Government</Company>
  <LinksUpToDate>false</LinksUpToDate>
  <CharactersWithSpaces>112817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Moreton Bay Ramsar Site Boundary description (2018)</dc:title>
  <dc:creator>Department of Environment and Science</dc:creator>
  <cp:lastModifiedBy>Charlotte Kvennefors</cp:lastModifiedBy>
  <cp:revision>2</cp:revision>
  <cp:lastPrinted>2018-12-20T02:20:00Z</cp:lastPrinted>
  <dcterms:created xsi:type="dcterms:W3CDTF">2022-06-24T00:41:00Z</dcterms:created>
  <dcterms:modified xsi:type="dcterms:W3CDTF">2022-06-24T00:41:00Z</dcterms:modified>
</cp:coreProperties>
</file>