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EC" w:rsidRP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sz w:val="22"/>
          <w:lang w:val="en-GB"/>
        </w:rPr>
      </w:pPr>
      <w:r w:rsidRPr="00CE69EC">
        <w:rPr>
          <w:rFonts w:ascii="Garamond" w:hAnsi="Garamond"/>
          <w:b/>
          <w:sz w:val="22"/>
          <w:lang w:val="en-GB"/>
        </w:rPr>
        <w:t>Bibliographical References</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596229" w:rsidRDefault="00596229"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Pr>
          <w:rFonts w:ascii="Garamond" w:hAnsi="Garamond"/>
          <w:sz w:val="22"/>
          <w:lang w:val="en-GB"/>
        </w:rPr>
        <w:t>AECOM (2016) Shorebird Assessment. Shoalwater Bay Training Area. NA10201 National Environmental Project.</w:t>
      </w:r>
    </w:p>
    <w:p w:rsidR="00596229" w:rsidRDefault="00596229"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Ayling</w:t>
      </w:r>
      <w:proofErr w:type="spellEnd"/>
      <w:r w:rsidRPr="007909DA">
        <w:rPr>
          <w:rFonts w:ascii="Garamond" w:hAnsi="Garamond"/>
          <w:sz w:val="22"/>
          <w:lang w:val="en-GB"/>
        </w:rPr>
        <w:t xml:space="preserve">, A.M., </w:t>
      </w:r>
      <w:proofErr w:type="spellStart"/>
      <w:r w:rsidRPr="007909DA">
        <w:rPr>
          <w:rFonts w:ascii="Garamond" w:hAnsi="Garamond"/>
          <w:sz w:val="22"/>
          <w:lang w:val="en-GB"/>
        </w:rPr>
        <w:t>Ayling</w:t>
      </w:r>
      <w:proofErr w:type="spellEnd"/>
      <w:r w:rsidRPr="007909DA">
        <w:rPr>
          <w:rFonts w:ascii="Garamond" w:hAnsi="Garamond"/>
          <w:sz w:val="22"/>
          <w:lang w:val="en-GB"/>
        </w:rPr>
        <w:t xml:space="preserve">, A.L. and </w:t>
      </w:r>
      <w:proofErr w:type="spellStart"/>
      <w:r w:rsidRPr="007909DA">
        <w:rPr>
          <w:rFonts w:ascii="Garamond" w:hAnsi="Garamond"/>
          <w:sz w:val="22"/>
          <w:lang w:val="en-GB"/>
        </w:rPr>
        <w:t>Berkel</w:t>
      </w:r>
      <w:r>
        <w:rPr>
          <w:rFonts w:ascii="Garamond" w:hAnsi="Garamond"/>
          <w:sz w:val="22"/>
          <w:lang w:val="en-GB"/>
        </w:rPr>
        <w:t>mans</w:t>
      </w:r>
      <w:proofErr w:type="spellEnd"/>
      <w:r>
        <w:rPr>
          <w:rFonts w:ascii="Garamond" w:hAnsi="Garamond"/>
          <w:sz w:val="22"/>
          <w:lang w:val="en-GB"/>
        </w:rPr>
        <w:t>, R. (1998) Shoalwater Bay F</w:t>
      </w:r>
      <w:r w:rsidRPr="007909DA">
        <w:rPr>
          <w:rFonts w:ascii="Garamond" w:hAnsi="Garamond"/>
          <w:sz w:val="22"/>
          <w:lang w:val="en-GB"/>
        </w:rPr>
        <w:t xml:space="preserve">ringing </w:t>
      </w:r>
      <w:r>
        <w:rPr>
          <w:rFonts w:ascii="Garamond" w:hAnsi="Garamond"/>
          <w:sz w:val="22"/>
          <w:lang w:val="en-GB"/>
        </w:rPr>
        <w:t>R</w:t>
      </w:r>
      <w:r w:rsidRPr="007909DA">
        <w:rPr>
          <w:rFonts w:ascii="Garamond" w:hAnsi="Garamond"/>
          <w:sz w:val="22"/>
          <w:lang w:val="en-GB"/>
        </w:rPr>
        <w:t xml:space="preserve">eef </w:t>
      </w:r>
      <w:r>
        <w:rPr>
          <w:rFonts w:ascii="Garamond" w:hAnsi="Garamond"/>
          <w:sz w:val="22"/>
          <w:lang w:val="en-GB"/>
        </w:rPr>
        <w:t>R</w:t>
      </w:r>
      <w:r w:rsidRPr="007909DA">
        <w:rPr>
          <w:rFonts w:ascii="Garamond" w:hAnsi="Garamond"/>
          <w:sz w:val="22"/>
          <w:lang w:val="en-GB"/>
        </w:rPr>
        <w:t xml:space="preserve">esource </w:t>
      </w:r>
      <w:r>
        <w:rPr>
          <w:rFonts w:ascii="Garamond" w:hAnsi="Garamond"/>
          <w:sz w:val="22"/>
          <w:lang w:val="en-GB"/>
        </w:rPr>
        <w:t>A</w:t>
      </w:r>
      <w:r w:rsidRPr="007909DA">
        <w:rPr>
          <w:rFonts w:ascii="Garamond" w:hAnsi="Garamond"/>
          <w:sz w:val="22"/>
          <w:lang w:val="en-GB"/>
        </w:rPr>
        <w:t>ssessment. Great Barrier Reef Marine Park Authority Research Publication No. 54, Townsville, Queensland.</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Bamford, M., Watkins, D., Bancroft, W., </w:t>
      </w:r>
      <w:proofErr w:type="spellStart"/>
      <w:r w:rsidRPr="007909DA">
        <w:rPr>
          <w:rFonts w:ascii="Garamond" w:hAnsi="Garamond"/>
          <w:sz w:val="22"/>
          <w:lang w:val="en-GB"/>
        </w:rPr>
        <w:t>Tischler</w:t>
      </w:r>
      <w:proofErr w:type="spellEnd"/>
      <w:r w:rsidRPr="007909DA">
        <w:rPr>
          <w:rFonts w:ascii="Garamond" w:hAnsi="Garamond"/>
          <w:sz w:val="22"/>
          <w:lang w:val="en-GB"/>
        </w:rPr>
        <w:t xml:space="preserve">, G. and J. Wahl. (2008) </w:t>
      </w:r>
      <w:r w:rsidRPr="007909DA">
        <w:rPr>
          <w:rFonts w:ascii="Garamond" w:hAnsi="Garamond"/>
          <w:i/>
          <w:sz w:val="22"/>
          <w:lang w:val="en-GB"/>
        </w:rPr>
        <w:t>Migratory Shorebirds of the East Asian-Australasian Flyway; Population Estimates and Internationally Important Sites.</w:t>
      </w:r>
      <w:r w:rsidRPr="007909DA">
        <w:rPr>
          <w:rFonts w:ascii="Garamond" w:hAnsi="Garamond"/>
          <w:sz w:val="22"/>
          <w:lang w:val="en-GB"/>
        </w:rPr>
        <w:t xml:space="preserve"> Wetlands International – Oceania. Canberra, Australia.</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Pr>
          <w:rFonts w:ascii="Garamond" w:hAnsi="Garamond"/>
          <w:sz w:val="22"/>
          <w:lang w:val="en-GB"/>
        </w:rPr>
        <w:t xml:space="preserve">Bishop, J. and van </w:t>
      </w:r>
      <w:proofErr w:type="spellStart"/>
      <w:r>
        <w:rPr>
          <w:rFonts w:ascii="Garamond" w:hAnsi="Garamond"/>
          <w:sz w:val="22"/>
          <w:lang w:val="en-GB"/>
        </w:rPr>
        <w:t>Nunen</w:t>
      </w:r>
      <w:proofErr w:type="spellEnd"/>
      <w:r>
        <w:rPr>
          <w:rFonts w:ascii="Garamond" w:hAnsi="Garamond"/>
          <w:sz w:val="22"/>
          <w:lang w:val="en-GB"/>
        </w:rPr>
        <w:t>, S. (2013) Persevering to preserve a Ramsar wetland: Shoalwater and Corio Bays, Queensland. Paper by the Fitzroy Basin Association presented to the 4</w:t>
      </w:r>
      <w:r w:rsidRPr="0058452A">
        <w:rPr>
          <w:rFonts w:ascii="Garamond" w:hAnsi="Garamond"/>
          <w:sz w:val="22"/>
          <w:vertAlign w:val="superscript"/>
          <w:lang w:val="en-GB"/>
        </w:rPr>
        <w:t>th</w:t>
      </w:r>
      <w:r>
        <w:rPr>
          <w:rFonts w:ascii="Garamond" w:hAnsi="Garamond"/>
          <w:sz w:val="22"/>
          <w:lang w:val="en-GB"/>
        </w:rPr>
        <w:t xml:space="preserve"> Queensland Coastal Conference, Townsville, </w:t>
      </w:r>
      <w:proofErr w:type="gramStart"/>
      <w:r>
        <w:rPr>
          <w:rFonts w:ascii="Garamond" w:hAnsi="Garamond"/>
          <w:sz w:val="22"/>
          <w:lang w:val="en-GB"/>
        </w:rPr>
        <w:t>October</w:t>
      </w:r>
      <w:proofErr w:type="gramEnd"/>
      <w:r>
        <w:rPr>
          <w:rFonts w:ascii="Garamond" w:hAnsi="Garamond"/>
          <w:sz w:val="22"/>
          <w:lang w:val="en-GB"/>
        </w:rPr>
        <w:t xml:space="preserve"> 2013.</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BMT WBM (2009) Ecological Character Description of the Shoalwater and Corio Bays Ramsar Site. Prepared for the Australian Government Department of Defence and Department of the Environment, Water, Heritage and the Arts. Brisbane.</w:t>
      </w:r>
      <w:r>
        <w:rPr>
          <w:rFonts w:ascii="Garamond" w:hAnsi="Garamond"/>
          <w:sz w:val="22"/>
          <w:lang w:val="en-GB"/>
        </w:rPr>
        <w:t xml:space="preserve"> 239pp.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Pr>
          <w:rFonts w:ascii="Garamond" w:hAnsi="Garamond"/>
          <w:sz w:val="22"/>
          <w:lang w:val="en-GB"/>
        </w:rPr>
        <w:t>Bowett</w:t>
      </w:r>
      <w:proofErr w:type="spellEnd"/>
      <w:r>
        <w:rPr>
          <w:rFonts w:ascii="Garamond" w:hAnsi="Garamond"/>
          <w:sz w:val="22"/>
          <w:lang w:val="en-GB"/>
        </w:rPr>
        <w:t>, J., Davidson, A. and Danvers, T. (</w:t>
      </w:r>
      <w:proofErr w:type="spellStart"/>
      <w:r>
        <w:rPr>
          <w:rFonts w:ascii="Garamond" w:hAnsi="Garamond"/>
          <w:sz w:val="22"/>
          <w:lang w:val="en-GB"/>
        </w:rPr>
        <w:t>nd</w:t>
      </w:r>
      <w:proofErr w:type="spellEnd"/>
      <w:r>
        <w:rPr>
          <w:rFonts w:ascii="Garamond" w:hAnsi="Garamond"/>
          <w:sz w:val="22"/>
          <w:lang w:val="en-GB"/>
        </w:rPr>
        <w:t xml:space="preserve">) Shoalwater Bay Training Area: capability, conservation and collaboration </w:t>
      </w:r>
      <w:r w:rsidRPr="001E6418">
        <w:rPr>
          <w:rFonts w:ascii="Garamond" w:hAnsi="Garamond"/>
          <w:sz w:val="22"/>
          <w:lang w:val="en-GB"/>
        </w:rPr>
        <w:t>http://www.nature.org/cs/groups/webcontent/@web/@australia/documents/document/prd_062385.pdf</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Brushe</w:t>
      </w:r>
      <w:proofErr w:type="spellEnd"/>
      <w:r w:rsidRPr="007909DA">
        <w:rPr>
          <w:rFonts w:ascii="Garamond" w:hAnsi="Garamond"/>
          <w:sz w:val="22"/>
          <w:lang w:val="en-GB"/>
        </w:rPr>
        <w:t>, J.M. (2002) Vegetation Communities and Regional Ecosystem Mapping of the Shoalwater Bay Training Area, Queensland. Environmental Protection Agency for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Catling</w:t>
      </w:r>
      <w:proofErr w:type="spellEnd"/>
      <w:r w:rsidRPr="007909DA">
        <w:rPr>
          <w:rFonts w:ascii="Garamond" w:hAnsi="Garamond"/>
          <w:sz w:val="22"/>
          <w:lang w:val="en-GB"/>
        </w:rPr>
        <w:t xml:space="preserve">, P.C., Mason, I.J., Richards, G.C., </w:t>
      </w:r>
      <w:proofErr w:type="spellStart"/>
      <w:r w:rsidRPr="007909DA">
        <w:rPr>
          <w:rFonts w:ascii="Garamond" w:hAnsi="Garamond"/>
          <w:sz w:val="22"/>
          <w:lang w:val="en-GB"/>
        </w:rPr>
        <w:t>Schodde</w:t>
      </w:r>
      <w:proofErr w:type="spellEnd"/>
      <w:r w:rsidRPr="007909DA">
        <w:rPr>
          <w:rFonts w:ascii="Garamond" w:hAnsi="Garamond"/>
          <w:sz w:val="22"/>
          <w:lang w:val="en-GB"/>
        </w:rPr>
        <w:t xml:space="preserve">, R. and </w:t>
      </w:r>
      <w:proofErr w:type="spellStart"/>
      <w:r w:rsidRPr="007909DA">
        <w:rPr>
          <w:rFonts w:ascii="Garamond" w:hAnsi="Garamond"/>
          <w:sz w:val="22"/>
          <w:lang w:val="en-GB"/>
        </w:rPr>
        <w:t>Wombey</w:t>
      </w:r>
      <w:proofErr w:type="spellEnd"/>
      <w:r w:rsidRPr="007909DA">
        <w:rPr>
          <w:rFonts w:ascii="Garamond" w:hAnsi="Garamond"/>
          <w:sz w:val="22"/>
          <w:lang w:val="en-GB"/>
        </w:rPr>
        <w:t xml:space="preserve">, J.C. (1994) Research Report 4: The land vertebrate fauna of the eastern </w:t>
      </w:r>
      <w:proofErr w:type="spellStart"/>
      <w:r w:rsidRPr="007909DA">
        <w:rPr>
          <w:rFonts w:ascii="Garamond" w:hAnsi="Garamond"/>
          <w:sz w:val="22"/>
          <w:lang w:val="en-GB"/>
        </w:rPr>
        <w:t>dunefields</w:t>
      </w:r>
      <w:proofErr w:type="spellEnd"/>
      <w:r w:rsidRPr="007909DA">
        <w:rPr>
          <w:rFonts w:ascii="Garamond" w:hAnsi="Garamond"/>
          <w:sz w:val="22"/>
          <w:lang w:val="en-GB"/>
        </w:rPr>
        <w:t xml:space="preserve"> and tidal zone. In: Commonwealth Commission of Inquiry Shoalwater Bay, Capricornia Coast, Queensland. Report No.5 Volume A. Australian Government Publishing Service, Canberra. Pp. 117-172.</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Childs, L. (2003) Shoalwater Bay Weed Survey and Management Strategy. Livingstone Shire Council, Yeppoon.</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Coles, R., McKenzie, L., Campbell, S., </w:t>
      </w:r>
      <w:proofErr w:type="spellStart"/>
      <w:r w:rsidRPr="007909DA">
        <w:rPr>
          <w:rFonts w:ascii="Garamond" w:hAnsi="Garamond"/>
          <w:sz w:val="22"/>
          <w:lang w:val="en-GB"/>
        </w:rPr>
        <w:t>Mellors</w:t>
      </w:r>
      <w:proofErr w:type="spellEnd"/>
      <w:r w:rsidRPr="007909DA">
        <w:rPr>
          <w:rFonts w:ascii="Garamond" w:hAnsi="Garamond"/>
          <w:sz w:val="22"/>
          <w:lang w:val="en-GB"/>
        </w:rPr>
        <w:t xml:space="preserve">, J., </w:t>
      </w:r>
      <w:proofErr w:type="spellStart"/>
      <w:r w:rsidRPr="007909DA">
        <w:rPr>
          <w:rFonts w:ascii="Garamond" w:hAnsi="Garamond"/>
          <w:sz w:val="22"/>
          <w:lang w:val="en-GB"/>
        </w:rPr>
        <w:t>Waycott</w:t>
      </w:r>
      <w:proofErr w:type="spellEnd"/>
      <w:r w:rsidRPr="007909DA">
        <w:rPr>
          <w:rFonts w:ascii="Garamond" w:hAnsi="Garamond"/>
          <w:sz w:val="22"/>
          <w:lang w:val="en-GB"/>
        </w:rPr>
        <w:t>, M. and Goggin, L. (2004) Seagrasses in Queensland Waters: Current State of Knowledge, March 2004. CRC Reef Research Centre, Townsville.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Commonwealth of Australia. Commonwealth Commission of Inquiry Shoalwater Bay, Capricornia Coast, Queensland: Summary (1994). Commonwealth of Australia: Canberra. 67 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Commonwealth of Australia (1994) Commission of Inquiry Shoalwater Bay, Capricornia Coast, Queensland: Summary. Commonwealth of Australia: Canberra. 67 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Commonwealth of Australia (2006) A Guide to the Integrated Marine and Coastal Regionalisation of Australia. Version 4.0, Department of Enviro</w:t>
      </w:r>
      <w:r>
        <w:rPr>
          <w:rFonts w:ascii="Garamond" w:hAnsi="Garamond"/>
          <w:sz w:val="22"/>
          <w:lang w:val="en-GB"/>
        </w:rPr>
        <w:t>n</w:t>
      </w:r>
      <w:r w:rsidRPr="007909DA">
        <w:rPr>
          <w:rFonts w:ascii="Garamond" w:hAnsi="Garamond"/>
          <w:sz w:val="22"/>
          <w:lang w:val="en-GB"/>
        </w:rPr>
        <w:t>ment and Heritage, Canberra, Australia, 16 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Pr>
          <w:rFonts w:ascii="Garamond" w:hAnsi="Garamond"/>
          <w:sz w:val="22"/>
          <w:lang w:val="en-GB"/>
        </w:rPr>
        <w:t>Darumbal</w:t>
      </w:r>
      <w:proofErr w:type="spellEnd"/>
      <w:r>
        <w:rPr>
          <w:rFonts w:ascii="Garamond" w:hAnsi="Garamond"/>
          <w:sz w:val="22"/>
          <w:lang w:val="en-GB"/>
        </w:rPr>
        <w:t xml:space="preserve"> Enterprises Pty Ltd (2015) Shoalwater and Corio Bays Ramsar Area Aboriginal Cultural Values: Description, Risks and Management. Report prepared for Fitzroy Basin Association and compiled by </w:t>
      </w:r>
      <w:proofErr w:type="spellStart"/>
      <w:r>
        <w:rPr>
          <w:rFonts w:ascii="Garamond" w:hAnsi="Garamond"/>
          <w:sz w:val="22"/>
          <w:lang w:val="en-GB"/>
        </w:rPr>
        <w:t>Darumbal</w:t>
      </w:r>
      <w:proofErr w:type="spellEnd"/>
      <w:r>
        <w:rPr>
          <w:rFonts w:ascii="Garamond" w:hAnsi="Garamond"/>
          <w:sz w:val="22"/>
          <w:lang w:val="en-GB"/>
        </w:rPr>
        <w:t xml:space="preserve"> Enterprises Pty Ltd with assistance of Central Queensland Cultural Heritage Management Pty Ltd, 30 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A0385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A0385C">
        <w:rPr>
          <w:rFonts w:ascii="Garamond" w:hAnsi="Garamond"/>
          <w:sz w:val="22"/>
          <w:lang w:val="en-GB"/>
        </w:rPr>
        <w:t>Department of Agriculture, Fisheries and Forestry (2012) Declared Fish Habitat Area Network Assessment Report 2012.</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lastRenderedPageBreak/>
        <w:t>Department of Defence (2009) State of the Environment Report for Shoalwater Bay Training Area 2008. Commonwealth of Australia. 322 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A0385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A0385C">
        <w:rPr>
          <w:rFonts w:ascii="Garamond" w:hAnsi="Garamond"/>
          <w:sz w:val="22"/>
          <w:lang w:val="en-GB"/>
        </w:rPr>
        <w:t>Department of Employment, Economic Development and Innovation (2011) Inventory of Instream Structures Impacting on Ramsar Wetlands, 66 pp, Queensland Wetlands Program, Brisbane, Queensland.</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Department of Environment (1996) Wetlands – More than just wet land: Shoalwater and Corio Bays Ramsar Site. Information Brochure. Accessed from</w:t>
      </w:r>
      <w:r w:rsidRPr="00A0385C">
        <w:rPr>
          <w:rFonts w:ascii="Garamond" w:hAnsi="Garamond"/>
          <w:sz w:val="22"/>
          <w:lang w:val="en-GB"/>
        </w:rPr>
        <w:t xml:space="preserve"> </w:t>
      </w:r>
      <w:hyperlink r:id="rId4" w:history="1">
        <w:r w:rsidRPr="00A0385C">
          <w:rPr>
            <w:rStyle w:val="Hyperlink"/>
            <w:rFonts w:ascii="Garamond" w:hAnsi="Garamond"/>
            <w:sz w:val="22"/>
            <w:lang w:val="en-GB"/>
          </w:rPr>
          <w:t>www.epa.qld.gov.au</w:t>
        </w:r>
      </w:hyperlink>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Department of </w:t>
      </w:r>
      <w:proofErr w:type="spellStart"/>
      <w:r w:rsidRPr="007909DA">
        <w:rPr>
          <w:rFonts w:ascii="Garamond" w:hAnsi="Garamond"/>
          <w:sz w:val="22"/>
          <w:lang w:val="en-GB"/>
        </w:rPr>
        <w:t>Enviroment</w:t>
      </w:r>
      <w:proofErr w:type="spellEnd"/>
      <w:r w:rsidRPr="007909DA">
        <w:rPr>
          <w:rFonts w:ascii="Garamond" w:hAnsi="Garamond"/>
          <w:sz w:val="22"/>
          <w:lang w:val="en-GB"/>
        </w:rPr>
        <w:t xml:space="preserve"> and Heritage Protection (2013) Queensland Water Quality Guidelines 2009.</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Department of Enviro</w:t>
      </w:r>
      <w:r>
        <w:rPr>
          <w:rFonts w:ascii="Garamond" w:hAnsi="Garamond"/>
          <w:sz w:val="22"/>
          <w:lang w:val="en-GB"/>
        </w:rPr>
        <w:t>n</w:t>
      </w:r>
      <w:r w:rsidRPr="007909DA">
        <w:rPr>
          <w:rFonts w:ascii="Garamond" w:hAnsi="Garamond"/>
          <w:sz w:val="22"/>
          <w:lang w:val="en-GB"/>
        </w:rPr>
        <w:t>ment and Heritage Protection (2014a) Styx River, Shoalwater Creek and Water Park Creek Basins Environmental Values and Water Quality Objectives. Schedule 1 Environmental Protection (Water) Policy 2009.</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szCs w:val="22"/>
          <w:lang w:val="en-GB"/>
        </w:rPr>
      </w:pPr>
      <w:r w:rsidRPr="007909DA">
        <w:rPr>
          <w:rFonts w:ascii="Garamond" w:hAnsi="Garamond"/>
          <w:sz w:val="22"/>
          <w:szCs w:val="22"/>
          <w:lang w:val="en-AU" w:eastAsia="en-AU"/>
        </w:rPr>
        <w:t>Department of Environment and Resource Management (2009) Queensland Wetland Mapping and Classification Version 2.0, Department of Environmental and Resource Management, Brisbane.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szCs w:val="22"/>
          <w:lang w:val="en-GB"/>
        </w:rPr>
      </w:pPr>
      <w:r w:rsidRPr="007909DA">
        <w:rPr>
          <w:rFonts w:ascii="Garamond" w:hAnsi="Garamond"/>
          <w:sz w:val="22"/>
          <w:szCs w:val="22"/>
          <w:lang w:val="en-AU" w:eastAsia="en-AU"/>
        </w:rPr>
        <w:t>Department of Environment and Resource Management (2010) Byfield Area Management Plan 2010, Department of Environmental and Resource Management, Brisbane.</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Pr>
          <w:rFonts w:ascii="Garamond" w:hAnsi="Garamond"/>
          <w:sz w:val="22"/>
          <w:lang w:val="en-GB"/>
        </w:rPr>
        <w:t>Department of Science, Information Technology, Innovation and the Arts (2014) Report on the 2014 Landscape Monitoring Program in the Shoalwater Bay Training Area. Report for the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Driscoll, P.V. (1996) Survey of Shorebird Feeding Areas </w:t>
      </w:r>
      <w:r>
        <w:rPr>
          <w:rFonts w:ascii="Garamond" w:hAnsi="Garamond"/>
          <w:sz w:val="22"/>
          <w:lang w:val="en-GB"/>
        </w:rPr>
        <w:t xml:space="preserve">and Roosts </w:t>
      </w:r>
      <w:r w:rsidRPr="007909DA">
        <w:rPr>
          <w:rFonts w:ascii="Garamond" w:hAnsi="Garamond"/>
          <w:sz w:val="22"/>
          <w:lang w:val="en-GB"/>
        </w:rPr>
        <w:t>in the Shoalwater Bay Area. A report prepared by Queensland Wader Studies Group (field work December 1995) for the Department of Environment and Heritage, Brisbane.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Driscoll, P.V. (199</w:t>
      </w:r>
      <w:r>
        <w:rPr>
          <w:rFonts w:ascii="Garamond" w:hAnsi="Garamond"/>
          <w:sz w:val="22"/>
          <w:lang w:val="en-GB"/>
        </w:rPr>
        <w:t>7</w:t>
      </w:r>
      <w:r w:rsidRPr="007909DA">
        <w:rPr>
          <w:rFonts w:ascii="Garamond" w:hAnsi="Garamond"/>
          <w:sz w:val="22"/>
          <w:lang w:val="en-GB"/>
        </w:rPr>
        <w:t>). The Distribution of Wad</w:t>
      </w:r>
      <w:r w:rsidRPr="007909DA">
        <w:rPr>
          <w:rFonts w:ascii="Garamond" w:hAnsi="Garamond"/>
          <w:sz w:val="22"/>
          <w:lang w:val="en-GB"/>
        </w:rPr>
        <w:softHyphen/>
        <w:t xml:space="preserve">ers </w:t>
      </w:r>
      <w:proofErr w:type="gramStart"/>
      <w:r w:rsidRPr="007909DA">
        <w:rPr>
          <w:rFonts w:ascii="Garamond" w:hAnsi="Garamond"/>
          <w:sz w:val="22"/>
          <w:lang w:val="en-GB"/>
        </w:rPr>
        <w:t>Along</w:t>
      </w:r>
      <w:proofErr w:type="gramEnd"/>
      <w:r w:rsidRPr="007909DA">
        <w:rPr>
          <w:rFonts w:ascii="Garamond" w:hAnsi="Garamond"/>
          <w:sz w:val="22"/>
          <w:lang w:val="en-GB"/>
        </w:rPr>
        <w:t xml:space="preserve"> the Queensland Coastline. Report for the Queensland Department of Envi</w:t>
      </w:r>
      <w:r w:rsidRPr="007909DA">
        <w:rPr>
          <w:rFonts w:ascii="Garamond" w:hAnsi="Garamond"/>
          <w:sz w:val="22"/>
          <w:lang w:val="en-GB"/>
        </w:rPr>
        <w:softHyphen/>
        <w:t>ronment and Heritage by the Queensland Ornithological Society and the Queensland Wader Studies Group, Brisbane, Australia. 90 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Environmental Protection Agency (2009) </w:t>
      </w:r>
      <w:proofErr w:type="spellStart"/>
      <w:r w:rsidRPr="007909DA">
        <w:rPr>
          <w:rFonts w:ascii="Garamond" w:hAnsi="Garamond"/>
          <w:sz w:val="22"/>
          <w:lang w:val="en-GB"/>
        </w:rPr>
        <w:t>Wild</w:t>
      </w:r>
      <w:r>
        <w:rPr>
          <w:rFonts w:ascii="Garamond" w:hAnsi="Garamond"/>
          <w:sz w:val="22"/>
          <w:lang w:val="en-GB"/>
        </w:rPr>
        <w:t>N</w:t>
      </w:r>
      <w:r w:rsidRPr="007909DA">
        <w:rPr>
          <w:rFonts w:ascii="Garamond" w:hAnsi="Garamond"/>
          <w:sz w:val="22"/>
          <w:lang w:val="en-GB"/>
        </w:rPr>
        <w:t>et</w:t>
      </w:r>
      <w:proofErr w:type="spellEnd"/>
      <w:r w:rsidRPr="007909DA">
        <w:rPr>
          <w:rFonts w:ascii="Garamond" w:hAnsi="Garamond"/>
          <w:sz w:val="22"/>
          <w:lang w:val="en-GB"/>
        </w:rPr>
        <w:t xml:space="preserve"> Database. Environmental Protection Agency, Brisbane. Data extracted 29 January 2009.</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Garnett, S. T. and G.M. Crowley (2000)</w:t>
      </w:r>
      <w:r w:rsidRPr="007909DA">
        <w:rPr>
          <w:rFonts w:ascii="Garamond" w:hAnsi="Garamond"/>
          <w:i/>
          <w:sz w:val="22"/>
          <w:lang w:val="en-GB"/>
        </w:rPr>
        <w:t xml:space="preserve"> The Action Plan for Australian Birds 2000</w:t>
      </w:r>
      <w:r w:rsidRPr="007909DA">
        <w:rPr>
          <w:rFonts w:ascii="Garamond" w:hAnsi="Garamond"/>
          <w:sz w:val="22"/>
          <w:lang w:val="en-GB"/>
        </w:rPr>
        <w:t>. Environment Australia, Canberra.</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Geoscience Australia (2009) Procedures for Describing Maritime Boundaries, version 1.0. Australian Government, Canberra.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Geoscience Australia (2013) Geological and Geomorphological Features of the Outstanding Universal Value in the Great Barrier Reef World Heritage Area. Technical Report Prepared for the Department of Sustainability, Environment, Water, Population and Communities, compiled by Geoscience Australia and James Cook University.</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A0385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Great Barrier Reef Marine Park Authority </w:t>
      </w:r>
      <w:r w:rsidRPr="00A0385C">
        <w:rPr>
          <w:rFonts w:ascii="Garamond" w:hAnsi="Garamond"/>
          <w:sz w:val="22"/>
          <w:lang w:val="en-GB"/>
        </w:rPr>
        <w:t>(1997) Shoalwater Bay (Dugong) Plan of Management. Great Barrier Reef Marine Park Authority. Townsville. 11pp.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Great Barrier Reef Marine Park Authority (2014) Great Barrier Reef Region Strategic Assessment. Strategic Assessment Report.</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Habitat (1974) </w:t>
      </w:r>
      <w:proofErr w:type="gramStart"/>
      <w:r w:rsidRPr="007909DA">
        <w:rPr>
          <w:rFonts w:ascii="Garamond" w:hAnsi="Garamond"/>
          <w:sz w:val="22"/>
          <w:lang w:val="en-GB"/>
        </w:rPr>
        <w:t>An</w:t>
      </w:r>
      <w:proofErr w:type="gramEnd"/>
      <w:r w:rsidRPr="007909DA">
        <w:rPr>
          <w:rFonts w:ascii="Garamond" w:hAnsi="Garamond"/>
          <w:sz w:val="22"/>
          <w:lang w:val="en-GB"/>
        </w:rPr>
        <w:t xml:space="preserve"> ecological study of Corio Bay, Central Queensland. Report prepared for the Capricorn Coast Protection Council. 71 pp.</w:t>
      </w:r>
    </w:p>
    <w:p w:rsidR="00E81D4F" w:rsidRDefault="00E81D4F"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E81D4F" w:rsidRPr="00E81D4F" w:rsidRDefault="00E81D4F" w:rsidP="00E81D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E81D4F">
        <w:rPr>
          <w:rFonts w:ascii="Garamond" w:hAnsi="Garamond"/>
          <w:sz w:val="22"/>
          <w:lang w:val="en-GB"/>
        </w:rPr>
        <w:lastRenderedPageBreak/>
        <w:t xml:space="preserve">Hansen, B.D., Fuller, R.A., Watkins, D., Rogers, D.I., Clemens, R.S., Newman, M., </w:t>
      </w:r>
      <w:proofErr w:type="spellStart"/>
      <w:r w:rsidRPr="00E81D4F">
        <w:rPr>
          <w:rFonts w:ascii="Garamond" w:hAnsi="Garamond"/>
          <w:sz w:val="22"/>
          <w:lang w:val="en-GB"/>
        </w:rPr>
        <w:t>Woehler</w:t>
      </w:r>
      <w:proofErr w:type="spellEnd"/>
      <w:r w:rsidRPr="00E81D4F">
        <w:rPr>
          <w:rFonts w:ascii="Garamond" w:hAnsi="Garamond"/>
          <w:sz w:val="22"/>
          <w:lang w:val="en-GB"/>
        </w:rPr>
        <w:t xml:space="preserve">, E.J. and Weller, D.R. (2016) Revision of the East Asian-Australasian Flyway Population Estimates for 37 listed Migratory Shorebird Species. Unpublished report for the Department of the Environment. </w:t>
      </w:r>
      <w:proofErr w:type="spellStart"/>
      <w:r w:rsidRPr="00E81D4F">
        <w:rPr>
          <w:rFonts w:ascii="Garamond" w:hAnsi="Garamond"/>
          <w:sz w:val="22"/>
          <w:lang w:val="en-GB"/>
        </w:rPr>
        <w:t>BirdLife</w:t>
      </w:r>
      <w:proofErr w:type="spellEnd"/>
      <w:r w:rsidRPr="00E81D4F">
        <w:rPr>
          <w:rFonts w:ascii="Garamond" w:hAnsi="Garamond"/>
          <w:sz w:val="22"/>
          <w:lang w:val="en-GB"/>
        </w:rPr>
        <w:t xml:space="preserve"> Australia, Melbourne (https://www.environment.gov.au/system/files/resources/da31ad38-f874-4746-a971-5510527694a4/files/revision-east-asian-australasian-flyway-population-sept-2016.pdf)</w:t>
      </w:r>
      <w:bookmarkStart w:id="0" w:name="_GoBack"/>
      <w:bookmarkEnd w:id="0"/>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HLAEnvirosciences</w:t>
      </w:r>
      <w:proofErr w:type="spellEnd"/>
      <w:r w:rsidRPr="007909DA">
        <w:rPr>
          <w:rFonts w:ascii="Garamond" w:hAnsi="Garamond"/>
          <w:sz w:val="22"/>
          <w:lang w:val="en-GB"/>
        </w:rPr>
        <w:t xml:space="preserve"> (2006a) Shoalwater Bay Training Area Baseline Environmental Enhancement Project. Report prepared for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HLAEnvirosciences</w:t>
      </w:r>
      <w:proofErr w:type="spellEnd"/>
      <w:r w:rsidRPr="007909DA">
        <w:rPr>
          <w:rFonts w:ascii="Garamond" w:hAnsi="Garamond"/>
          <w:sz w:val="22"/>
          <w:lang w:val="en-GB"/>
        </w:rPr>
        <w:t xml:space="preserve"> (2006b) Fauna Assessment, Public Environment Report, Construction and Operation of an Urban Operations Training Facility at Shoalwater Bay Training Area. Report prepared for Department of Defence.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HLAEnvirosciences</w:t>
      </w:r>
      <w:proofErr w:type="spellEnd"/>
      <w:r w:rsidRPr="007909DA">
        <w:rPr>
          <w:rFonts w:ascii="Garamond" w:hAnsi="Garamond"/>
          <w:sz w:val="22"/>
          <w:lang w:val="en-GB"/>
        </w:rPr>
        <w:t xml:space="preserve"> (2006c) Annual Action Plan – 2006, Feral Animal Management, Shoalwater Bay Training Area. Report prepared for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HLAEnvirosciences</w:t>
      </w:r>
      <w:proofErr w:type="spellEnd"/>
      <w:r w:rsidRPr="007909DA">
        <w:rPr>
          <w:rFonts w:ascii="Garamond" w:hAnsi="Garamond"/>
          <w:sz w:val="22"/>
          <w:lang w:val="en-GB"/>
        </w:rPr>
        <w:t xml:space="preserve"> (2006d) Shoalwater Bay Training Area Baseline Environmental Data Enhancement Project. Report prepared for the Department of Defence.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HLAEnvirosciences</w:t>
      </w:r>
      <w:proofErr w:type="spellEnd"/>
      <w:r w:rsidRPr="007909DA">
        <w:rPr>
          <w:rFonts w:ascii="Garamond" w:hAnsi="Garamond"/>
          <w:sz w:val="22"/>
          <w:lang w:val="en-GB"/>
        </w:rPr>
        <w:t xml:space="preserve"> (2007) Fauna Assessment, Proposed Field Firing Target System at Shoalwater Bay Training Area. Report prepared for Spotless Services Australia Limited.</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Houston, W. and Mitchell, A. (1997) A Fifteen Month Survey of Wader and Tern Numbers from Corio Bay, Central Queensland, Australia. The Stilt 30: 16-22.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Jaensch, R. (2008a) A condition assessment of wetlands and waterbirds in the Shoalwater Bay Training Area. Part 4: numbers of migratory shorebirds. Report prepared by Wetlands International Oceania for the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Jaensch, R. (2008b) A condition assessment of wetlands and waterbirds in the Shoalwater Bay Training Area. Part 2: condition of intertidal wetlands and freshwater swamps. Report prepared by Wetlands International Oceania for the Department of Defence.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Jaensch, R.P. (2009) Migratory shorebirds in western Broad Sound, central Queensland, 2008-9. Unpublished report by Wetlands International – Oceania, Brisbane, for the Fitzroy Basin Association. http://www.fba.org.au/intranet/aboutannualreport.html</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Lane, B.A. and Davies, J.N. (1987) Shorebirds in Australia. Nelson Publishers, Melbourne.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Lee Long, W.J., McKenzie, L.J. and Coles, R.G. (1997) Seagrass Communities in the Shoalwater Bay Region, Queensland, </w:t>
      </w:r>
      <w:proofErr w:type="gramStart"/>
      <w:r w:rsidRPr="007909DA">
        <w:rPr>
          <w:rFonts w:ascii="Garamond" w:hAnsi="Garamond"/>
          <w:sz w:val="22"/>
          <w:lang w:val="en-GB"/>
        </w:rPr>
        <w:t>Spring</w:t>
      </w:r>
      <w:proofErr w:type="gramEnd"/>
      <w:r w:rsidRPr="007909DA">
        <w:rPr>
          <w:rFonts w:ascii="Garamond" w:hAnsi="Garamond"/>
          <w:sz w:val="22"/>
          <w:lang w:val="en-GB"/>
        </w:rPr>
        <w:t xml:space="preserve"> (September) 1995 and Autumn (April) 1996. Research Publication No 44, Report by Northern Fisheries Centre, Department of Primary Industries to Great Barrier Reef Marine Park Authority, Townsville.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Lesslie</w:t>
      </w:r>
      <w:proofErr w:type="spellEnd"/>
      <w:r w:rsidRPr="007909DA">
        <w:rPr>
          <w:rFonts w:ascii="Garamond" w:hAnsi="Garamond"/>
          <w:sz w:val="22"/>
          <w:lang w:val="en-GB"/>
        </w:rPr>
        <w:t>, R.G., and Maslen, M., (1995) National Wilderness Inventory: Handbook of Principles, Procedures and Usage, 2nd edition, Australian Heritage Commission, Canberra.</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Lewis, J.A., Dunstan, I.C. and Forsyth, J.R. (1981) Biological Survey of Marine Communities </w:t>
      </w:r>
      <w:proofErr w:type="gramStart"/>
      <w:r w:rsidRPr="007909DA">
        <w:rPr>
          <w:rFonts w:ascii="Garamond" w:hAnsi="Garamond"/>
          <w:sz w:val="22"/>
          <w:lang w:val="en-GB"/>
        </w:rPr>
        <w:t>Around</w:t>
      </w:r>
      <w:proofErr w:type="gramEnd"/>
      <w:r w:rsidRPr="007909DA">
        <w:rPr>
          <w:rFonts w:ascii="Garamond" w:hAnsi="Garamond"/>
          <w:sz w:val="22"/>
          <w:lang w:val="en-GB"/>
        </w:rPr>
        <w:t xml:space="preserve"> Triangular Island (Shoalwater Bay, Queensland). Commonwealth of Australia. 50 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Limpus</w:t>
      </w:r>
      <w:proofErr w:type="spellEnd"/>
      <w:r w:rsidRPr="007909DA">
        <w:rPr>
          <w:rFonts w:ascii="Garamond" w:hAnsi="Garamond"/>
          <w:sz w:val="22"/>
          <w:lang w:val="en-GB"/>
        </w:rPr>
        <w:t xml:space="preserve">, C.J., </w:t>
      </w:r>
      <w:proofErr w:type="spellStart"/>
      <w:r w:rsidRPr="007909DA">
        <w:rPr>
          <w:rFonts w:ascii="Garamond" w:hAnsi="Garamond"/>
          <w:sz w:val="22"/>
          <w:lang w:val="en-GB"/>
        </w:rPr>
        <w:t>Limpus</w:t>
      </w:r>
      <w:proofErr w:type="spellEnd"/>
      <w:r w:rsidRPr="007909DA">
        <w:rPr>
          <w:rFonts w:ascii="Garamond" w:hAnsi="Garamond"/>
          <w:sz w:val="22"/>
          <w:lang w:val="en-GB"/>
        </w:rPr>
        <w:t xml:space="preserve">, D.J., Arthur, K.E. and </w:t>
      </w:r>
      <w:proofErr w:type="spellStart"/>
      <w:r w:rsidRPr="007909DA">
        <w:rPr>
          <w:rFonts w:ascii="Garamond" w:hAnsi="Garamond"/>
          <w:sz w:val="22"/>
          <w:lang w:val="en-GB"/>
        </w:rPr>
        <w:t>Parmenter</w:t>
      </w:r>
      <w:proofErr w:type="spellEnd"/>
      <w:r w:rsidRPr="007909DA">
        <w:rPr>
          <w:rFonts w:ascii="Garamond" w:hAnsi="Garamond"/>
          <w:sz w:val="22"/>
          <w:lang w:val="en-GB"/>
        </w:rPr>
        <w:t>, C.J. (2005) Monitoring Green Turtle Population Dynamics in Shoalwater Bay: 2000–2004, Research Publication No 83, Great Barrier Reef Marine Park Authority, Townsville, Australia.</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Lovelock, C. (1999) Field Guide to the Mangroves of Queensland. 2nd Edition. Australian Institute of Marine Science.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Melzer, A., Small, K., Stratford, P., </w:t>
      </w:r>
      <w:proofErr w:type="spellStart"/>
      <w:r w:rsidRPr="007909DA">
        <w:rPr>
          <w:rFonts w:ascii="Garamond" w:hAnsi="Garamond"/>
          <w:sz w:val="22"/>
          <w:lang w:val="en-GB"/>
        </w:rPr>
        <w:t>Alquezar</w:t>
      </w:r>
      <w:proofErr w:type="spellEnd"/>
      <w:r w:rsidRPr="007909DA">
        <w:rPr>
          <w:rFonts w:ascii="Garamond" w:hAnsi="Garamond"/>
          <w:sz w:val="22"/>
          <w:lang w:val="en-GB"/>
        </w:rPr>
        <w:t>, R., and Davis, A. (2007) Bottom dwelling macro fauna of Corio Bay, Central Queensland. Central Queensland University. 44pp.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Melzer, R., Barry, S. and Kershaw, N. (1993) Research report 8: Flora survey: Shoalwater Bay Training Area. Commonwealth Commission of Inquiry, Shoalwater Bay, Capricornia Coast: Brisbane. Commonwealth Commission of Inquiry Secretariat. (1993) Supplementary Background Document: Commonwealth Commission of Inquiry into the Shoalwater Bay Area Capricorn Coast, Queensland. Published by the Commission in Brisbane: 58 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601C6E"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601C6E">
        <w:rPr>
          <w:rFonts w:ascii="Garamond" w:hAnsi="Garamond"/>
          <w:sz w:val="22"/>
          <w:lang w:val="en-GB"/>
        </w:rPr>
        <w:t>Moore, M. and Marsden, M. (20</w:t>
      </w:r>
      <w:r>
        <w:rPr>
          <w:rFonts w:ascii="Garamond" w:hAnsi="Garamond"/>
          <w:sz w:val="22"/>
          <w:lang w:val="en-GB"/>
        </w:rPr>
        <w:t>11</w:t>
      </w:r>
      <w:proofErr w:type="gramStart"/>
      <w:r w:rsidRPr="00601C6E">
        <w:rPr>
          <w:rFonts w:ascii="Garamond" w:hAnsi="Garamond"/>
          <w:sz w:val="22"/>
          <w:lang w:val="en-GB"/>
        </w:rPr>
        <w:t>)  Addressing</w:t>
      </w:r>
      <w:proofErr w:type="gramEnd"/>
      <w:r w:rsidRPr="00601C6E">
        <w:rPr>
          <w:rFonts w:ascii="Garamond" w:hAnsi="Garamond"/>
          <w:sz w:val="22"/>
          <w:lang w:val="en-GB"/>
        </w:rPr>
        <w:t xml:space="preserve"> Threats Posed by Invasive Aquatic Animals on Shoalwater &amp; Corio Bay Ramsar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601C6E">
        <w:rPr>
          <w:rFonts w:ascii="Garamond" w:hAnsi="Garamond"/>
          <w:sz w:val="22"/>
          <w:lang w:val="en-GB"/>
        </w:rPr>
        <w:t>Wetlands</w:t>
      </w:r>
      <w:r>
        <w:rPr>
          <w:rFonts w:ascii="Garamond" w:hAnsi="Garamond"/>
          <w:sz w:val="22"/>
          <w:lang w:val="en-GB"/>
        </w:rPr>
        <w:t>. Report for the Department of Employment, Economic Development and Innovation, Brisbane, 70 pp.</w:t>
      </w:r>
      <w:r w:rsidRPr="00601C6E">
        <w:rPr>
          <w:rFonts w:ascii="Garamond" w:hAnsi="Garamond"/>
          <w:sz w:val="22"/>
          <w:lang w:val="en-GB"/>
        </w:rPr>
        <w:t xml:space="preserve">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Nix, H.A. (1972) Fauna of the Shoalwater Bay Area. In Gunn, R.H., Galloway R.W., Walker J., Nix H.A., </w:t>
      </w:r>
      <w:proofErr w:type="spellStart"/>
      <w:r w:rsidRPr="007909DA">
        <w:rPr>
          <w:rFonts w:ascii="Garamond" w:hAnsi="Garamond"/>
          <w:sz w:val="22"/>
          <w:lang w:val="en-GB"/>
        </w:rPr>
        <w:t>McAlpine</w:t>
      </w:r>
      <w:proofErr w:type="spellEnd"/>
      <w:r w:rsidRPr="007909DA">
        <w:rPr>
          <w:rFonts w:ascii="Garamond" w:hAnsi="Garamond"/>
          <w:sz w:val="22"/>
          <w:lang w:val="en-GB"/>
        </w:rPr>
        <w:t xml:space="preserve"> J.R., and Richardson D.P., Shoalwater Bay Area, Queensland. Commonwealth Science and Industrial Research Organisation (CSIRO), Division of Land Use Research, Technical Memorandum 72/10, Part VII, Canberra.</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O’Neill P. (1995) </w:t>
      </w:r>
      <w:proofErr w:type="gramStart"/>
      <w:r w:rsidRPr="007909DA">
        <w:rPr>
          <w:rFonts w:ascii="Garamond" w:hAnsi="Garamond"/>
          <w:sz w:val="22"/>
          <w:lang w:val="en-GB"/>
        </w:rPr>
        <w:t>A</w:t>
      </w:r>
      <w:proofErr w:type="gramEnd"/>
      <w:r w:rsidRPr="007909DA">
        <w:rPr>
          <w:rFonts w:ascii="Garamond" w:hAnsi="Garamond"/>
          <w:sz w:val="22"/>
          <w:lang w:val="en-GB"/>
        </w:rPr>
        <w:t xml:space="preserve"> preliminary survey of the shorebirds of the Shoalwater Bay area, Central Queensland</w:t>
      </w:r>
      <w:r>
        <w:rPr>
          <w:rFonts w:ascii="Garamond" w:hAnsi="Garamond"/>
          <w:sz w:val="22"/>
          <w:lang w:val="en-GB"/>
        </w:rPr>
        <w:t>, Australia</w:t>
      </w:r>
      <w:r w:rsidRPr="007909DA">
        <w:rPr>
          <w:rFonts w:ascii="Garamond" w:hAnsi="Garamond"/>
          <w:sz w:val="22"/>
          <w:lang w:val="en-GB"/>
        </w:rPr>
        <w:t xml:space="preserve">. Report to Department of Environment and Heritage, </w:t>
      </w:r>
      <w:proofErr w:type="spellStart"/>
      <w:r w:rsidRPr="007909DA">
        <w:rPr>
          <w:rFonts w:ascii="Garamond" w:hAnsi="Garamond"/>
          <w:sz w:val="22"/>
          <w:lang w:val="en-GB"/>
        </w:rPr>
        <w:t>Rockhampton</w:t>
      </w:r>
      <w:proofErr w:type="spellEnd"/>
      <w:r w:rsidRPr="007909DA">
        <w:rPr>
          <w:rFonts w:ascii="Garamond" w:hAnsi="Garamond"/>
          <w:sz w:val="22"/>
          <w:lang w:val="en-GB"/>
        </w:rPr>
        <w:t xml:space="preserve">.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O’Neill, P. and Holmes, N. (2000) Responses of feeding and roosting shorebirds in Canoe Passage to low flying military aircraft using Townshend Island bombing range, report from Environmental Protection Agency to Department of Defence, </w:t>
      </w:r>
      <w:proofErr w:type="spellStart"/>
      <w:r w:rsidRPr="007909DA">
        <w:rPr>
          <w:rFonts w:ascii="Garamond" w:hAnsi="Garamond"/>
          <w:sz w:val="22"/>
          <w:lang w:val="en-GB"/>
        </w:rPr>
        <w:t>Rockhampton</w:t>
      </w:r>
      <w:proofErr w:type="spellEnd"/>
      <w:r w:rsidRPr="007909DA">
        <w:rPr>
          <w:rFonts w:ascii="Garamond" w:hAnsi="Garamond"/>
          <w:sz w:val="22"/>
          <w:lang w:val="en-GB"/>
        </w:rPr>
        <w:t>.</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Parsons Brinckerhoff (2003) Shoalwater Bay Field Training Area – Fire Management Strategy. Report prepared for the Department of Defence, Brisbane.</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Pusey, B.J., Kennard, M.J., </w:t>
      </w:r>
      <w:proofErr w:type="spellStart"/>
      <w:r w:rsidRPr="007909DA">
        <w:rPr>
          <w:rFonts w:ascii="Garamond" w:hAnsi="Garamond"/>
          <w:sz w:val="22"/>
          <w:lang w:val="en-GB"/>
        </w:rPr>
        <w:t>Arthington</w:t>
      </w:r>
      <w:proofErr w:type="spellEnd"/>
      <w:r w:rsidRPr="007909DA">
        <w:rPr>
          <w:rFonts w:ascii="Garamond" w:hAnsi="Garamond"/>
          <w:sz w:val="22"/>
          <w:lang w:val="en-GB"/>
        </w:rPr>
        <w:t xml:space="preserve"> A.H. (2004) Freshwater fishes of North-Eastern Australia. (Collingwood: CSIRO Publishing.)</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Queensland Government (2008) Iwasaki Sangyo Invests a Further A$1400 Million in Queensland. Ministerial Media Statements, 7 April 2008. Accessed from www.cabinet.qld.gov.au</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Queensland Government (2014) Coastal Management Plan. Prepared by: Coastal Planning, Department of Environment and Heritage Protection, Brisbane.</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Queensland Parks and Wildlife Service </w:t>
      </w:r>
      <w:r w:rsidRPr="00A0385C">
        <w:rPr>
          <w:rFonts w:ascii="Garamond" w:hAnsi="Garamond"/>
          <w:sz w:val="22"/>
          <w:lang w:val="en-GB"/>
        </w:rPr>
        <w:t xml:space="preserve">(2010) Byfield Area Management Plan. Queensland Parks and Wildlife Service, Brisbane, </w:t>
      </w:r>
      <w:proofErr w:type="spellStart"/>
      <w:r w:rsidRPr="00A0385C">
        <w:rPr>
          <w:rFonts w:ascii="Garamond" w:hAnsi="Garamond"/>
          <w:sz w:val="22"/>
          <w:lang w:val="en-GB"/>
        </w:rPr>
        <w:t>Qld</w:t>
      </w:r>
      <w:proofErr w:type="spellEnd"/>
      <w:r w:rsidRPr="00A0385C">
        <w:rPr>
          <w:rFonts w:ascii="Garamond" w:hAnsi="Garamond"/>
          <w:sz w:val="22"/>
          <w:lang w:val="en-GB"/>
        </w:rPr>
        <w:t>. 65pp.</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Queensland Parks and Wildlife Service </w:t>
      </w:r>
      <w:r>
        <w:rPr>
          <w:rFonts w:ascii="Garamond" w:hAnsi="Garamond"/>
          <w:sz w:val="22"/>
          <w:lang w:val="en-GB"/>
        </w:rPr>
        <w:t>(2014</w:t>
      </w:r>
      <w:r w:rsidRPr="00A0385C">
        <w:rPr>
          <w:rFonts w:ascii="Garamond" w:hAnsi="Garamond"/>
          <w:sz w:val="22"/>
          <w:lang w:val="en-GB"/>
        </w:rPr>
        <w:t xml:space="preserve">) </w:t>
      </w:r>
      <w:r>
        <w:rPr>
          <w:rFonts w:ascii="Garamond" w:hAnsi="Garamond"/>
          <w:sz w:val="22"/>
          <w:lang w:val="en-GB"/>
        </w:rPr>
        <w:t xml:space="preserve">Fire Strategy </w:t>
      </w:r>
      <w:r w:rsidRPr="00A0385C">
        <w:rPr>
          <w:rFonts w:ascii="Garamond" w:hAnsi="Garamond"/>
          <w:sz w:val="22"/>
          <w:lang w:val="en-GB"/>
        </w:rPr>
        <w:t>Byfield</w:t>
      </w:r>
      <w:r>
        <w:rPr>
          <w:rFonts w:ascii="Garamond" w:hAnsi="Garamond"/>
          <w:sz w:val="22"/>
          <w:lang w:val="en-GB"/>
        </w:rPr>
        <w:t xml:space="preserve"> National Park, State Forest and Regional Park. </w:t>
      </w:r>
      <w:r w:rsidRPr="00A0385C">
        <w:rPr>
          <w:rFonts w:ascii="Garamond" w:hAnsi="Garamond"/>
          <w:sz w:val="22"/>
          <w:lang w:val="en-GB"/>
        </w:rPr>
        <w:t>Queensland Parks and Wi</w:t>
      </w:r>
      <w:r>
        <w:rPr>
          <w:rFonts w:ascii="Garamond" w:hAnsi="Garamond"/>
          <w:sz w:val="22"/>
          <w:lang w:val="en-GB"/>
        </w:rPr>
        <w:t xml:space="preserve">ldlife Service, Brisbane, </w:t>
      </w:r>
      <w:proofErr w:type="spellStart"/>
      <w:r>
        <w:rPr>
          <w:rFonts w:ascii="Garamond" w:hAnsi="Garamond"/>
          <w:sz w:val="22"/>
          <w:lang w:val="en-GB"/>
        </w:rPr>
        <w:t>Qld</w:t>
      </w:r>
      <w:proofErr w:type="spellEnd"/>
      <w:r>
        <w:rPr>
          <w:rFonts w:ascii="Garamond" w:hAnsi="Garamond"/>
          <w:sz w:val="22"/>
          <w:lang w:val="en-GB"/>
        </w:rPr>
        <w:t xml:space="preserve">. </w:t>
      </w:r>
      <w:r w:rsidRPr="00A0385C">
        <w:rPr>
          <w:rFonts w:ascii="Garamond" w:hAnsi="Garamond"/>
          <w:sz w:val="22"/>
          <w:lang w:val="en-GB"/>
        </w:rPr>
        <w:t>5</w:t>
      </w:r>
      <w:r>
        <w:rPr>
          <w:rFonts w:ascii="Garamond" w:hAnsi="Garamond"/>
          <w:sz w:val="22"/>
          <w:lang w:val="en-GB"/>
        </w:rPr>
        <w:t>0</w:t>
      </w:r>
      <w:r w:rsidRPr="00A0385C">
        <w:rPr>
          <w:rFonts w:ascii="Garamond" w:hAnsi="Garamond"/>
          <w:sz w:val="22"/>
          <w:lang w:val="en-GB"/>
        </w:rPr>
        <w:t>pp.</w:t>
      </w:r>
    </w:p>
    <w:p w:rsidR="00CE69EC" w:rsidRPr="00A0385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A0385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Queensland Parks and Wildlife Service </w:t>
      </w:r>
      <w:r w:rsidRPr="00A0385C">
        <w:rPr>
          <w:rFonts w:ascii="Garamond" w:hAnsi="Garamond"/>
          <w:sz w:val="22"/>
          <w:lang w:val="en-GB"/>
        </w:rPr>
        <w:t xml:space="preserve">(2012) Shoalwater Bay/Charon Point Area Management Statement. Queensland Parks and Wildlife Service, Brisbane, </w:t>
      </w:r>
      <w:proofErr w:type="spellStart"/>
      <w:r w:rsidRPr="00A0385C">
        <w:rPr>
          <w:rFonts w:ascii="Garamond" w:hAnsi="Garamond"/>
          <w:sz w:val="22"/>
          <w:lang w:val="en-GB"/>
        </w:rPr>
        <w:t>Qld</w:t>
      </w:r>
      <w:proofErr w:type="spellEnd"/>
      <w:r w:rsidRPr="00A0385C">
        <w:rPr>
          <w:rFonts w:ascii="Garamond" w:hAnsi="Garamond"/>
          <w:sz w:val="22"/>
          <w:lang w:val="en-GB"/>
        </w:rPr>
        <w:t>. 9pp.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Queensland Parks and Wildlife Service (2013) State-wide principles for wetland planning and management on protected areas and other lands managed by Queensland Parks and Wildlife Service (QPWS).</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Sawynok</w:t>
      </w:r>
      <w:proofErr w:type="spellEnd"/>
      <w:r w:rsidRPr="007909DA">
        <w:rPr>
          <w:rFonts w:ascii="Garamond" w:hAnsi="Garamond"/>
          <w:sz w:val="22"/>
          <w:lang w:val="en-GB"/>
        </w:rPr>
        <w:t xml:space="preserve"> B., and </w:t>
      </w:r>
      <w:proofErr w:type="spellStart"/>
      <w:r w:rsidRPr="007909DA">
        <w:rPr>
          <w:rFonts w:ascii="Garamond" w:hAnsi="Garamond"/>
          <w:sz w:val="22"/>
          <w:lang w:val="en-GB"/>
        </w:rPr>
        <w:t>Platten</w:t>
      </w:r>
      <w:proofErr w:type="spellEnd"/>
      <w:r w:rsidRPr="007909DA">
        <w:rPr>
          <w:rFonts w:ascii="Garamond" w:hAnsi="Garamond"/>
          <w:sz w:val="22"/>
          <w:lang w:val="en-GB"/>
        </w:rPr>
        <w:t xml:space="preserve"> J. (2009) Shoalwater Bay Fish Stocks in Southern Creeks Entering Shoalwater Bay. </w:t>
      </w:r>
      <w:proofErr w:type="spellStart"/>
      <w:r w:rsidRPr="007909DA">
        <w:rPr>
          <w:rFonts w:ascii="Garamond" w:hAnsi="Garamond"/>
          <w:sz w:val="22"/>
          <w:lang w:val="en-GB"/>
        </w:rPr>
        <w:t>Infofish</w:t>
      </w:r>
      <w:proofErr w:type="spellEnd"/>
      <w:r w:rsidRPr="007909DA">
        <w:rPr>
          <w:rFonts w:ascii="Garamond" w:hAnsi="Garamond"/>
          <w:sz w:val="22"/>
          <w:lang w:val="en-GB"/>
        </w:rPr>
        <w:t xml:space="preserve"> Report 13.</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lastRenderedPageBreak/>
        <w:t>Schodde</w:t>
      </w:r>
      <w:proofErr w:type="spellEnd"/>
      <w:r w:rsidRPr="007909DA">
        <w:rPr>
          <w:rFonts w:ascii="Garamond" w:hAnsi="Garamond"/>
          <w:sz w:val="22"/>
          <w:lang w:val="en-GB"/>
        </w:rPr>
        <w:t xml:space="preserve">, R., </w:t>
      </w:r>
      <w:proofErr w:type="spellStart"/>
      <w:r w:rsidRPr="007909DA">
        <w:rPr>
          <w:rFonts w:ascii="Garamond" w:hAnsi="Garamond"/>
          <w:sz w:val="22"/>
          <w:lang w:val="en-GB"/>
        </w:rPr>
        <w:t>Catling</w:t>
      </w:r>
      <w:proofErr w:type="spellEnd"/>
      <w:r w:rsidRPr="007909DA">
        <w:rPr>
          <w:rFonts w:ascii="Garamond" w:hAnsi="Garamond"/>
          <w:sz w:val="22"/>
          <w:lang w:val="en-GB"/>
        </w:rPr>
        <w:t xml:space="preserve">, P.C., Mason, I.J., Richards, G.C. and </w:t>
      </w:r>
      <w:proofErr w:type="spellStart"/>
      <w:r w:rsidRPr="007909DA">
        <w:rPr>
          <w:rFonts w:ascii="Garamond" w:hAnsi="Garamond"/>
          <w:sz w:val="22"/>
          <w:lang w:val="en-GB"/>
        </w:rPr>
        <w:t>Wombey</w:t>
      </w:r>
      <w:proofErr w:type="spellEnd"/>
      <w:r w:rsidRPr="007909DA">
        <w:rPr>
          <w:rFonts w:ascii="Garamond" w:hAnsi="Garamond"/>
          <w:sz w:val="22"/>
          <w:lang w:val="en-GB"/>
        </w:rPr>
        <w:t xml:space="preserve">, J.C. (1992) </w:t>
      </w:r>
      <w:proofErr w:type="gramStart"/>
      <w:r w:rsidRPr="007909DA">
        <w:rPr>
          <w:rFonts w:ascii="Garamond" w:hAnsi="Garamond"/>
          <w:sz w:val="22"/>
          <w:lang w:val="en-GB"/>
        </w:rPr>
        <w:t>The</w:t>
      </w:r>
      <w:proofErr w:type="gramEnd"/>
      <w:r w:rsidRPr="007909DA">
        <w:rPr>
          <w:rFonts w:ascii="Garamond" w:hAnsi="Garamond"/>
          <w:sz w:val="22"/>
          <w:lang w:val="en-GB"/>
        </w:rPr>
        <w:t xml:space="preserve"> Land Vertebrate Fauna of the Shoalwater Bay Training Area, Queensland. Report by CSIRO Division of Wildlife and Ecology to the Department of Defence, Canberra.</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Trnski</w:t>
      </w:r>
      <w:proofErr w:type="spellEnd"/>
      <w:r w:rsidRPr="007909DA">
        <w:rPr>
          <w:rFonts w:ascii="Garamond" w:hAnsi="Garamond"/>
          <w:sz w:val="22"/>
          <w:lang w:val="en-GB"/>
        </w:rPr>
        <w:t xml:space="preserve">, T., Bray, D.J., Leis, J.M., </w:t>
      </w:r>
      <w:proofErr w:type="spellStart"/>
      <w:r w:rsidRPr="007909DA">
        <w:rPr>
          <w:rFonts w:ascii="Garamond" w:hAnsi="Garamond"/>
          <w:sz w:val="22"/>
          <w:lang w:val="en-GB"/>
        </w:rPr>
        <w:t>McGrouther</w:t>
      </w:r>
      <w:proofErr w:type="spellEnd"/>
      <w:r w:rsidRPr="007909DA">
        <w:rPr>
          <w:rFonts w:ascii="Garamond" w:hAnsi="Garamond"/>
          <w:sz w:val="22"/>
          <w:lang w:val="en-GB"/>
        </w:rPr>
        <w:t xml:space="preserve">, M.A. and Reader, S.E. (1993) Survey of Fishes of Shoalwater Bay Training Area, Queensland. Prepared for the Commonwealth Commission of Inquiry. </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roofErr w:type="spellStart"/>
      <w:r w:rsidRPr="007909DA">
        <w:rPr>
          <w:rFonts w:ascii="Garamond" w:hAnsi="Garamond"/>
          <w:sz w:val="22"/>
          <w:lang w:val="en-GB"/>
        </w:rPr>
        <w:t>Udvardy</w:t>
      </w:r>
      <w:proofErr w:type="spellEnd"/>
      <w:r w:rsidRPr="007909DA">
        <w:rPr>
          <w:rFonts w:ascii="Garamond" w:hAnsi="Garamond"/>
          <w:sz w:val="22"/>
          <w:lang w:val="en-GB"/>
        </w:rPr>
        <w:t>, M.D.F. (1975) A Classification of the Biogeographic Provinces of the World. Prepared as a Contribution to UNESCO’s Man and the Biosphere Program, Project No.8. International Union for the Conservation of Nature (IUCN) Occasional Paper No.18.</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Walker, M.H. (1997) Fisheries Resources of Port Curtis and Capricorn Regions. Queensland Fisheries Management Authority. </w:t>
      </w:r>
      <w:proofErr w:type="spellStart"/>
      <w:r w:rsidRPr="007909DA">
        <w:rPr>
          <w:rFonts w:ascii="Garamond" w:hAnsi="Garamond"/>
          <w:sz w:val="22"/>
          <w:lang w:val="en-GB"/>
        </w:rPr>
        <w:t>Rockhampton</w:t>
      </w:r>
      <w:proofErr w:type="spellEnd"/>
      <w:r w:rsidRPr="007909DA">
        <w:rPr>
          <w:rFonts w:ascii="Garamond" w:hAnsi="Garamond"/>
          <w:sz w:val="22"/>
          <w:lang w:val="en-GB"/>
        </w:rPr>
        <w:t>: 48 pp.</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 xml:space="preserve">Walker, T.A., </w:t>
      </w:r>
      <w:proofErr w:type="spellStart"/>
      <w:r w:rsidRPr="007909DA">
        <w:rPr>
          <w:rFonts w:ascii="Garamond" w:hAnsi="Garamond"/>
          <w:sz w:val="22"/>
          <w:lang w:val="en-GB"/>
        </w:rPr>
        <w:t>Domm</w:t>
      </w:r>
      <w:proofErr w:type="spellEnd"/>
      <w:r w:rsidRPr="007909DA">
        <w:rPr>
          <w:rFonts w:ascii="Garamond" w:hAnsi="Garamond"/>
          <w:sz w:val="22"/>
          <w:lang w:val="en-GB"/>
        </w:rPr>
        <w:t xml:space="preserve">, S.B., </w:t>
      </w:r>
      <w:proofErr w:type="spellStart"/>
      <w:r w:rsidRPr="007909DA">
        <w:rPr>
          <w:rFonts w:ascii="Garamond" w:hAnsi="Garamond"/>
          <w:sz w:val="22"/>
          <w:lang w:val="en-GB"/>
        </w:rPr>
        <w:t>Limpus</w:t>
      </w:r>
      <w:proofErr w:type="spellEnd"/>
      <w:r w:rsidRPr="007909DA">
        <w:rPr>
          <w:rFonts w:ascii="Garamond" w:hAnsi="Garamond"/>
          <w:sz w:val="22"/>
          <w:lang w:val="en-GB"/>
        </w:rPr>
        <w:t xml:space="preserve">, C.J. and </w:t>
      </w:r>
      <w:proofErr w:type="spellStart"/>
      <w:r w:rsidRPr="007909DA">
        <w:rPr>
          <w:rFonts w:ascii="Garamond" w:hAnsi="Garamond"/>
          <w:sz w:val="22"/>
          <w:lang w:val="en-GB"/>
        </w:rPr>
        <w:t>Birtles</w:t>
      </w:r>
      <w:proofErr w:type="spellEnd"/>
      <w:r w:rsidRPr="007909DA">
        <w:rPr>
          <w:rFonts w:ascii="Garamond" w:hAnsi="Garamond"/>
          <w:sz w:val="22"/>
          <w:lang w:val="en-GB"/>
        </w:rPr>
        <w:t xml:space="preserve"> R.A. (1993) Pelican Rock, Great Barrier Reef, Queensland. Seabird Islands No 219, Corella 17: 149–141.</w:t>
      </w:r>
    </w:p>
    <w:p w:rsidR="00CE69EC" w:rsidRPr="007909DA"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sidRPr="007909DA">
        <w:rPr>
          <w:rFonts w:ascii="Garamond" w:hAnsi="Garamond"/>
          <w:sz w:val="22"/>
          <w:lang w:val="en-GB"/>
        </w:rPr>
        <w:t>Wetlands International Oceania (WIO) (2008) A condition assessment of wetlands and waterbirds in the Shoalwater Bay Training Area. Parts 1-4. Report to the Australian Gov</w:t>
      </w:r>
      <w:r>
        <w:rPr>
          <w:rFonts w:ascii="Garamond" w:hAnsi="Garamond"/>
          <w:sz w:val="22"/>
          <w:lang w:val="en-GB"/>
        </w:rPr>
        <w:t>ernment Department of Defence.</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r>
        <w:rPr>
          <w:rFonts w:ascii="Garamond" w:hAnsi="Garamond"/>
          <w:sz w:val="22"/>
          <w:lang w:val="en-GB"/>
        </w:rPr>
        <w:t xml:space="preserve">Wu, W., Wang, X.H., Paull, D. and </w:t>
      </w:r>
      <w:proofErr w:type="spellStart"/>
      <w:r>
        <w:rPr>
          <w:rFonts w:ascii="Garamond" w:hAnsi="Garamond"/>
          <w:sz w:val="22"/>
          <w:lang w:val="en-GB"/>
        </w:rPr>
        <w:t>Kesby</w:t>
      </w:r>
      <w:proofErr w:type="spellEnd"/>
      <w:r>
        <w:rPr>
          <w:rFonts w:ascii="Garamond" w:hAnsi="Garamond"/>
          <w:sz w:val="22"/>
          <w:lang w:val="en-GB"/>
        </w:rPr>
        <w:t xml:space="preserve">, J. (2010) Defence force activities in marine protected areas: environmental management of Shoalwater Bay Training Area, Queensland, Australia. Chinese Journal of Oceanology and Limnology, 28: 3, pp 667-676. </w:t>
      </w:r>
    </w:p>
    <w:p w:rsidR="00CE69EC" w:rsidRDefault="00CE69EC" w:rsidP="00CE69E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 w:val="22"/>
          <w:lang w:val="en-GB"/>
        </w:rPr>
      </w:pPr>
    </w:p>
    <w:p w:rsidR="00F61A62" w:rsidRDefault="00CE69EC" w:rsidP="00CE69EC">
      <w:r>
        <w:rPr>
          <w:rFonts w:ascii="Garamond" w:hAnsi="Garamond"/>
          <w:sz w:val="22"/>
          <w:lang w:val="en-GB"/>
        </w:rPr>
        <w:t xml:space="preserve">Wu, W. and Wang X.H. (2011) </w:t>
      </w:r>
      <w:r w:rsidRPr="00F918ED">
        <w:rPr>
          <w:rFonts w:ascii="Garamond" w:hAnsi="Garamond"/>
          <w:sz w:val="22"/>
          <w:lang w:val="en-GB"/>
        </w:rPr>
        <w:t>Development of an Environmental Performance Indicator Framework to Evaluate an Environmental Management System for Shoalwater Bay Training Area, Queensland, Australia</w:t>
      </w:r>
      <w:r>
        <w:rPr>
          <w:rFonts w:ascii="Garamond" w:hAnsi="Garamond"/>
          <w:sz w:val="22"/>
          <w:lang w:val="en-GB"/>
        </w:rPr>
        <w:t>. Labour and Management in Development Journal, V1, pp 1-26, 2011.</w:t>
      </w:r>
    </w:p>
    <w:sectPr w:rsidR="00F61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EC"/>
    <w:rsid w:val="00006D2C"/>
    <w:rsid w:val="002B0FB0"/>
    <w:rsid w:val="004628B3"/>
    <w:rsid w:val="00596229"/>
    <w:rsid w:val="00CE69EC"/>
    <w:rsid w:val="00E81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ECE3-2B4D-4F0F-A7E5-CA2F29F8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9E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69EC"/>
    <w:rPr>
      <w:color w:val="0000FF"/>
      <w:u w:val="single"/>
    </w:rPr>
  </w:style>
  <w:style w:type="paragraph" w:styleId="FootnoteText">
    <w:name w:val="footnote text"/>
    <w:basedOn w:val="Normal"/>
    <w:link w:val="FootnoteTextChar"/>
    <w:semiHidden/>
    <w:rsid w:val="00E81D4F"/>
    <w:rPr>
      <w:sz w:val="20"/>
      <w:lang w:val="en-AU" w:eastAsia="en-AU"/>
    </w:rPr>
  </w:style>
  <w:style w:type="character" w:customStyle="1" w:styleId="FootnoteTextChar">
    <w:name w:val="Footnote Text Char"/>
    <w:basedOn w:val="DefaultParagraphFont"/>
    <w:link w:val="FootnoteText"/>
    <w:semiHidden/>
    <w:rsid w:val="00E81D4F"/>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Julieanne</dc:creator>
  <cp:keywords/>
  <dc:description/>
  <cp:lastModifiedBy>BISSET Bree</cp:lastModifiedBy>
  <cp:revision>3</cp:revision>
  <dcterms:created xsi:type="dcterms:W3CDTF">2018-01-15T22:20:00Z</dcterms:created>
  <dcterms:modified xsi:type="dcterms:W3CDTF">2018-01-15T22:24:00Z</dcterms:modified>
</cp:coreProperties>
</file>