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DACDE" w14:textId="77777777" w:rsidR="00D825E7" w:rsidRDefault="00D825E7" w:rsidP="00D825E7">
      <w:pPr>
        <w:pStyle w:val="Default"/>
        <w:rPr>
          <w:color w:val="auto"/>
        </w:rPr>
      </w:pPr>
    </w:p>
    <w:p w14:paraId="5DCD81B1" w14:textId="77777777" w:rsidR="00D825E7" w:rsidRPr="00D825E7" w:rsidRDefault="00D825E7" w:rsidP="00D82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6519AB3" w14:textId="261485A2" w:rsidR="00D825E7" w:rsidRDefault="00D825E7" w:rsidP="00D825E7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About Greater Chennai Corporation. Available at: http://www.chennaicorporation.gov.in/about-chennai-corporation/aboutCOC.htm </w:t>
      </w:r>
    </w:p>
    <w:p w14:paraId="401EF714" w14:textId="4F826719" w:rsidR="00D825E7" w:rsidRDefault="00D825E7" w:rsidP="00D825E7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Anand, P. B. (2001). Water scarcity in Chennai, India: Institutions, entitlements and aspects of inequality in access. WIDER Discussion Papers // World Institute for Development Economics (UNU-WIDER), No. 2001/140, ISBN 9291901059. Retrieved from </w:t>
      </w:r>
      <w:hyperlink r:id="rId6" w:history="1">
        <w:r w:rsidR="00543242" w:rsidRPr="001B4CB2">
          <w:rPr>
            <w:rStyle w:val="Hyperlink"/>
            <w:sz w:val="20"/>
            <w:szCs w:val="20"/>
          </w:rPr>
          <w:t>http://hdl.handle.net/10419/53004</w:t>
        </w:r>
      </w:hyperlink>
    </w:p>
    <w:p w14:paraId="7A045588" w14:textId="0E1E24D1" w:rsidR="00543242" w:rsidRDefault="00543242" w:rsidP="00543242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Anguilla </w:t>
      </w:r>
      <w:proofErr w:type="spellStart"/>
      <w:r>
        <w:rPr>
          <w:i/>
          <w:iCs/>
          <w:sz w:val="20"/>
          <w:szCs w:val="20"/>
        </w:rPr>
        <w:t>bicolor</w:t>
      </w:r>
      <w:proofErr w:type="spellEnd"/>
      <w:r>
        <w:rPr>
          <w:i/>
          <w:iCs/>
          <w:sz w:val="20"/>
          <w:szCs w:val="20"/>
        </w:rPr>
        <w:t xml:space="preserve">. </w:t>
      </w:r>
      <w:r>
        <w:rPr>
          <w:sz w:val="20"/>
          <w:szCs w:val="20"/>
        </w:rPr>
        <w:t xml:space="preserve">Available at: </w:t>
      </w:r>
      <w:hyperlink r:id="rId7" w:history="1">
        <w:r w:rsidRPr="001B4CB2">
          <w:rPr>
            <w:rStyle w:val="Hyperlink"/>
            <w:sz w:val="20"/>
            <w:szCs w:val="20"/>
          </w:rPr>
          <w:t>http://www.fishbase.org/summary/1274</w:t>
        </w:r>
      </w:hyperlink>
    </w:p>
    <w:p w14:paraId="0DCFE3BC" w14:textId="718837B2" w:rsidR="00D825E7" w:rsidRDefault="00D825E7" w:rsidP="00D825E7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D825E7">
        <w:rPr>
          <w:sz w:val="20"/>
          <w:szCs w:val="20"/>
        </w:rPr>
        <w:t xml:space="preserve">Appasamy, D. (2005): The rape of Pallikaranai, Available at: </w:t>
      </w:r>
      <w:hyperlink r:id="rId8" w:history="1">
        <w:r w:rsidR="00543242" w:rsidRPr="001B4CB2">
          <w:rPr>
            <w:rStyle w:val="Hyperlink"/>
            <w:sz w:val="20"/>
            <w:szCs w:val="20"/>
          </w:rPr>
          <w:t>http://chennai.metblogs.com/archives/2006/07/the_rape_of_pallikaranai.phtml</w:t>
        </w:r>
      </w:hyperlink>
    </w:p>
    <w:p w14:paraId="6097F38F" w14:textId="1BDB474C" w:rsidR="00D825E7" w:rsidRDefault="00D825E7" w:rsidP="00D825E7">
      <w:pPr>
        <w:pStyle w:val="Default"/>
        <w:numPr>
          <w:ilvl w:val="0"/>
          <w:numId w:val="1"/>
        </w:numPr>
        <w:rPr>
          <w:color w:val="0000FF"/>
          <w:sz w:val="20"/>
          <w:szCs w:val="20"/>
        </w:rPr>
      </w:pPr>
      <w:r>
        <w:rPr>
          <w:sz w:val="20"/>
          <w:szCs w:val="20"/>
        </w:rPr>
        <w:t xml:space="preserve">Care Earth and City Connect (2011) Management plan: Conservation of Pallikaranai marsh. </w:t>
      </w:r>
      <w:hyperlink r:id="rId9" w:history="1">
        <w:r w:rsidR="00E9567B" w:rsidRPr="001B4CB2">
          <w:rPr>
            <w:rStyle w:val="Hyperlink"/>
            <w:sz w:val="20"/>
            <w:szCs w:val="20"/>
          </w:rPr>
          <w:t>www.nammapallikaranai.org</w:t>
        </w:r>
      </w:hyperlink>
      <w:r>
        <w:rPr>
          <w:color w:val="0000FF"/>
          <w:sz w:val="20"/>
          <w:szCs w:val="20"/>
        </w:rPr>
        <w:t xml:space="preserve"> </w:t>
      </w:r>
    </w:p>
    <w:p w14:paraId="405BA29E" w14:textId="098E83D0" w:rsidR="00E9567B" w:rsidRDefault="00E9567B" w:rsidP="00E9567B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Patnaik C. </w:t>
      </w:r>
      <w:proofErr w:type="spellStart"/>
      <w:r>
        <w:rPr>
          <w:sz w:val="20"/>
          <w:szCs w:val="20"/>
        </w:rPr>
        <w:t>Divankar</w:t>
      </w:r>
      <w:proofErr w:type="spellEnd"/>
      <w:r>
        <w:rPr>
          <w:sz w:val="20"/>
          <w:szCs w:val="20"/>
        </w:rPr>
        <w:t xml:space="preserve"> (2004): “Wetlands-Pallikaranai Marsh in Chennai” http</w:t>
      </w:r>
      <w:r>
        <w:rPr>
          <w:sz w:val="20"/>
          <w:szCs w:val="20"/>
        </w:rPr>
        <w:t>:</w:t>
      </w:r>
      <w:r>
        <w:rPr>
          <w:sz w:val="20"/>
          <w:szCs w:val="20"/>
        </w:rPr>
        <w:t>//us.geocities.com.envidankar wetland/html</w:t>
      </w:r>
    </w:p>
    <w:p w14:paraId="31E8528E" w14:textId="27139048" w:rsidR="00E9567B" w:rsidRDefault="00E9567B" w:rsidP="00E9567B">
      <w:pPr>
        <w:pStyle w:val="Default"/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Thirunaran</w:t>
      </w:r>
      <w:proofErr w:type="spellEnd"/>
      <w:r>
        <w:rPr>
          <w:sz w:val="20"/>
          <w:szCs w:val="20"/>
        </w:rPr>
        <w:t xml:space="preserve">, K., Jayakumar, S and et.al (2017): Sightings of the Great White Pelican </w:t>
      </w:r>
      <w:proofErr w:type="spellStart"/>
      <w:r>
        <w:rPr>
          <w:i/>
          <w:iCs/>
          <w:sz w:val="20"/>
          <w:szCs w:val="20"/>
        </w:rPr>
        <w:t>Pelicanus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onocrotalus</w:t>
      </w:r>
      <w:proofErr w:type="spellEnd"/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(Linn. 1758) (Aves: Pelecaniformes: Pelecanidae) in Pallikaranai Marshlands, Tamil Nadu, India. J. of Threatened Taxa; </w:t>
      </w:r>
      <w:hyperlink r:id="rId10" w:history="1">
        <w:r w:rsidRPr="001B4CB2">
          <w:rPr>
            <w:rStyle w:val="Hyperlink"/>
            <w:sz w:val="20"/>
            <w:szCs w:val="20"/>
          </w:rPr>
          <w:t>www.threatenedtaxa.org</w:t>
        </w:r>
      </w:hyperlink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;vol 9(9); pp: 10729–10732. </w:t>
      </w:r>
    </w:p>
    <w:sectPr w:rsidR="00E95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446BC"/>
    <w:multiLevelType w:val="hybridMultilevel"/>
    <w:tmpl w:val="A9BC18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A3B4B"/>
    <w:multiLevelType w:val="hybridMultilevel"/>
    <w:tmpl w:val="C924E17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C601D7"/>
    <w:multiLevelType w:val="hybridMultilevel"/>
    <w:tmpl w:val="D36ED3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D5"/>
    <w:rsid w:val="00035710"/>
    <w:rsid w:val="000D4536"/>
    <w:rsid w:val="00162026"/>
    <w:rsid w:val="00543242"/>
    <w:rsid w:val="00711F69"/>
    <w:rsid w:val="007319A2"/>
    <w:rsid w:val="008E2491"/>
    <w:rsid w:val="00A43255"/>
    <w:rsid w:val="00D825E7"/>
    <w:rsid w:val="00E9567B"/>
    <w:rsid w:val="00EA65D5"/>
    <w:rsid w:val="00FB7BD1"/>
    <w:rsid w:val="00FD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D6606"/>
  <w15:chartTrackingRefBased/>
  <w15:docId w15:val="{8DD8153A-3F55-4F3A-B07F-0E8D5FEA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65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32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nnai.metblogs.com/archives/2006/07/the_rape_of_pallikaranai.p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shbase.org/summary/127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dl.handle.net/10419/5300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hreatenedtax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mmapallikarana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2BF83-A69C-4055-BB0F-14A306C96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 Ramachandran</dc:creator>
  <cp:keywords/>
  <dc:description/>
  <cp:lastModifiedBy>Uma Ramachandran</cp:lastModifiedBy>
  <cp:revision>3</cp:revision>
  <dcterms:created xsi:type="dcterms:W3CDTF">2022-02-27T12:54:00Z</dcterms:created>
  <dcterms:modified xsi:type="dcterms:W3CDTF">2022-02-27T12:56:00Z</dcterms:modified>
</cp:coreProperties>
</file>