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370"/>
        <w:jc w:val="center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APPENDICE</w:t>
      </w:r>
      <w:r>
        <w:rPr>
          <w:spacing w:val="-1"/>
        </w:rPr>
      </w:r>
      <w:r>
        <w:rPr>
          <w:b w:val="0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line="240" w:lineRule="auto" w:before="2"/>
        <w:rPr>
          <w:rFonts w:ascii="Garamond" w:hAnsi="Garamond" w:cs="Garamond" w:eastAsia="Garamond"/>
          <w:b/>
          <w:bCs/>
          <w:sz w:val="27"/>
          <w:szCs w:val="2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2246"/>
        <w:gridCol w:w="2561"/>
      </w:tblGrid>
      <w:tr>
        <w:trPr>
          <w:trHeight w:val="284" w:hRule="exact"/>
        </w:trPr>
        <w:tc>
          <w:tcPr>
            <w:tcW w:w="60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List of some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Birds identified in Coastal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wetlands in Liberia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60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(Marshall and Mesurado Wetlands </w:t>
            </w:r>
            <w:r>
              <w:rPr>
                <w:rFonts w:ascii="Arial"/>
                <w:b/>
                <w:spacing w:val="-2"/>
                <w:sz w:val="20"/>
              </w:rPr>
              <w:t>inclusive)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Common 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Scientific Name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Reef</w:t>
            </w:r>
            <w:r>
              <w:rPr>
                <w:rFonts w:ascii="Arial"/>
                <w:spacing w:val="-1"/>
                <w:sz w:val="20"/>
              </w:rPr>
              <w:t> Heron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Egretta gularis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African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spoonbill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Platalea alba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Water Thick-knee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Burhinus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vermiculatus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 Pratincole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Glareola pratincola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Kentish Plover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Charadrius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alexandrinus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Grey Plover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Pluvialis </w:t>
            </w:r>
            <w:r>
              <w:rPr>
                <w:rFonts w:ascii="Arial"/>
                <w:i/>
                <w:sz w:val="20"/>
              </w:rPr>
              <w:t>squatarola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Senegal</w:t>
            </w:r>
            <w:r>
              <w:rPr>
                <w:rFonts w:ascii="Arial"/>
                <w:spacing w:val="-1"/>
                <w:sz w:val="20"/>
              </w:rPr>
              <w:t> Plover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Vanellus lugubris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Spur-winged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Plover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Vanellus spinosus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Curlew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Numenius</w:t>
            </w:r>
            <w:r>
              <w:rPr>
                <w:rFonts w:ascii="Arial"/>
                <w:i/>
                <w:sz w:val="20"/>
              </w:rPr>
              <w:t> arquata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Whimbrel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Numenius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phaeopus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Spotted</w:t>
            </w:r>
            <w:r>
              <w:rPr>
                <w:rFonts w:ascii="Arial"/>
                <w:spacing w:val="-1"/>
                <w:sz w:val="20"/>
              </w:rPr>
              <w:t> Redshank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Tringa erythropus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Marsh</w:t>
            </w:r>
            <w:r>
              <w:rPr>
                <w:rFonts w:ascii="Arial"/>
                <w:spacing w:val="-1"/>
                <w:sz w:val="20"/>
              </w:rPr>
              <w:t> Sandpipper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Tringa stagnatilis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Redshank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Tringa totanus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Turnstone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Arenaria interpres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Sanderling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Calidris alba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Knot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Calidris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canutus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Curlew Sandpipper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Calidris ferruginea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Little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albifrons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Damara 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balaenarum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Roseate 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Sterna dougallii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 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hirundo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Black</w:t>
            </w:r>
            <w:r>
              <w:rPr>
                <w:rFonts w:ascii="Arial"/>
                <w:spacing w:val="-1"/>
                <w:sz w:val="20"/>
              </w:rPr>
              <w:t> 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nigra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Arctic</w:t>
            </w:r>
            <w:r>
              <w:rPr>
                <w:rFonts w:ascii="Arial"/>
                <w:spacing w:val="-1"/>
                <w:sz w:val="20"/>
              </w:rPr>
              <w:t> 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paradisea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Royal</w:t>
            </w:r>
            <w:r>
              <w:rPr>
                <w:rFonts w:ascii="Arial"/>
                <w:spacing w:val="-1"/>
                <w:sz w:val="20"/>
              </w:rPr>
              <w:t> 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maxima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Sandwich 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sandvicensis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Caspian </w:t>
            </w:r>
            <w:r>
              <w:rPr>
                <w:rFonts w:ascii="Arial"/>
                <w:sz w:val="20"/>
              </w:rPr>
              <w:t>Tern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tschegrava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Little</w:t>
            </w:r>
            <w:r>
              <w:rPr>
                <w:rFonts w:ascii="Arial"/>
                <w:spacing w:val="-1"/>
                <w:sz w:val="20"/>
              </w:rPr>
              <w:t> bee-eater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Merops pusillus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4" w:hRule="exact"/>
        </w:trPr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2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2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Bar-breasted Fire-Finch</w:t>
            </w:r>
          </w:p>
        </w:tc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Lagonosticta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rufopicta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2240" w:h="15840"/>
      <w:pgMar w:top="150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SEANEI</dc:creator>
  <dc:title>Information Sheet on Ramsar Wetlands (RIS)</dc:title>
  <dcterms:created xsi:type="dcterms:W3CDTF">2016-09-21T10:00:27Z</dcterms:created>
  <dcterms:modified xsi:type="dcterms:W3CDTF">2016-09-21T10:00:27Z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2006-08-18T00:00:00Z</vt:filetime>
  </property>
  <property fmtid="{D5CDD505-2E9C-101B-9397-08002B2CF9AE}" pid="3" name="LastSaved">
    <vt:filetime>2016-09-21T00:00:00Z</vt:filetime>
  </property>
</Properties>
</file>