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F2" w:rsidRDefault="005B20F2">
      <w:pPr>
        <w:spacing w:before="3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B20F2" w:rsidRPr="00926066" w:rsidRDefault="00926066">
      <w:pPr>
        <w:pStyle w:val="BodyText"/>
        <w:ind w:right="960"/>
        <w:rPr>
          <w:b w:val="0"/>
          <w:bCs w:val="0"/>
          <w:lang w:val="fr-CH"/>
        </w:rPr>
      </w:pPr>
      <w:r w:rsidRPr="00926066">
        <w:rPr>
          <w:lang w:val="fr-CH"/>
        </w:rPr>
        <w:t>Tableau</w:t>
      </w:r>
      <w:r w:rsidRPr="00926066">
        <w:rPr>
          <w:spacing w:val="-6"/>
          <w:lang w:val="fr-CH"/>
        </w:rPr>
        <w:t xml:space="preserve"> </w:t>
      </w:r>
      <w:r w:rsidRPr="00926066">
        <w:rPr>
          <w:spacing w:val="-1"/>
          <w:lang w:val="fr-CH"/>
        </w:rPr>
        <w:t>I-</w:t>
      </w:r>
      <w:r w:rsidRPr="00926066">
        <w:rPr>
          <w:spacing w:val="-5"/>
          <w:lang w:val="fr-CH"/>
        </w:rPr>
        <w:t xml:space="preserve"> </w:t>
      </w:r>
      <w:r w:rsidRPr="00926066">
        <w:rPr>
          <w:spacing w:val="-1"/>
          <w:lang w:val="fr-CH"/>
        </w:rPr>
        <w:t>Analyses</w:t>
      </w:r>
      <w:r w:rsidRPr="00926066">
        <w:rPr>
          <w:spacing w:val="-5"/>
          <w:lang w:val="fr-CH"/>
        </w:rPr>
        <w:t xml:space="preserve"> </w:t>
      </w:r>
      <w:r w:rsidRPr="00926066">
        <w:rPr>
          <w:lang w:val="fr-CH"/>
        </w:rPr>
        <w:t>chimiques</w:t>
      </w:r>
      <w:r w:rsidRPr="00926066">
        <w:rPr>
          <w:spacing w:val="-6"/>
          <w:lang w:val="fr-CH"/>
        </w:rPr>
        <w:t xml:space="preserve"> </w:t>
      </w:r>
      <w:r w:rsidRPr="00926066">
        <w:rPr>
          <w:spacing w:val="-1"/>
          <w:lang w:val="fr-CH"/>
        </w:rPr>
        <w:t>des</w:t>
      </w:r>
      <w:r w:rsidRPr="00926066">
        <w:rPr>
          <w:spacing w:val="-5"/>
          <w:lang w:val="fr-CH"/>
        </w:rPr>
        <w:t xml:space="preserve"> </w:t>
      </w:r>
      <w:r w:rsidRPr="00926066">
        <w:rPr>
          <w:spacing w:val="-1"/>
          <w:lang w:val="fr-CH"/>
        </w:rPr>
        <w:t>eaux</w:t>
      </w:r>
      <w:r w:rsidRPr="00926066">
        <w:rPr>
          <w:spacing w:val="-6"/>
          <w:lang w:val="fr-CH"/>
        </w:rPr>
        <w:t xml:space="preserve"> </w:t>
      </w:r>
      <w:r w:rsidRPr="00926066">
        <w:rPr>
          <w:spacing w:val="-1"/>
          <w:lang w:val="fr-CH"/>
        </w:rPr>
        <w:t>des</w:t>
      </w:r>
      <w:r w:rsidRPr="00926066">
        <w:rPr>
          <w:spacing w:val="-5"/>
          <w:lang w:val="fr-CH"/>
        </w:rPr>
        <w:t xml:space="preserve"> </w:t>
      </w:r>
      <w:r w:rsidRPr="00926066">
        <w:rPr>
          <w:lang w:val="fr-CH"/>
        </w:rPr>
        <w:t>Palmeraies</w:t>
      </w:r>
      <w:r w:rsidRPr="00926066">
        <w:rPr>
          <w:spacing w:val="-6"/>
          <w:lang w:val="fr-CH"/>
        </w:rPr>
        <w:t xml:space="preserve"> </w:t>
      </w:r>
      <w:r w:rsidRPr="00926066">
        <w:rPr>
          <w:spacing w:val="-1"/>
          <w:lang w:val="fr-CH"/>
        </w:rPr>
        <w:t>de</w:t>
      </w:r>
      <w:r w:rsidRPr="00926066">
        <w:rPr>
          <w:spacing w:val="-5"/>
          <w:lang w:val="fr-CH"/>
        </w:rPr>
        <w:t xml:space="preserve"> </w:t>
      </w:r>
      <w:proofErr w:type="spellStart"/>
      <w:r w:rsidRPr="00926066">
        <w:rPr>
          <w:lang w:val="fr-CH"/>
        </w:rPr>
        <w:t>Mraier-Ourir</w:t>
      </w:r>
      <w:proofErr w:type="spellEnd"/>
      <w:r w:rsidRPr="00926066">
        <w:rPr>
          <w:spacing w:val="29"/>
          <w:w w:val="99"/>
          <w:lang w:val="fr-CH"/>
        </w:rPr>
        <w:t xml:space="preserve"> </w:t>
      </w:r>
      <w:r w:rsidRPr="00926066">
        <w:rPr>
          <w:lang w:val="fr-CH"/>
        </w:rPr>
        <w:t>et</w:t>
      </w:r>
      <w:r w:rsidRPr="00926066">
        <w:rPr>
          <w:spacing w:val="-7"/>
          <w:lang w:val="fr-CH"/>
        </w:rPr>
        <w:t xml:space="preserve"> </w:t>
      </w:r>
      <w:r w:rsidRPr="00926066">
        <w:rPr>
          <w:lang w:val="fr-CH"/>
        </w:rPr>
        <w:t>du</w:t>
      </w:r>
      <w:r w:rsidRPr="00926066">
        <w:rPr>
          <w:spacing w:val="-6"/>
          <w:lang w:val="fr-CH"/>
        </w:rPr>
        <w:t xml:space="preserve"> </w:t>
      </w:r>
      <w:r w:rsidRPr="00926066">
        <w:rPr>
          <w:lang w:val="fr-CH"/>
        </w:rPr>
        <w:t>collecteur</w:t>
      </w:r>
      <w:r w:rsidRPr="00926066">
        <w:rPr>
          <w:spacing w:val="-7"/>
          <w:lang w:val="fr-CH"/>
        </w:rPr>
        <w:t xml:space="preserve"> </w:t>
      </w:r>
      <w:r w:rsidRPr="00926066">
        <w:rPr>
          <w:lang w:val="fr-CH"/>
        </w:rPr>
        <w:t>de</w:t>
      </w:r>
      <w:r w:rsidRPr="00926066">
        <w:rPr>
          <w:spacing w:val="-6"/>
          <w:lang w:val="fr-CH"/>
        </w:rPr>
        <w:t xml:space="preserve"> </w:t>
      </w:r>
      <w:r w:rsidRPr="00926066">
        <w:rPr>
          <w:spacing w:val="-1"/>
          <w:lang w:val="fr-CH"/>
        </w:rPr>
        <w:t>Sidi-Slimane.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902"/>
        <w:gridCol w:w="671"/>
        <w:gridCol w:w="709"/>
        <w:gridCol w:w="709"/>
        <w:gridCol w:w="850"/>
        <w:gridCol w:w="568"/>
        <w:gridCol w:w="851"/>
        <w:gridCol w:w="1417"/>
      </w:tblGrid>
      <w:tr w:rsidR="005B20F2">
        <w:trPr>
          <w:trHeight w:hRule="exact" w:val="469"/>
        </w:trPr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Régions</w:t>
            </w:r>
            <w:proofErr w:type="spellEnd"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Dates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Mg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Cl</w:t>
            </w:r>
            <w:proofErr w:type="spellEnd"/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SO4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Residu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sec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g/l</w:t>
            </w:r>
          </w:p>
        </w:tc>
      </w:tr>
      <w:tr w:rsidR="005B20F2">
        <w:trPr>
          <w:trHeight w:hRule="exact" w:val="240"/>
        </w:trPr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Palmeraie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 xml:space="preserve"> de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Mraier</w:t>
            </w:r>
            <w:proofErr w:type="spellEnd"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 55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902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2800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6.1</w:t>
            </w:r>
          </w:p>
        </w:tc>
      </w:tr>
      <w:tr w:rsidR="005B20F2">
        <w:trPr>
          <w:trHeight w:hRule="exact" w:val="240"/>
        </w:trPr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Palmeraie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l’Ourir</w:t>
            </w:r>
            <w:proofErr w:type="spellEnd"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 55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1790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2200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8.5</w:t>
            </w:r>
          </w:p>
        </w:tc>
      </w:tr>
      <w:tr w:rsidR="005B20F2">
        <w:trPr>
          <w:trHeight w:hRule="exact" w:val="240"/>
        </w:trPr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Collecteur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de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Sidi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Slimane</w:t>
            </w:r>
            <w:proofErr w:type="spellEnd"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Mars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60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1120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8500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1400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6700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33.6</w:t>
            </w:r>
          </w:p>
        </w:tc>
      </w:tr>
      <w:tr w:rsidR="005B20F2">
        <w:trPr>
          <w:trHeight w:hRule="exact" w:val="240"/>
        </w:trPr>
        <w:tc>
          <w:tcPr>
            <w:tcW w:w="2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8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Collecteur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de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Sidi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Slimane</w:t>
            </w:r>
            <w:proofErr w:type="spellEnd"/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Juin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58</w:t>
            </w:r>
          </w:p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1500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2600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24000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43500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0F2" w:rsidRDefault="00926066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77.7</w:t>
            </w:r>
          </w:p>
        </w:tc>
      </w:tr>
    </w:tbl>
    <w:p w:rsidR="005B20F2" w:rsidRPr="00926066" w:rsidRDefault="00926066">
      <w:pPr>
        <w:spacing w:line="251" w:lineRule="exact"/>
        <w:ind w:left="144"/>
        <w:rPr>
          <w:rFonts w:ascii="Times New Roman" w:eastAsia="Times New Roman" w:hAnsi="Times New Roman" w:cs="Times New Roman"/>
          <w:lang w:val="fr-CH"/>
        </w:rPr>
      </w:pPr>
      <w:r w:rsidRPr="00926066">
        <w:rPr>
          <w:rFonts w:ascii="Times New Roman" w:eastAsia="Times New Roman" w:hAnsi="Times New Roman" w:cs="Times New Roman"/>
          <w:lang w:val="fr-CH"/>
        </w:rPr>
        <w:t>*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Des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résultats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récents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relatifs</w:t>
      </w:r>
      <w:r w:rsidRPr="00926066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à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l’analyse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spacing w:val="-1"/>
          <w:lang w:val="fr-CH"/>
        </w:rPr>
        <w:t>chimique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des</w:t>
      </w:r>
      <w:r w:rsidRPr="00926066">
        <w:rPr>
          <w:rFonts w:ascii="Times New Roman" w:eastAsia="Times New Roman" w:hAnsi="Times New Roman" w:cs="Times New Roman"/>
          <w:spacing w:val="-5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eaux</w:t>
      </w:r>
      <w:r w:rsidRPr="00926066">
        <w:rPr>
          <w:rFonts w:ascii="Times New Roman" w:eastAsia="Times New Roman" w:hAnsi="Times New Roman" w:cs="Times New Roman"/>
          <w:spacing w:val="-6"/>
          <w:lang w:val="fr-CH"/>
        </w:rPr>
        <w:t xml:space="preserve"> </w:t>
      </w:r>
      <w:r w:rsidRPr="00926066">
        <w:rPr>
          <w:rFonts w:ascii="Times New Roman" w:eastAsia="Times New Roman" w:hAnsi="Times New Roman" w:cs="Times New Roman"/>
          <w:lang w:val="fr-CH"/>
        </w:rPr>
        <w:t>manquent.</w:t>
      </w:r>
    </w:p>
    <w:sectPr w:rsidR="005B20F2" w:rsidRPr="00926066">
      <w:pgSz w:w="12240" w:h="15840"/>
      <w:pgMar w:top="15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20F2"/>
    <w:rsid w:val="005B20F2"/>
    <w:rsid w:val="009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3028" w:hanging="2067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IUCN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DZ017ris.doc</dc:title>
  <dc:creator>schne004</dc:creator>
  <cp:lastModifiedBy>Ramsar\KleinN</cp:lastModifiedBy>
  <cp:revision>2</cp:revision>
  <dcterms:created xsi:type="dcterms:W3CDTF">2016-08-03T14:49:00Z</dcterms:created>
  <dcterms:modified xsi:type="dcterms:W3CDTF">2016-08-03T14:08:00Z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