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40" w:lineRule="auto"/>
        <w:ind w:right="0"/>
        <w:jc w:val="left"/>
      </w:pPr>
      <w:r>
        <w:rPr/>
        <w:t>Quant</w:t>
      </w:r>
      <w:r>
        <w:rPr>
          <w:spacing w:val="-4"/>
        </w:rPr>
        <w:t> </w:t>
      </w:r>
      <w:r>
        <w:rPr/>
        <w:t>au</w:t>
      </w:r>
      <w:r>
        <w:rPr>
          <w:spacing w:val="-5"/>
        </w:rPr>
        <w:t> </w:t>
      </w:r>
      <w:r>
        <w:rPr/>
        <w:t>lac,</w:t>
      </w:r>
      <w:r>
        <w:rPr>
          <w:spacing w:val="-5"/>
        </w:rPr>
        <w:t> </w:t>
      </w:r>
      <w:r>
        <w:rPr/>
        <w:t>le</w:t>
      </w:r>
      <w:r>
        <w:rPr>
          <w:spacing w:val="-5"/>
        </w:rPr>
        <w:t> </w:t>
      </w:r>
      <w:r>
        <w:rPr>
          <w:spacing w:val="-1"/>
        </w:rPr>
        <w:t>volume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sa</w:t>
      </w:r>
      <w:r>
        <w:rPr>
          <w:spacing w:val="-4"/>
        </w:rPr>
        <w:t> </w:t>
      </w:r>
      <w:r>
        <w:rPr>
          <w:spacing w:val="-1"/>
        </w:rPr>
        <w:t>retenue</w:t>
      </w:r>
      <w:r>
        <w:rPr>
          <w:spacing w:val="-5"/>
        </w:rPr>
        <w:t> </w:t>
      </w:r>
      <w:r>
        <w:rPr/>
        <w:t>est</w:t>
      </w:r>
      <w:r>
        <w:rPr>
          <w:spacing w:val="-5"/>
        </w:rPr>
        <w:t> </w:t>
      </w:r>
      <w:r>
        <w:rPr>
          <w:spacing w:val="-1"/>
        </w:rPr>
        <w:t>présenté</w:t>
      </w:r>
      <w:r>
        <w:rPr>
          <w:spacing w:val="-4"/>
        </w:rPr>
        <w:t> </w:t>
      </w:r>
      <w:r>
        <w:rPr>
          <w:spacing w:val="-1"/>
        </w:rPr>
        <w:t>dans</w:t>
      </w:r>
      <w:r>
        <w:rPr>
          <w:spacing w:val="-5"/>
        </w:rPr>
        <w:t> </w:t>
      </w:r>
      <w:r>
        <w:rPr/>
        <w:t>le</w:t>
      </w:r>
      <w:r>
        <w:rPr>
          <w:spacing w:val="-5"/>
        </w:rPr>
        <w:t> </w:t>
      </w:r>
      <w:r>
        <w:rPr/>
        <w:t>tableau</w:t>
      </w:r>
      <w:r>
        <w:rPr>
          <w:spacing w:val="-5"/>
        </w:rPr>
        <w:t> </w:t>
      </w:r>
      <w:r>
        <w:rPr>
          <w:spacing w:val="-1"/>
        </w:rPr>
        <w:t>N°1.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222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>Tableau</w:t>
      </w:r>
      <w:r>
        <w:rPr>
          <w:rFonts w:ascii="Times New Roman" w:hAnsi="Times New Roman"/>
          <w:b/>
          <w:spacing w:val="-1"/>
          <w:sz w:val="20"/>
        </w:rPr>
        <w:t> </w:t>
      </w:r>
      <w:r>
        <w:rPr>
          <w:rFonts w:ascii="Times New Roman" w:hAnsi="Times New Roman"/>
          <w:b/>
          <w:sz w:val="20"/>
        </w:rPr>
        <w:t>1 :</w:t>
      </w:r>
      <w:r>
        <w:rPr>
          <w:rFonts w:ascii="Times New Roman" w:hAnsi="Times New Roman"/>
          <w:b/>
          <w:spacing w:val="-1"/>
          <w:sz w:val="20"/>
        </w:rPr>
        <w:t> </w:t>
      </w:r>
      <w:r>
        <w:rPr>
          <w:rFonts w:ascii="Times New Roman" w:hAnsi="Times New Roman"/>
          <w:b/>
          <w:sz w:val="20"/>
        </w:rPr>
        <w:t>Côtes</w:t>
      </w:r>
      <w:r>
        <w:rPr>
          <w:rFonts w:ascii="Times New Roman" w:hAnsi="Times New Roman"/>
          <w:b/>
          <w:spacing w:val="-1"/>
          <w:sz w:val="20"/>
        </w:rPr>
        <w:t> </w:t>
      </w:r>
      <w:r>
        <w:rPr>
          <w:rFonts w:ascii="Times New Roman" w:hAnsi="Times New Roman"/>
          <w:b/>
          <w:sz w:val="20"/>
        </w:rPr>
        <w:t>atteintes en</w:t>
      </w:r>
      <w:r>
        <w:rPr>
          <w:rFonts w:ascii="Times New Roman" w:hAnsi="Times New Roman"/>
          <w:b/>
          <w:spacing w:val="-4"/>
          <w:sz w:val="20"/>
        </w:rPr>
        <w:t> </w:t>
      </w:r>
      <w:r>
        <w:rPr>
          <w:rFonts w:ascii="Times New Roman" w:hAnsi="Times New Roman"/>
          <w:b/>
          <w:spacing w:val="-1"/>
          <w:sz w:val="20"/>
        </w:rPr>
        <w:t>fonction</w:t>
      </w:r>
      <w:r>
        <w:rPr>
          <w:rFonts w:ascii="Times New Roman" w:hAnsi="Times New Roman"/>
          <w:b/>
          <w:sz w:val="20"/>
        </w:rPr>
        <w:t> </w:t>
      </w:r>
      <w:r>
        <w:rPr>
          <w:rFonts w:ascii="Times New Roman" w:hAnsi="Times New Roman"/>
          <w:b/>
          <w:spacing w:val="-1"/>
          <w:sz w:val="20"/>
        </w:rPr>
        <w:t>des</w:t>
      </w:r>
      <w:r>
        <w:rPr>
          <w:rFonts w:ascii="Times New Roman" w:hAnsi="Times New Roman"/>
          <w:b/>
          <w:sz w:val="20"/>
        </w:rPr>
        <w:t> </w:t>
      </w:r>
      <w:r>
        <w:rPr>
          <w:rFonts w:ascii="Times New Roman" w:hAnsi="Times New Roman"/>
          <w:b/>
          <w:spacing w:val="-2"/>
          <w:sz w:val="20"/>
        </w:rPr>
        <w:t>précipitations</w:t>
      </w:r>
      <w:r>
        <w:rPr>
          <w:rFonts w:ascii="Times New Roman" w:hAnsi="Times New Roman"/>
          <w:sz w:val="20"/>
        </w:rPr>
      </w:r>
    </w:p>
    <w:tbl>
      <w:tblPr>
        <w:tblW w:w="0" w:type="auto"/>
        <w:jc w:val="left"/>
        <w:tblInd w:w="20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3"/>
        <w:gridCol w:w="1927"/>
        <w:gridCol w:w="1800"/>
      </w:tblGrid>
      <w:tr>
        <w:trPr>
          <w:trHeight w:val="286" w:hRule="exact"/>
        </w:trPr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exact"/>
              <w:ind w:left="3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Côte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(m)</w:t>
            </w:r>
          </w:p>
        </w:tc>
        <w:tc>
          <w:tcPr>
            <w:tcW w:w="1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exact"/>
              <w:ind w:left="26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Surface</w:t>
            </w:r>
            <w:r>
              <w:rPr>
                <w:rFonts w:ascii="Times New Roman"/>
                <w:spacing w:val="-10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(km2)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exact"/>
              <w:ind w:left="18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Volume(</w:t>
            </w:r>
            <w:r>
              <w:rPr>
                <w:rFonts w:ascii="Times New Roman"/>
                <w:spacing w:val="-10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hm3)</w:t>
            </w:r>
          </w:p>
        </w:tc>
      </w:tr>
      <w:tr>
        <w:trPr>
          <w:trHeight w:val="292" w:hRule="exact"/>
        </w:trPr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73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927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73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1.30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73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2.0</w:t>
            </w:r>
          </w:p>
        </w:tc>
      </w:tr>
      <w:tr>
        <w:trPr>
          <w:trHeight w:val="276" w:hRule="exact"/>
        </w:trPr>
        <w:tc>
          <w:tcPr>
            <w:tcW w:w="149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3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92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3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1.262</w:t>
            </w:r>
          </w:p>
        </w:tc>
        <w:tc>
          <w:tcPr>
            <w:tcW w:w="180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3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3.3</w:t>
            </w:r>
          </w:p>
        </w:tc>
      </w:tr>
      <w:tr>
        <w:trPr>
          <w:trHeight w:val="276" w:hRule="exact"/>
        </w:trPr>
        <w:tc>
          <w:tcPr>
            <w:tcW w:w="149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3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92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3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1.364</w:t>
            </w:r>
          </w:p>
        </w:tc>
        <w:tc>
          <w:tcPr>
            <w:tcW w:w="180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3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4.8</w:t>
            </w:r>
          </w:p>
        </w:tc>
      </w:tr>
      <w:tr>
        <w:trPr>
          <w:trHeight w:val="271" w:hRule="exact"/>
        </w:trPr>
        <w:tc>
          <w:tcPr>
            <w:tcW w:w="1493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3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927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3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1.500</w:t>
            </w:r>
          </w:p>
        </w:tc>
        <w:tc>
          <w:tcPr>
            <w:tcW w:w="180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3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5.2</w:t>
            </w:r>
          </w:p>
        </w:tc>
      </w:tr>
    </w:tbl>
    <w:sectPr>
      <w:pgSz w:w="12240" w:h="15840"/>
      <w:pgMar w:top="1500" w:bottom="280" w:left="148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69"/>
      <w:ind w:left="103"/>
    </w:pPr>
    <w:rPr>
      <w:rFonts w:ascii="Times New Roman" w:hAnsi="Times New Roman" w:eastAsia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schne004</dc:creator>
  <dc:title>Microsoft Word - DZ025ris.doc</dc:title>
  <dcterms:created xsi:type="dcterms:W3CDTF">2016-08-02T09:29:15Z</dcterms:created>
  <dcterms:modified xsi:type="dcterms:W3CDTF">2016-08-02T09:29:15Z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2003-12-16T00:00:00Z</vt:filetime>
  </property>
  <property fmtid="{D5CDD505-2E9C-101B-9397-08002B2CF9AE}" pid="3" name="LastSaved">
    <vt:filetime>2016-08-02T00:00:00Z</vt:filetime>
  </property>
</Properties>
</file>