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39"/>
        <w:ind w:left="1080" w:right="0"/>
        <w:jc w:val="left"/>
        <w:rPr>
          <w:b w:val="0"/>
          <w:bCs w:val="0"/>
        </w:rPr>
      </w:pPr>
      <w:r>
        <w:rPr/>
        <w:t>Annexe 4 : Avifaune  de  Dayet El Ferd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en Algérie (décret N° 83-509 du 20 août 1995)</w:t>
      </w:r>
      <w:r>
        <w:rPr>
          <w:b w:val="0"/>
          <w:bCs w:val="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128"/>
        <w:gridCol w:w="1700"/>
      </w:tblGrid>
      <w:tr>
        <w:trPr>
          <w:trHeight w:val="586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Nom</w:t>
            </w:r>
            <w:r>
              <w:rPr>
                <w:rFonts w:ascii="Times New Roman"/>
                <w:spacing w:val="-2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scientifique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8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Nom</w:t>
            </w:r>
            <w:r>
              <w:rPr>
                <w:rFonts w:ascii="Times New Roman"/>
                <w:spacing w:val="-17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commun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Statut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642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09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Actitis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hypoleucos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132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crecca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10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platyrynchos</w:t>
            </w:r>
            <w:r>
              <w:rPr>
                <w:rFonts w:ascii="Times New Roman"/>
                <w:i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strepera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Anser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anser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Aquila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heliaca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cinerea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ferina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Bubulcus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ibis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alpina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6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Casarca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/>
                <w:i/>
                <w:spacing w:val="40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dubius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Chlidonia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niger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9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Circaetus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gallicus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Circus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aeruginosus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Circus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pygargus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Corvus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corax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Cursorius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cursor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Egretta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garzetta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Falco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biarmicus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Falco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tinnunculus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Ficedula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hypoleuca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Gallinago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gallinago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6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Hirundo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rustica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10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cachinnans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ridibundus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Milvus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migrans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Milvus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milvus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Motacilla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alba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Motacilla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flava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Muscicarpa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striata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73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Neophron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percnopterus</w:t>
            </w:r>
            <w:r>
              <w:rPr>
                <w:rFonts w:ascii="Times New Roman"/>
                <w:i/>
                <w:spacing w:val="3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Philomachus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pugnax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i/>
                <w:spacing w:val="3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Phylloscopus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bonelli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Plegadis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falcinellis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Podiceps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cristatus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nigricollis</w:t>
            </w:r>
            <w:r>
              <w:rPr>
                <w:rFonts w:ascii="Times New Roman"/>
                <w:i/>
                <w:spacing w:val="33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Recuvirostra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avosetta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Sterna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albifrons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7"/>
                <w:sz w:val="16"/>
              </w:rPr>
            </w:r>
            <w:r>
              <w:rPr>
                <w:rFonts w:ascii="Times New Roman"/>
                <w:i/>
                <w:sz w:val="16"/>
              </w:rPr>
              <w:t>Sturnis</w:t>
            </w:r>
            <w:r>
              <w:rPr>
                <w:rFonts w:ascii="Times New Roman"/>
                <w:i/>
                <w:spacing w:val="2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unicolor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4"/>
                <w:sz w:val="16"/>
              </w:rPr>
            </w:r>
            <w:r>
              <w:rPr>
                <w:rFonts w:ascii="Times New Roman"/>
                <w:i/>
                <w:spacing w:val="-1"/>
                <w:sz w:val="16"/>
              </w:rPr>
              <w:t>Tachybaptus</w:t>
            </w:r>
            <w:r>
              <w:rPr>
                <w:rFonts w:ascii="Times New Roman"/>
                <w:i/>
                <w:spacing w:val="3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ruficollis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2"/>
                <w:sz w:val="16"/>
              </w:rPr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2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0"/>
                <w:sz w:val="16"/>
              </w:rPr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2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erythropus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2"/>
                <w:sz w:val="16"/>
              </w:rPr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2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nebularia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1"/>
                <w:sz w:val="16"/>
              </w:rPr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2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tetanus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11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Upupa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epops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vanellus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7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Chevalier</w:t>
            </w:r>
            <w:r>
              <w:rPr>
                <w:rFonts w:ascii="Times New Roman" w:hAnsi="Times New Roman" w:cs="Times New Roman" w:eastAsia="Times New Roman"/>
                <w:spacing w:val="-1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guignette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Canard</w:t>
            </w:r>
            <w:r>
              <w:rPr>
                <w:rFonts w:ascii="Times New Roman" w:hAnsi="Times New Roman" w:cs="Times New Roman" w:eastAsia="Times New Roman"/>
                <w:spacing w:val="-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pilet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Canard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souchet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Sarcelle</w:t>
            </w:r>
            <w:r>
              <w:rPr>
                <w:rFonts w:ascii="Times New Roman" w:hAnsi="Times New Roman" w:cs="Times New Roman" w:eastAsia="Times New Roman"/>
                <w:spacing w:val="-1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d’hiver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Canard</w:t>
            </w:r>
            <w:r>
              <w:rPr>
                <w:rFonts w:ascii="Times New Roman" w:hAnsi="Times New Roman" w:cs="Times New Roman" w:eastAsia="Times New Roman"/>
                <w:spacing w:val="-1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siffleur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Canard</w:t>
            </w:r>
            <w:r>
              <w:rPr>
                <w:rFonts w:ascii="Times New Roman" w:hAnsi="Times New Roman" w:cs="Times New Roman" w:eastAsia="Times New Roman"/>
                <w:spacing w:val="-1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colvert</w:t>
            </w:r>
            <w:r>
              <w:rPr>
                <w:rFonts w:ascii="Times New Roman" w:hAnsi="Times New Roman" w:cs="Times New Roman" w:eastAsia="Times New Roman"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Canard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chipeau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Oie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cendrée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63" w:right="82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Aigle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impérial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Héron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Fuligule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milouin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Héron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garde-bœuf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Bécasseau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variable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Tadorne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casarca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18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Gravelot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collier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interrompu</w:t>
            </w:r>
            <w:r>
              <w:rPr>
                <w:rFonts w:ascii="Times New Roman" w:hAns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Petit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gravelot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5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Guifette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noire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Cigogne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blanche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Circaète</w:t>
            </w:r>
            <w:r>
              <w:rPr>
                <w:rFonts w:ascii="Times New Roman" w:hAnsi="Times New Roman"/>
                <w:spacing w:val="-1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Jean-le-Blanc</w:t>
            </w:r>
            <w:r>
              <w:rPr>
                <w:rFonts w:ascii="Times New Roman" w:hAnsi="Times New Roman"/>
                <w:spacing w:val="22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Busard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roseaux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Busard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cendré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6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Grand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corbeau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Courvite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isabelle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Aigrette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garzette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Faucon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lanier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Faucon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crecerelle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Gobe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mouche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noir</w:t>
            </w:r>
            <w:r>
              <w:rPr>
                <w:rFonts w:ascii="Times New Roman" w:hAnsi="Times New Roman"/>
                <w:spacing w:val="23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Foulque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macroule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Bécassine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des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marais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Grue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cendrée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Echasse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blanche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Hirondelle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rustique</w:t>
            </w:r>
            <w:r>
              <w:rPr>
                <w:rFonts w:ascii="Times New Roman" w:hAnsi="Times New Roman"/>
                <w:spacing w:val="32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Goeland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leucophée</w:t>
            </w:r>
            <w:r>
              <w:rPr>
                <w:rFonts w:ascii="Times New Roman" w:hAnsi="Times New Roman"/>
                <w:spacing w:val="27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Mouette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rieuse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pacing w:val="-7"/>
                <w:sz w:val="16"/>
              </w:rPr>
            </w:r>
            <w:r>
              <w:rPr>
                <w:rFonts w:ascii="Times New Roman" w:hAnsi="Times New Roman"/>
                <w:spacing w:val="-1"/>
                <w:sz w:val="16"/>
              </w:rPr>
              <w:t>Barge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queue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noire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w w:val="99"/>
                <w:sz w:val="16"/>
              </w:rPr>
              <w:t>   </w:t>
            </w:r>
            <w:r>
              <w:rPr>
                <w:rFonts w:ascii="Times New Roman" w:hAnsi="Times New Roman"/>
                <w:spacing w:val="-1"/>
                <w:sz w:val="16"/>
              </w:rPr>
              <w:t>Milan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noir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4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Milan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royal</w:t>
            </w:r>
            <w:r>
              <w:rPr>
                <w:rFonts w:ascii="Times New Roman" w:hAns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Bergeronnette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grise</w:t>
            </w:r>
            <w:r>
              <w:rPr>
                <w:rFonts w:ascii="Times New Roman" w:hAnsi="Times New Roman"/>
                <w:spacing w:val="22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Bergeronnette</w:t>
            </w:r>
            <w:r>
              <w:rPr>
                <w:rFonts w:ascii="Times New Roman" w:hAnsi="Times New Roman"/>
                <w:spacing w:val="-1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printanière</w:t>
            </w:r>
            <w:r>
              <w:rPr>
                <w:rFonts w:ascii="Times New Roman" w:hAnsi="Times New Roman"/>
                <w:spacing w:val="41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Gobe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mouche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gris</w:t>
            </w:r>
            <w:r>
              <w:rPr>
                <w:rFonts w:ascii="Times New Roman" w:hAnsi="Times New Roman"/>
                <w:spacing w:val="26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Vautour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percnoptère</w:t>
            </w:r>
            <w:r>
              <w:rPr>
                <w:rFonts w:ascii="Times New Roman" w:hAnsi="Times New Roman"/>
                <w:spacing w:val="28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combattant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Flamant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rose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8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Pouillot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Bonelli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Ibis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falcinelle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Grèbe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huppé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Grèbe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cou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noir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Avocette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63" w:right="7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Sterne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naine</w:t>
            </w:r>
            <w:r>
              <w:rPr>
                <w:rFonts w:ascii="Times New Roman" w:hAnsi="Times New Roman"/>
                <w:spacing w:val="25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Etourneau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unicolore</w:t>
            </w:r>
            <w:r>
              <w:rPr>
                <w:rFonts w:ascii="Times New Roman" w:hAnsi="Times New Roman"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Grèbe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castagneux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Tadorne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belon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arlequin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aboyeur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Chevalier</w:t>
            </w:r>
            <w:r>
              <w:rPr>
                <w:rFonts w:ascii="Times New Roman" w:hAnsi="Times New Roman"/>
                <w:spacing w:val="-1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gambette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Huppe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fasciée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Vanneau</w:t>
            </w:r>
            <w:r>
              <w:rPr>
                <w:rFonts w:ascii="Times New Roman" w:hAnsi="Times New Roman"/>
                <w:spacing w:val="-1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huppé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2" w:right="3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2" w:right="3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2" w:right="3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2" w:right="3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2" w:right="3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479" w:lineRule="auto"/>
              <w:ind w:left="322" w:right="3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2" w:right="3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2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</w:t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protégée</w:t>
            </w:r>
            <w:r>
              <w:rPr>
                <w:rFonts w:ascii="Times New Roman" w:hAnsi="Times New Roman"/>
                <w:sz w:val="16"/>
              </w:rPr>
            </w:r>
          </w:p>
        </w:tc>
      </w:tr>
    </w:tbl>
    <w:sectPr>
      <w:pgSz w:w="12240" w:h="15840"/>
      <w:pgMar w:top="1400" w:bottom="280" w:left="1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0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2016-07-28T11:50:55Z</dcterms:created>
  <dcterms:modified xsi:type="dcterms:W3CDTF">2016-07-28T11:50:55Z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2016-07-28T00:00:00Z</vt:filetime>
  </property>
</Properties>
</file>