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bookmarkStart w:name=" Annexe 4 : Liste des espèces d’oiseaux " w:id="1"/>
      <w:bookmarkEnd w:id="1"/>
      <w:r>
        <w:rPr>
          <w:b w:val="0"/>
          <w:bCs w:val="0"/>
        </w:rPr>
      </w:r>
      <w:r>
        <w:rPr/>
        <w:t>Annexe 4 : Liste des </w:t>
      </w:r>
      <w:r>
        <w:rPr>
          <w:spacing w:val="-1"/>
        </w:rPr>
        <w:t>espèces</w:t>
      </w:r>
      <w:r>
        <w:rPr/>
        <w:t> </w:t>
      </w:r>
      <w:r>
        <w:rPr>
          <w:spacing w:val="-1"/>
        </w:rPr>
        <w:t>d’oiseaux</w:t>
      </w:r>
      <w:r>
        <w:rPr/>
        <w:t> </w:t>
      </w:r>
      <w:r>
        <w:rPr>
          <w:spacing w:val="-1"/>
        </w:rPr>
        <w:t>observés</w:t>
      </w:r>
      <w:r>
        <w:rPr/>
        <w:t> dans et autour des Salines </w:t>
      </w:r>
      <w:r>
        <w:rPr>
          <w:spacing w:val="-1"/>
        </w:rPr>
        <w:t>d’Arzew</w:t>
      </w:r>
      <w:r>
        <w:rPr>
          <w:b w:val="0"/>
          <w:bCs w:val="0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2167"/>
        <w:gridCol w:w="3600"/>
        <w:gridCol w:w="2116"/>
      </w:tblGrid>
      <w:tr>
        <w:trPr>
          <w:trHeight w:val="194" w:hRule="exact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Nom</w:t>
            </w:r>
            <w:r>
              <w:rPr>
                <w:rFonts w:ascii="Times New Roman"/>
                <w:spacing w:val="-1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scientifique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Nom</w:t>
            </w:r>
            <w:r>
              <w:rPr>
                <w:rFonts w:ascii="Times New Roman"/>
                <w:spacing w:val="-1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commun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Statut</w:t>
            </w:r>
          </w:p>
        </w:tc>
      </w:tr>
      <w:tr>
        <w:trPr>
          <w:trHeight w:val="13256" w:hRule="exact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  <w:p>
            <w:pPr>
              <w:pStyle w:val="TableParagraph"/>
              <w:spacing w:line="184" w:lineRule="exact" w:before="1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  <w:p>
            <w:pPr>
              <w:pStyle w:val="TableParagraph"/>
              <w:spacing w:line="184" w:lineRule="exact" w:before="1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  <w:p>
            <w:pPr>
              <w:pStyle w:val="TableParagraph"/>
              <w:spacing w:line="184" w:lineRule="exact" w:before="1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</w:t>
            </w:r>
          </w:p>
          <w:p>
            <w:pPr>
              <w:pStyle w:val="TableParagraph"/>
              <w:spacing w:line="184" w:lineRule="exact" w:before="1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  <w:p>
            <w:pPr>
              <w:pStyle w:val="TableParagraph"/>
              <w:spacing w:line="184" w:lineRule="exact" w:before="1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</w:t>
            </w: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</w:t>
            </w:r>
          </w:p>
          <w:p>
            <w:pPr>
              <w:pStyle w:val="TableParagraph"/>
              <w:spacing w:line="184" w:lineRule="exact" w:before="1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21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</w:t>
            </w:r>
          </w:p>
          <w:p>
            <w:pPr>
              <w:pStyle w:val="TableParagraph"/>
              <w:spacing w:line="184" w:lineRule="exact" w:before="1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23</w:t>
            </w: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24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  <w:p>
            <w:pPr>
              <w:pStyle w:val="TableParagraph"/>
              <w:spacing w:line="184" w:lineRule="exact" w:before="1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26</w:t>
            </w: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27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28</w:t>
            </w:r>
          </w:p>
          <w:p>
            <w:pPr>
              <w:pStyle w:val="TableParagraph"/>
              <w:spacing w:line="184" w:lineRule="exact" w:before="1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29</w:t>
            </w: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31</w:t>
            </w:r>
          </w:p>
          <w:p>
            <w:pPr>
              <w:pStyle w:val="TableParagraph"/>
              <w:spacing w:line="184" w:lineRule="exact" w:before="1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32</w:t>
            </w: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33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34</w:t>
            </w:r>
          </w:p>
          <w:p>
            <w:pPr>
              <w:pStyle w:val="TableParagraph"/>
              <w:spacing w:line="184" w:lineRule="exact" w:before="1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35</w:t>
            </w: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36</w:t>
            </w: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37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38</w:t>
            </w:r>
          </w:p>
          <w:p>
            <w:pPr>
              <w:pStyle w:val="TableParagraph"/>
              <w:spacing w:line="184" w:lineRule="exact" w:before="1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39</w:t>
            </w: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41</w:t>
            </w:r>
          </w:p>
          <w:p>
            <w:pPr>
              <w:pStyle w:val="TableParagraph"/>
              <w:spacing w:line="184" w:lineRule="exact" w:before="1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42</w:t>
            </w: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43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44</w:t>
            </w:r>
          </w:p>
          <w:p>
            <w:pPr>
              <w:pStyle w:val="TableParagraph"/>
              <w:spacing w:line="184" w:lineRule="exact" w:before="1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45</w:t>
            </w: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46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47</w:t>
            </w:r>
          </w:p>
          <w:p>
            <w:pPr>
              <w:pStyle w:val="TableParagraph"/>
              <w:spacing w:line="184" w:lineRule="exact" w:before="1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48</w:t>
            </w: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49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  <w:p>
            <w:pPr>
              <w:pStyle w:val="TableParagraph"/>
              <w:spacing w:line="184" w:lineRule="exact" w:before="1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51</w:t>
            </w: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52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53</w:t>
            </w:r>
          </w:p>
          <w:p>
            <w:pPr>
              <w:pStyle w:val="TableParagraph"/>
              <w:spacing w:line="184" w:lineRule="exact" w:before="1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54</w:t>
            </w: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55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56</w:t>
            </w:r>
          </w:p>
          <w:p>
            <w:pPr>
              <w:pStyle w:val="TableParagraph"/>
              <w:spacing w:line="184" w:lineRule="exact" w:before="1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57</w:t>
            </w: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58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59</w:t>
            </w:r>
          </w:p>
          <w:p>
            <w:pPr>
              <w:pStyle w:val="TableParagraph"/>
              <w:spacing w:line="184" w:lineRule="exact" w:before="1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</w:t>
            </w: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61</w:t>
            </w: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62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63</w:t>
            </w:r>
          </w:p>
          <w:p>
            <w:pPr>
              <w:pStyle w:val="TableParagraph"/>
              <w:spacing w:line="184" w:lineRule="exact" w:before="1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64</w:t>
            </w: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65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66</w:t>
            </w:r>
          </w:p>
          <w:p>
            <w:pPr>
              <w:pStyle w:val="TableParagraph"/>
              <w:spacing w:line="184" w:lineRule="exact" w:before="1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67</w:t>
            </w: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68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69</w:t>
            </w:r>
          </w:p>
          <w:p>
            <w:pPr>
              <w:pStyle w:val="TableParagraph"/>
              <w:spacing w:line="184" w:lineRule="exact" w:before="1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70</w:t>
            </w: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71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72</w:t>
            </w:r>
          </w:p>
        </w:tc>
        <w:tc>
          <w:tcPr>
            <w:tcW w:w="2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64" w:right="82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Ardea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cinerea</w:t>
            </w:r>
            <w:r>
              <w:rPr>
                <w:rFonts w:ascii="Times New Roman"/>
                <w:i/>
                <w:spacing w:val="24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Bubulcus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ibis</w:t>
            </w:r>
            <w:r>
              <w:rPr>
                <w:rFonts w:ascii="Times New Roman"/>
                <w:i/>
                <w:spacing w:val="27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Egretta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garzetta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Platalea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leucordia</w:t>
            </w:r>
            <w:r>
              <w:rPr>
                <w:rFonts w:ascii="Times New Roman"/>
                <w:i/>
                <w:spacing w:val="27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Ciconia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ciconia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Plegadis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falcinellus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64" w:right="68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Phoenicopterus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ruber</w:t>
            </w:r>
            <w:r>
              <w:rPr>
                <w:rFonts w:ascii="Times New Roman"/>
                <w:i/>
                <w:spacing w:val="34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Anser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anser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4" w:right="82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penelope</w:t>
            </w:r>
            <w:r>
              <w:rPr>
                <w:rFonts w:ascii="Times New Roman"/>
                <w:i/>
                <w:spacing w:val="23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plathyryncos</w:t>
            </w:r>
            <w:r>
              <w:rPr>
                <w:rFonts w:ascii="Times New Roman"/>
                <w:i/>
                <w:spacing w:val="23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Anas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clypeata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Tadorna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ferruginea</w:t>
            </w:r>
            <w:r>
              <w:rPr>
                <w:rFonts w:ascii="Times New Roman"/>
                <w:i/>
                <w:spacing w:val="29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Tadorna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tadorna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64" w:right="22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Marmaronetta</w:t>
            </w:r>
            <w:r>
              <w:rPr>
                <w:rFonts w:ascii="Times New Roman"/>
                <w:i/>
                <w:spacing w:val="-2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angustirostris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Fulica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atra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4" w:right="75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Hieraaetus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pennatus</w:t>
            </w:r>
            <w:r>
              <w:rPr>
                <w:rFonts w:ascii="Times New Roman"/>
                <w:i/>
                <w:spacing w:val="26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Milvus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migrans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Elanus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caeruleus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4" w:right="56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Neophron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percnopterus</w:t>
            </w:r>
            <w:r>
              <w:rPr>
                <w:rFonts w:ascii="Times New Roman"/>
                <w:i/>
                <w:spacing w:val="36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Circus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aeruginosus</w:t>
            </w:r>
            <w:r>
              <w:rPr>
                <w:rFonts w:ascii="Times New Roman"/>
                <w:i/>
                <w:spacing w:val="29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Circus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pygargus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4" w:right="92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Falco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tinnunculus</w:t>
            </w:r>
            <w:r>
              <w:rPr>
                <w:rFonts w:ascii="Times New Roman"/>
                <w:i/>
                <w:spacing w:val="28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Buteo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ruffinus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Coturnix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coturnix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Grus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grus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64" w:right="4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Himantopus</w:t>
            </w:r>
            <w:r>
              <w:rPr>
                <w:rFonts w:ascii="Times New Roman"/>
                <w:i/>
                <w:spacing w:val="-1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himantopus</w:t>
            </w:r>
            <w:r>
              <w:rPr>
                <w:rFonts w:ascii="Times New Roman"/>
                <w:i/>
                <w:spacing w:val="29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Recurvirostra</w:t>
            </w:r>
            <w:r>
              <w:rPr>
                <w:rFonts w:ascii="Times New Roman"/>
                <w:i/>
                <w:spacing w:val="-16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avocetta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Burhinus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oedicnemus</w:t>
            </w:r>
            <w:r>
              <w:rPr>
                <w:rFonts w:ascii="Times New Roman"/>
                <w:i/>
                <w:spacing w:val="29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Glareola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pratincola</w:t>
            </w:r>
            <w:r>
              <w:rPr>
                <w:rFonts w:ascii="Times New Roman"/>
                <w:i/>
                <w:spacing w:val="28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Charadrius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dubius</w:t>
            </w:r>
            <w:r>
              <w:rPr>
                <w:rFonts w:ascii="Times New Roman"/>
                <w:i/>
                <w:spacing w:val="28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Charadrius</w:t>
            </w:r>
            <w:r>
              <w:rPr>
                <w:rFonts w:ascii="Times New Roman"/>
                <w:i/>
                <w:spacing w:val="-1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alexandrinus</w:t>
            </w:r>
            <w:r>
              <w:rPr>
                <w:rFonts w:ascii="Times New Roman"/>
                <w:i/>
                <w:spacing w:val="40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Pluvialis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squatarola</w:t>
            </w:r>
            <w:r>
              <w:rPr>
                <w:rFonts w:ascii="Times New Roman"/>
                <w:i/>
                <w:spacing w:val="34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Gallinago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gallinago</w:t>
            </w:r>
            <w:r>
              <w:rPr>
                <w:rFonts w:ascii="Times New Roman"/>
                <w:i/>
                <w:spacing w:val="27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Vanellus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vanellus</w:t>
            </w:r>
            <w:r>
              <w:rPr>
                <w:rFonts w:ascii="Times New Roman"/>
                <w:i/>
                <w:spacing w:val="27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Limosa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limosa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4" w:right="74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Calidris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canutus</w:t>
            </w:r>
            <w:r>
              <w:rPr>
                <w:rFonts w:ascii="Times New Roman"/>
                <w:i/>
                <w:spacing w:val="25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Calidris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alba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Calidris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temminckii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Calidris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ferruginea</w:t>
            </w:r>
            <w:r>
              <w:rPr>
                <w:rFonts w:ascii="Times New Roman"/>
                <w:i/>
                <w:spacing w:val="28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Calidris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minuta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Calidris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alpina</w:t>
            </w:r>
            <w:r>
              <w:rPr>
                <w:rFonts w:ascii="Times New Roman"/>
                <w:i/>
                <w:spacing w:val="25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Numenius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arquata</w:t>
            </w:r>
            <w:r>
              <w:rPr>
                <w:rFonts w:ascii="Times New Roman"/>
                <w:i/>
                <w:spacing w:val="26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Philomachus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pugnax</w:t>
            </w:r>
            <w:r>
              <w:rPr>
                <w:rFonts w:ascii="Times New Roman"/>
                <w:i/>
                <w:spacing w:val="29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Tringa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erythropus</w:t>
            </w:r>
            <w:r>
              <w:rPr>
                <w:rFonts w:ascii="Times New Roman"/>
                <w:i/>
                <w:spacing w:val="29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Tringa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stagnatilis</w:t>
            </w:r>
            <w:r>
              <w:rPr>
                <w:rFonts w:ascii="Times New Roman"/>
                <w:i/>
                <w:spacing w:val="20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Tringa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nebularia</w:t>
            </w:r>
            <w:r>
              <w:rPr>
                <w:rFonts w:ascii="Times New Roman"/>
                <w:i/>
                <w:spacing w:val="27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Tringa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totanus</w:t>
            </w:r>
            <w:r>
              <w:rPr>
                <w:rFonts w:ascii="Times New Roman"/>
                <w:i/>
                <w:spacing w:val="26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Tringa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ochropus</w:t>
            </w:r>
            <w:r>
              <w:rPr>
                <w:rFonts w:ascii="Times New Roman"/>
                <w:i/>
                <w:spacing w:val="27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Tringa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glareola</w:t>
            </w:r>
            <w:r>
              <w:rPr>
                <w:rFonts w:ascii="Times New Roman"/>
                <w:i/>
                <w:spacing w:val="26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Larus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ridibundus</w:t>
            </w:r>
            <w:r>
              <w:rPr>
                <w:rFonts w:ascii="Times New Roman"/>
                <w:i/>
                <w:spacing w:val="28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Larus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minutus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4" w:right="94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Larus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cachinnans</w:t>
            </w:r>
            <w:r>
              <w:rPr>
                <w:rFonts w:ascii="Times New Roman"/>
                <w:i/>
                <w:spacing w:val="29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Larus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fuscus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Larus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genei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Sterna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nilotica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4" w:right="45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Sterna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sandvicensis</w:t>
            </w:r>
            <w:r>
              <w:rPr>
                <w:rFonts w:ascii="Times New Roman"/>
                <w:i/>
                <w:spacing w:val="20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Chlidonias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hybridus</w:t>
            </w:r>
            <w:r>
              <w:rPr>
                <w:rFonts w:ascii="Times New Roman"/>
                <w:i/>
                <w:spacing w:val="31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Chlidonias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niger</w:t>
            </w:r>
            <w:r>
              <w:rPr>
                <w:rFonts w:ascii="Times New Roman"/>
                <w:i/>
                <w:spacing w:val="28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Streptopelia</w:t>
            </w:r>
            <w:r>
              <w:rPr>
                <w:rFonts w:ascii="Times New Roman"/>
                <w:i/>
                <w:spacing w:val="-1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senegalensis</w:t>
            </w:r>
            <w:r>
              <w:rPr>
                <w:rFonts w:ascii="Times New Roman"/>
                <w:i/>
                <w:spacing w:val="22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Streptopelia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turtur</w:t>
            </w:r>
            <w:r>
              <w:rPr>
                <w:rFonts w:ascii="Times New Roman"/>
                <w:i/>
                <w:spacing w:val="24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Streptopelia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decaocto</w:t>
            </w:r>
            <w:r>
              <w:rPr>
                <w:rFonts w:ascii="Times New Roman"/>
                <w:i/>
                <w:spacing w:val="25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Apus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apus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4" w:right="103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Apus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pallidus</w:t>
            </w:r>
            <w:r>
              <w:rPr>
                <w:rFonts w:ascii="Times New Roman"/>
                <w:i/>
                <w:spacing w:val="23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Merops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apiaster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Upupa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epops</w:t>
            </w:r>
            <w:r>
              <w:rPr>
                <w:rFonts w:ascii="Times New Roman"/>
                <w:i/>
                <w:spacing w:val="24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Jynx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torquilla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64" w:right="67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Calandrella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rufescens</w:t>
            </w:r>
            <w:r>
              <w:rPr>
                <w:rFonts w:ascii="Times New Roman"/>
                <w:i/>
                <w:spacing w:val="29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Alauda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arvensis</w:t>
            </w:r>
            <w:r>
              <w:rPr>
                <w:rFonts w:ascii="Times New Roman"/>
                <w:i/>
                <w:spacing w:val="25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Galerida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cristata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Riparia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riparia</w:t>
            </w:r>
            <w:r>
              <w:rPr>
                <w:rFonts w:ascii="Times New Roman"/>
                <w:i/>
                <w:spacing w:val="26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Hirondo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rustica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Delicon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urbica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3" w:right="229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Héron</w:t>
            </w:r>
            <w:r>
              <w:rPr>
                <w:rFonts w:ascii="Times New Roman" w:hAnsi="Times New Roman"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cendré</w:t>
            </w:r>
            <w:r>
              <w:rPr>
                <w:rFonts w:ascii="Times New Roman" w:hAnsi="Times New Roman"/>
                <w:spacing w:val="29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Héron</w:t>
            </w:r>
            <w:r>
              <w:rPr>
                <w:rFonts w:ascii="Times New Roman" w:hAnsi="Times New Roman"/>
                <w:spacing w:val="-1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gardeboeufs</w:t>
            </w:r>
            <w:r>
              <w:rPr>
                <w:rFonts w:ascii="Times New Roman" w:hAnsi="Times New Roman"/>
                <w:spacing w:val="28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Aigrette</w:t>
            </w:r>
            <w:r>
              <w:rPr>
                <w:rFonts w:ascii="Times New Roman" w:hAnsi="Times New Roman"/>
                <w:spacing w:val="-1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garzette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Spatule</w:t>
            </w:r>
            <w:r>
              <w:rPr>
                <w:rFonts w:ascii="Times New Roman" w:hAnsi="Times New Roman"/>
                <w:spacing w:val="-1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blanche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Cigogne</w:t>
            </w:r>
            <w:r>
              <w:rPr>
                <w:rFonts w:ascii="Times New Roman" w:hAnsi="Times New Roman"/>
                <w:spacing w:val="-1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blanche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Ibis</w:t>
            </w:r>
            <w:r>
              <w:rPr>
                <w:rFonts w:ascii="Times New Roman" w:hAnsi="Times New Roman"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falcinelle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Flamant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rose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3" w:right="236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Oie</w:t>
            </w:r>
            <w:r>
              <w:rPr>
                <w:rFonts w:ascii="Times New Roman" w:hAnsi="Times New Roman"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cendrée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Canard</w:t>
            </w:r>
            <w:r>
              <w:rPr>
                <w:rFonts w:ascii="Times New Roman" w:hAnsi="Times New Roman"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siffleur</w:t>
            </w:r>
            <w:r>
              <w:rPr>
                <w:rFonts w:ascii="Times New Roman" w:hAnsi="Times New Roman"/>
                <w:spacing w:val="28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Canard</w:t>
            </w:r>
            <w:r>
              <w:rPr>
                <w:rFonts w:ascii="Times New Roman" w:hAnsi="Times New Roman"/>
                <w:spacing w:val="-1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colvert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Canard</w:t>
            </w:r>
            <w:r>
              <w:rPr>
                <w:rFonts w:ascii="Times New Roman" w:hAnsi="Times New Roman"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souchet</w:t>
            </w:r>
            <w:r>
              <w:rPr>
                <w:rFonts w:ascii="Times New Roman" w:hAnsi="Times New Roman"/>
                <w:spacing w:val="25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Tadorne</w:t>
            </w:r>
            <w:r>
              <w:rPr>
                <w:rFonts w:ascii="Times New Roman" w:hAnsi="Times New Roman"/>
                <w:spacing w:val="-1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casarca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Tadorne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Belon</w:t>
            </w:r>
            <w:r>
              <w:rPr>
                <w:rFonts w:ascii="Times New Roman" w:hAnsi="Times New Roman"/>
                <w:spacing w:val="24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Sarcelle</w:t>
            </w:r>
            <w:r>
              <w:rPr>
                <w:rFonts w:ascii="Times New Roman" w:hAnsi="Times New Roman"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marbrée</w:t>
            </w:r>
            <w:r>
              <w:rPr>
                <w:rFonts w:ascii="Times New Roman" w:hAnsi="Times New Roman"/>
                <w:spacing w:val="22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Foulque</w:t>
            </w:r>
            <w:r>
              <w:rPr>
                <w:rFonts w:ascii="Times New Roman" w:hAnsi="Times New Roman"/>
                <w:spacing w:val="-1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macroule</w:t>
            </w:r>
            <w:r>
              <w:rPr>
                <w:rFonts w:ascii="Times New Roman" w:hAnsi="Times New Roman"/>
                <w:spacing w:val="24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Aigle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botté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63" w:right="263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Milan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noir</w:t>
            </w:r>
            <w:r>
              <w:rPr>
                <w:rFonts w:ascii="Times New Roman"/>
                <w:spacing w:val="24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Elanion</w:t>
            </w:r>
            <w:r>
              <w:rPr>
                <w:rFonts w:ascii="Times New Roman"/>
                <w:spacing w:val="-10"/>
                <w:sz w:val="16"/>
              </w:rPr>
              <w:t> </w:t>
            </w:r>
            <w:r>
              <w:rPr>
                <w:rFonts w:ascii="Times New Roman"/>
                <w:sz w:val="16"/>
              </w:rPr>
              <w:t>blanc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3" w:right="22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Vautour</w:t>
            </w:r>
            <w:r>
              <w:rPr>
                <w:rFonts w:ascii="Times New Roman" w:hAnsi="Times New Roman"/>
                <w:spacing w:val="-1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percnoptère</w:t>
            </w:r>
            <w:r>
              <w:rPr>
                <w:rFonts w:ascii="Times New Roman" w:hAnsi="Times New Roman"/>
                <w:spacing w:val="28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Busard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des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roseaux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Busard</w:t>
            </w:r>
            <w:r>
              <w:rPr>
                <w:rFonts w:ascii="Times New Roman" w:hAnsi="Times New Roman"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cendré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Faucon</w:t>
            </w:r>
            <w:r>
              <w:rPr>
                <w:rFonts w:ascii="Times New Roman" w:hAnsi="Times New Roman"/>
                <w:spacing w:val="-1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crécerelle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Buse</w:t>
            </w:r>
            <w:r>
              <w:rPr>
                <w:rFonts w:ascii="Times New Roman" w:hAnsi="Times New Roman"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féroce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3" w:right="23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Caille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des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blés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Grue</w:t>
            </w:r>
            <w:r>
              <w:rPr>
                <w:rFonts w:ascii="Times New Roman" w:hAnsi="Times New Roman"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cendrée</w:t>
            </w:r>
            <w:r>
              <w:rPr>
                <w:rFonts w:ascii="Times New Roman" w:hAnsi="Times New Roman"/>
                <w:spacing w:val="29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Echasse</w:t>
            </w:r>
            <w:r>
              <w:rPr>
                <w:rFonts w:ascii="Times New Roman" w:hAnsi="Times New Roman"/>
                <w:spacing w:val="-1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blanche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Avocette</w:t>
            </w:r>
            <w:r>
              <w:rPr>
                <w:rFonts w:ascii="Times New Roman" w:hAnsi="Times New Roman"/>
                <w:spacing w:val="-1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élégante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Oedicnème</w:t>
            </w:r>
            <w:r>
              <w:rPr>
                <w:rFonts w:ascii="Times New Roman" w:hAnsi="Times New Roman"/>
                <w:spacing w:val="-1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criard</w:t>
            </w:r>
            <w:r>
              <w:rPr>
                <w:rFonts w:ascii="Times New Roman" w:hAnsi="Times New Roman"/>
                <w:spacing w:val="29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Glaréole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à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collier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Petit</w:t>
            </w:r>
            <w:r>
              <w:rPr>
                <w:rFonts w:ascii="Times New Roman" w:hAnsi="Times New Roman"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gravelot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3" w:right="214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Gravelot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à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collier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int.</w:t>
            </w:r>
            <w:r>
              <w:rPr>
                <w:rFonts w:ascii="Times New Roman" w:hAnsi="Times New Roman"/>
                <w:spacing w:val="22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Pluvier</w:t>
            </w:r>
            <w:r>
              <w:rPr>
                <w:rFonts w:ascii="Times New Roman" w:hAnsi="Times New Roman"/>
                <w:spacing w:val="-1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argenté</w:t>
            </w:r>
            <w:r>
              <w:rPr>
                <w:rFonts w:ascii="Times New Roman" w:hAnsi="Times New Roman"/>
                <w:spacing w:val="26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Bécassine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des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marais</w:t>
            </w:r>
            <w:r>
              <w:rPr>
                <w:rFonts w:ascii="Times New Roman" w:hAnsi="Times New Roman"/>
                <w:spacing w:val="25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Vanneau</w:t>
            </w:r>
            <w:r>
              <w:rPr>
                <w:rFonts w:ascii="Times New Roman" w:hAnsi="Times New Roman"/>
                <w:spacing w:val="-1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huppé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Barge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à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queue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noire</w:t>
            </w:r>
            <w:r>
              <w:rPr>
                <w:rFonts w:ascii="Times New Roman" w:hAnsi="Times New Roman"/>
                <w:spacing w:val="24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Bécasseau</w:t>
            </w:r>
            <w:r>
              <w:rPr>
                <w:rFonts w:ascii="Times New Roman" w:hAnsi="Times New Roman"/>
                <w:spacing w:val="-1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maubèche</w:t>
            </w:r>
            <w:r>
              <w:rPr>
                <w:rFonts w:ascii="Times New Roman" w:hAnsi="Times New Roman"/>
                <w:spacing w:val="27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Bécasseau</w:t>
            </w:r>
            <w:r>
              <w:rPr>
                <w:rFonts w:ascii="Times New Roman" w:hAnsi="Times New Roman"/>
                <w:spacing w:val="-1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sanderling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3" w:right="193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Bécasseau</w:t>
            </w:r>
            <w:r>
              <w:rPr>
                <w:rFonts w:ascii="Times New Roman" w:hAnsi="Times New Roman"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Temminck</w:t>
            </w:r>
            <w:r>
              <w:rPr>
                <w:rFonts w:ascii="Times New Roman" w:hAnsi="Times New Roman"/>
                <w:spacing w:val="21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Bécasseau</w:t>
            </w:r>
            <w:r>
              <w:rPr>
                <w:rFonts w:ascii="Times New Roman" w:hAnsi="Times New Roman"/>
                <w:spacing w:val="-1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coccorli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Bécasseau</w:t>
            </w:r>
            <w:r>
              <w:rPr>
                <w:rFonts w:ascii="Times New Roman" w:hAnsi="Times New Roman"/>
                <w:spacing w:val="-1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minute</w:t>
            </w:r>
            <w:r>
              <w:rPr>
                <w:rFonts w:ascii="Times New Roman" w:hAnsi="Times New Roman"/>
                <w:spacing w:val="24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Bécasseau</w:t>
            </w:r>
            <w:r>
              <w:rPr>
                <w:rFonts w:ascii="Times New Roman" w:hAnsi="Times New Roman"/>
                <w:spacing w:val="-1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variable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Courlis</w:t>
            </w:r>
            <w:r>
              <w:rPr>
                <w:rFonts w:ascii="Times New Roman" w:hAnsi="Times New Roman"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cendré</w:t>
            </w:r>
            <w:r>
              <w:rPr>
                <w:rFonts w:ascii="Times New Roman" w:hAnsi="Times New Roman"/>
                <w:spacing w:val="22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Combattant</w:t>
            </w:r>
            <w:r>
              <w:rPr>
                <w:rFonts w:ascii="Times New Roman" w:hAnsi="Times New Roman"/>
                <w:spacing w:val="-1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varié</w:t>
            </w:r>
            <w:r>
              <w:rPr>
                <w:rFonts w:ascii="Times New Roman" w:hAnsi="Times New Roman"/>
                <w:spacing w:val="25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Chevalier</w:t>
            </w:r>
            <w:r>
              <w:rPr>
                <w:rFonts w:ascii="Times New Roman" w:hAnsi="Times New Roman"/>
                <w:spacing w:val="-1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arlequin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Chevalier</w:t>
            </w:r>
            <w:r>
              <w:rPr>
                <w:rFonts w:ascii="Times New Roman" w:hAnsi="Times New Roman"/>
                <w:spacing w:val="-1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stagnatile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Chevalier</w:t>
            </w:r>
            <w:r>
              <w:rPr>
                <w:rFonts w:ascii="Times New Roman" w:hAnsi="Times New Roman"/>
                <w:spacing w:val="-1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aboyeur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Chevalier</w:t>
            </w:r>
            <w:r>
              <w:rPr>
                <w:rFonts w:ascii="Times New Roman" w:hAnsi="Times New Roman"/>
                <w:spacing w:val="-1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gambette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Chevalier</w:t>
            </w:r>
            <w:r>
              <w:rPr>
                <w:rFonts w:ascii="Times New Roman" w:hAnsi="Times New Roman"/>
                <w:spacing w:val="-1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culblanc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Chevalier</w:t>
            </w:r>
            <w:r>
              <w:rPr>
                <w:rFonts w:ascii="Times New Roman" w:hAnsi="Times New Roman"/>
                <w:spacing w:val="-1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sylvain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Mouette</w:t>
            </w:r>
            <w:r>
              <w:rPr>
                <w:rFonts w:ascii="Times New Roman" w:hAnsi="Times New Roman"/>
                <w:spacing w:val="-1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rieuse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63" w:right="225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Mouette</w:t>
            </w:r>
            <w:r>
              <w:rPr>
                <w:rFonts w:ascii="Times New Roman" w:hAnsi="Times New Roman" w:cs="Times New Roman" w:eastAsia="Times New Roman"/>
                <w:spacing w:val="-1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pygmée</w:t>
            </w:r>
            <w:r>
              <w:rPr>
                <w:rFonts w:ascii="Times New Roman" w:hAnsi="Times New Roman" w:cs="Times New Roman" w:eastAsia="Times New Roman"/>
                <w:spacing w:val="21"/>
                <w:w w:val="9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Goéland</w:t>
            </w:r>
            <w:r>
              <w:rPr>
                <w:rFonts w:ascii="Times New Roman" w:hAnsi="Times New Roman" w:cs="Times New Roman" w:eastAsia="Times New Roman"/>
                <w:spacing w:val="-1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leucophée</w:t>
            </w:r>
            <w:r>
              <w:rPr>
                <w:rFonts w:ascii="Times New Roman" w:hAnsi="Times New Roman" w:cs="Times New Roman" w:eastAsia="Times New Roman"/>
                <w:spacing w:val="27"/>
                <w:w w:val="9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Goéland</w:t>
            </w:r>
            <w:r>
              <w:rPr>
                <w:rFonts w:ascii="Times New Roman" w:hAnsi="Times New Roman" w:cs="Times New Roman" w:eastAsia="Times New Roman"/>
                <w:spacing w:val="-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brun</w:t>
            </w:r>
            <w:r>
              <w:rPr>
                <w:rFonts w:ascii="Times New Roman" w:hAnsi="Times New Roman" w:cs="Times New Roman" w:eastAsia="Times New Roman"/>
                <w:spacing w:val="23"/>
                <w:w w:val="9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Goéland</w:t>
            </w:r>
            <w:r>
              <w:rPr>
                <w:rFonts w:ascii="Times New Roman" w:hAnsi="Times New Roman" w:cs="Times New Roman" w:eastAsia="Times New Roman"/>
                <w:spacing w:val="-1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railleur</w:t>
            </w:r>
            <w:r>
              <w:rPr>
                <w:rFonts w:ascii="Times New Roman" w:hAnsi="Times New Roman" w:cs="Times New Roman" w:eastAsia="Times New Roman"/>
                <w:w w:val="9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Sterne</w:t>
            </w:r>
            <w:r>
              <w:rPr>
                <w:rFonts w:ascii="Times New Roman" w:hAnsi="Times New Roman" w:cs="Times New Roman" w:eastAsia="Times New Roman"/>
                <w:spacing w:val="-1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hansel</w:t>
            </w:r>
            <w:r>
              <w:rPr>
                <w:rFonts w:ascii="Times New Roman" w:hAnsi="Times New Roman" w:cs="Times New Roman" w:eastAsia="Times New Roman"/>
                <w:spacing w:val="25"/>
                <w:w w:val="9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Sterne</w:t>
            </w:r>
            <w:r>
              <w:rPr>
                <w:rFonts w:ascii="Times New Roman" w:hAnsi="Times New Roman" w:cs="Times New Roman" w:eastAsia="Times New Roman"/>
                <w:spacing w:val="-1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caugek</w:t>
            </w:r>
            <w:r>
              <w:rPr>
                <w:rFonts w:ascii="Times New Roman" w:hAnsi="Times New Roman" w:cs="Times New Roman" w:eastAsia="Times New Roman"/>
                <w:spacing w:val="25"/>
                <w:w w:val="9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Guifette</w:t>
            </w:r>
            <w:r>
              <w:rPr>
                <w:rFonts w:ascii="Times New Roman" w:hAnsi="Times New Roman" w:cs="Times New Roman" w:eastAsia="Times New Roman"/>
                <w:spacing w:val="-1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moustac</w:t>
            </w:r>
            <w:r>
              <w:rPr>
                <w:rFonts w:ascii="Times New Roman" w:hAnsi="Times New Roman" w:cs="Times New Roman" w:eastAsia="Times New Roman"/>
                <w:spacing w:val="25"/>
                <w:w w:val="9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Guifette</w:t>
            </w:r>
            <w:r>
              <w:rPr>
                <w:rFonts w:ascii="Times New Roman" w:hAnsi="Times New Roman" w:cs="Times New Roman" w:eastAsia="Times New Roman"/>
                <w:spacing w:val="-1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noire</w:t>
            </w:r>
            <w:r>
              <w:rPr>
                <w:rFonts w:ascii="Times New Roman" w:hAnsi="Times New Roman" w:cs="Times New Roman" w:eastAsia="Times New Roman"/>
                <w:w w:val="9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Tourterelle</w:t>
            </w:r>
            <w:r>
              <w:rPr>
                <w:rFonts w:ascii="Times New Roman" w:hAnsi="Times New Roman" w:cs="Times New Roman" w:eastAsia="Times New Roman"/>
                <w:spacing w:val="-1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maillée</w:t>
            </w:r>
            <w:r>
              <w:rPr>
                <w:rFonts w:ascii="Times New Roman" w:hAnsi="Times New Roman" w:cs="Times New Roman" w:eastAsia="Times New Roman"/>
                <w:spacing w:val="26"/>
                <w:w w:val="9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Tourterelle</w:t>
            </w:r>
            <w:r>
              <w:rPr>
                <w:rFonts w:ascii="Times New Roman" w:hAnsi="Times New Roman" w:cs="Times New Roman" w:eastAsia="Times New Roman"/>
                <w:spacing w:val="-7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des</w:t>
            </w:r>
            <w:r>
              <w:rPr>
                <w:rFonts w:ascii="Times New Roman" w:hAnsi="Times New Roman" w:cs="Times New Roman" w:eastAsia="Times New Roman"/>
                <w:spacing w:val="-7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bois</w:t>
            </w:r>
            <w:r>
              <w:rPr>
                <w:rFonts w:ascii="Times New Roman" w:hAnsi="Times New Roman" w:cs="Times New Roman" w:eastAsia="Times New Roman"/>
                <w:spacing w:val="27"/>
                <w:w w:val="9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Tourterelle</w:t>
            </w:r>
            <w:r>
              <w:rPr>
                <w:rFonts w:ascii="Times New Roman" w:hAnsi="Times New Roman" w:cs="Times New Roman" w:eastAsia="Times New Roman"/>
                <w:spacing w:val="-1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turque</w:t>
            </w:r>
            <w:r>
              <w:rPr>
                <w:rFonts w:ascii="Times New Roman" w:hAnsi="Times New Roman" w:cs="Times New Roman" w:eastAsia="Times New Roman"/>
                <w:w w:val="9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Martinet</w:t>
            </w:r>
            <w:r>
              <w:rPr>
                <w:rFonts w:ascii="Times New Roman" w:hAnsi="Times New Roman" w:cs="Times New Roman" w:eastAsia="Times New Roman"/>
                <w:spacing w:val="-1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noir</w:t>
            </w:r>
            <w:r>
              <w:rPr>
                <w:rFonts w:ascii="Times New Roman" w:hAnsi="Times New Roman" w:cs="Times New Roman" w:eastAsia="Times New Roman"/>
                <w:w w:val="9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Martinet</w:t>
            </w:r>
            <w:r>
              <w:rPr>
                <w:rFonts w:ascii="Times New Roman" w:hAnsi="Times New Roman" w:cs="Times New Roman" w:eastAsia="Times New Roman"/>
                <w:spacing w:val="-1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pâle</w:t>
            </w:r>
            <w:r>
              <w:rPr>
                <w:rFonts w:ascii="Times New Roman" w:hAnsi="Times New Roman" w:cs="Times New Roman" w:eastAsia="Times New Roman"/>
                <w:w w:val="9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Guêpier</w:t>
            </w:r>
            <w:r>
              <w:rPr>
                <w:rFonts w:ascii="Times New Roman" w:hAnsi="Times New Roman" w:cs="Times New Roman" w:eastAsia="Times New Roman"/>
                <w:spacing w:val="-1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d’Europe</w:t>
            </w:r>
            <w:r>
              <w:rPr>
                <w:rFonts w:ascii="Times New Roman" w:hAnsi="Times New Roman" w:cs="Times New Roman" w:eastAsia="Times New Roman"/>
                <w:spacing w:val="25"/>
                <w:w w:val="9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Huppe</w:t>
            </w:r>
            <w:r>
              <w:rPr>
                <w:rFonts w:ascii="Times New Roman" w:hAnsi="Times New Roman" w:cs="Times New Roman" w:eastAsia="Times New Roman"/>
                <w:spacing w:val="-1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fasciée</w:t>
            </w:r>
            <w:r>
              <w:rPr>
                <w:rFonts w:ascii="Times New Roman" w:hAnsi="Times New Roman" w:cs="Times New Roman" w:eastAsia="Times New Roman"/>
                <w:w w:val="9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Torcol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"/>
              <w:ind w:left="63" w:right="208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Alouette</w:t>
            </w:r>
            <w:r>
              <w:rPr>
                <w:rFonts w:ascii="Times New Roman" w:hAnsi="Times New Roman"/>
                <w:spacing w:val="-1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pispolette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Alouette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des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champs</w:t>
            </w:r>
            <w:r>
              <w:rPr>
                <w:rFonts w:ascii="Times New Roman" w:hAnsi="Times New Roman"/>
                <w:spacing w:val="25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Cochevis</w:t>
            </w:r>
            <w:r>
              <w:rPr>
                <w:rFonts w:ascii="Times New Roman" w:hAnsi="Times New Roman"/>
                <w:spacing w:val="-1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huppé</w:t>
            </w:r>
            <w:r>
              <w:rPr>
                <w:rFonts w:ascii="Times New Roman" w:hAnsi="Times New Roman"/>
                <w:spacing w:val="24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Hirondelle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des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rivages</w:t>
            </w:r>
            <w:r>
              <w:rPr>
                <w:rFonts w:ascii="Times New Roman" w:hAnsi="Times New Roman"/>
                <w:spacing w:val="30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Hirondelle</w:t>
            </w:r>
            <w:r>
              <w:rPr>
                <w:rFonts w:ascii="Times New Roman" w:hAnsi="Times New Roman"/>
                <w:spacing w:val="-1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rustique</w:t>
            </w:r>
            <w:r>
              <w:rPr>
                <w:rFonts w:ascii="Times New Roman" w:hAnsi="Times New Roman"/>
                <w:spacing w:val="32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Hirondelle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fenêtres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3" w:right="139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Hivernant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Nicheur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w w:val="95"/>
                <w:sz w:val="16"/>
              </w:rPr>
              <w:t>Hivernant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w w:val="95"/>
                <w:sz w:val="16"/>
              </w:rPr>
              <w:t>Hivernant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Nicheur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w w:val="95"/>
                <w:sz w:val="16"/>
              </w:rPr>
              <w:t>Hivernant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w w:val="95"/>
                <w:sz w:val="16"/>
              </w:rPr>
              <w:t>Hivernant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w w:val="95"/>
                <w:sz w:val="16"/>
              </w:rPr>
              <w:t>Hivernant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w w:val="95"/>
                <w:sz w:val="16"/>
              </w:rPr>
              <w:t>Hivernant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w w:val="95"/>
                <w:sz w:val="16"/>
              </w:rPr>
              <w:t>Hivernant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w w:val="95"/>
                <w:sz w:val="16"/>
              </w:rPr>
              <w:t>Hivernant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w w:val="95"/>
                <w:sz w:val="16"/>
              </w:rPr>
              <w:t>Hivernant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w w:val="95"/>
                <w:sz w:val="16"/>
              </w:rPr>
              <w:t>Hivernant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w w:val="95"/>
                <w:sz w:val="16"/>
              </w:rPr>
              <w:t>Hivernant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Nicheur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Nicheur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Nicheur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w w:val="95"/>
                <w:sz w:val="16"/>
              </w:rPr>
              <w:t>Hivernant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Nicheur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w w:val="95"/>
                <w:sz w:val="16"/>
              </w:rPr>
              <w:t>Hivernant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Nicheur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Nicheur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Nicheur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Nicheur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w w:val="95"/>
                <w:sz w:val="16"/>
              </w:rPr>
              <w:t>Hivernant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63" w:right="9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Nicheur/passager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Hivernant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Nicheur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w w:val="95"/>
                <w:sz w:val="16"/>
              </w:rPr>
              <w:t>Nicheur/Passager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Passager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3" w:right="139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Nicheur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Passager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w w:val="95"/>
                <w:sz w:val="16"/>
              </w:rPr>
              <w:t>Hivernant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w w:val="95"/>
                <w:sz w:val="16"/>
              </w:rPr>
              <w:t>Hivernant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w w:val="95"/>
                <w:sz w:val="16"/>
              </w:rPr>
              <w:t>Hivernant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Passager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Passager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3" w:right="79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Hivernant/Passager</w:t>
            </w:r>
            <w:r>
              <w:rPr>
                <w:rFonts w:ascii="Times New Roman"/>
                <w:spacing w:val="34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Passager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Hivernant/Passager</w:t>
            </w:r>
            <w:r>
              <w:rPr>
                <w:rFonts w:ascii="Times New Roman"/>
                <w:spacing w:val="34"/>
                <w:w w:val="99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Hivernant/passager</w:t>
            </w:r>
            <w:r>
              <w:rPr>
                <w:rFonts w:ascii="Times New Roman"/>
                <w:spacing w:val="34"/>
                <w:w w:val="99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Hivernant/passager</w:t>
            </w:r>
            <w:r>
              <w:rPr>
                <w:rFonts w:ascii="Times New Roman"/>
                <w:spacing w:val="34"/>
                <w:w w:val="99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Hivernant/Passager</w:t>
            </w:r>
            <w:r>
              <w:rPr>
                <w:rFonts w:ascii="Times New Roman"/>
                <w:spacing w:val="34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Passager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63" w:right="79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Passager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Hivernant/Passager</w:t>
            </w:r>
            <w:r>
              <w:rPr>
                <w:rFonts w:ascii="Times New Roman"/>
                <w:spacing w:val="34"/>
                <w:w w:val="99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Hivernant/Passager</w:t>
            </w:r>
            <w:r>
              <w:rPr>
                <w:rFonts w:ascii="Times New Roman"/>
                <w:spacing w:val="34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Passager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Hivernant/Passager</w:t>
            </w:r>
            <w:r>
              <w:rPr>
                <w:rFonts w:ascii="Times New Roman"/>
                <w:spacing w:val="34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Hivernant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Hivernant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3" w:right="139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Nicheur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w w:val="95"/>
                <w:sz w:val="16"/>
              </w:rPr>
              <w:t>Hivernant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w w:val="95"/>
                <w:sz w:val="16"/>
              </w:rPr>
              <w:t>Hivernant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w w:val="95"/>
                <w:sz w:val="16"/>
              </w:rPr>
              <w:t>Hivernant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w w:val="95"/>
                <w:sz w:val="16"/>
              </w:rPr>
              <w:t>Hivernant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Passager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Passager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Nicheur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Nicheur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Nicheur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3" w:right="920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Nicheur/Passager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w w:val="95"/>
                <w:sz w:val="16"/>
              </w:rPr>
              <w:t>Nicheur/Passager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w w:val="95"/>
                <w:sz w:val="16"/>
              </w:rPr>
              <w:t>Nicheur/Passager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Nicheur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3" w:right="1479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Nicheur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Nicheur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Nicheur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Nicheur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w w:val="95"/>
                <w:sz w:val="16"/>
              </w:rPr>
              <w:t>Passager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3" w:right="9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Nicheur/Passager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w w:val="95"/>
                <w:sz w:val="16"/>
              </w:rPr>
              <w:t>Nicheur/Passager</w:t>
            </w:r>
            <w:r>
              <w:rPr>
                <w:rFonts w:ascii="Times New Roman"/>
                <w:sz w:val="16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579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9</w:t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top="1400" w:bottom="280" w:left="1440" w:right="16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2167"/>
        <w:gridCol w:w="3600"/>
        <w:gridCol w:w="2116"/>
      </w:tblGrid>
      <w:tr>
        <w:trPr>
          <w:trHeight w:val="193" w:hRule="exact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73</w:t>
            </w:r>
          </w:p>
        </w:tc>
        <w:tc>
          <w:tcPr>
            <w:tcW w:w="216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Anthus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campestris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Pipit</w:t>
            </w:r>
            <w:r>
              <w:rPr>
                <w:rFonts w:ascii="Times New Roman"/>
                <w:spacing w:val="-1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rousseline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Nicheur</w:t>
            </w:r>
          </w:p>
        </w:tc>
      </w:tr>
      <w:tr>
        <w:trPr>
          <w:trHeight w:val="184" w:hRule="exact"/>
        </w:trPr>
        <w:tc>
          <w:tcPr>
            <w:tcW w:w="42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7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74</w:t>
            </w:r>
          </w:p>
        </w:tc>
        <w:tc>
          <w:tcPr>
            <w:tcW w:w="216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60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7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Pipit</w:t>
            </w:r>
            <w:r>
              <w:rPr>
                <w:rFonts w:ascii="Times New Roman"/>
                <w:spacing w:val="-10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farlouse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1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7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Hivernant</w:t>
            </w:r>
          </w:p>
        </w:tc>
      </w:tr>
      <w:tr>
        <w:trPr>
          <w:trHeight w:val="920" w:hRule="exact"/>
        </w:trPr>
        <w:tc>
          <w:tcPr>
            <w:tcW w:w="42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7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bookmarkStart w:name="Anthus pratensis" w:id="2"/>
            <w:bookmarkEnd w:id="2"/>
            <w:r>
              <w:rPr/>
            </w:r>
            <w:r>
              <w:rPr>
                <w:rFonts w:ascii="Times New Roman"/>
                <w:sz w:val="16"/>
              </w:rPr>
              <w:t>75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76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78</w:t>
            </w:r>
          </w:p>
          <w:p>
            <w:pPr>
              <w:pStyle w:val="TableParagraph"/>
              <w:spacing w:line="184" w:lineRule="exact" w:before="1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79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80</w:t>
            </w:r>
          </w:p>
        </w:tc>
        <w:tc>
          <w:tcPr>
            <w:tcW w:w="216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Anthus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pratensis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61"/>
              <w:ind w:left="64" w:right="94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Motacilla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flava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Motacilla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alba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Saxicola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torquata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60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63" w:right="188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Bergeronnette</w:t>
            </w:r>
            <w:r>
              <w:rPr>
                <w:rFonts w:ascii="Times New Roman" w:hAnsi="Times New Roman"/>
                <w:spacing w:val="-1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printanière</w:t>
            </w:r>
            <w:r>
              <w:rPr>
                <w:rFonts w:ascii="Times New Roman" w:hAnsi="Times New Roman"/>
                <w:spacing w:val="41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Bergeronnette</w:t>
            </w:r>
            <w:r>
              <w:rPr>
                <w:rFonts w:ascii="Times New Roman" w:hAnsi="Times New Roman"/>
                <w:spacing w:val="-1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grise</w:t>
            </w:r>
            <w:r>
              <w:rPr>
                <w:rFonts w:ascii="Times New Roman" w:hAnsi="Times New Roman"/>
                <w:spacing w:val="22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Tarier</w:t>
            </w:r>
            <w:r>
              <w:rPr>
                <w:rFonts w:ascii="Times New Roman" w:hAnsi="Times New Roman"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pâtre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63" w:right="238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Traquet</w:t>
            </w:r>
            <w:r>
              <w:rPr>
                <w:rFonts w:ascii="Times New Roman" w:hAnsi="Times New Roman"/>
                <w:spacing w:val="-1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oreillard</w:t>
            </w:r>
            <w:r>
              <w:rPr>
                <w:rFonts w:ascii="Times New Roman" w:hAnsi="Times New Roman"/>
                <w:spacing w:val="21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Fauvette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à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lunette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3" w:right="79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Passager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Hivernant/Passager</w:t>
            </w:r>
            <w:r>
              <w:rPr>
                <w:rFonts w:ascii="Times New Roman"/>
                <w:spacing w:val="34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Nicheur/Hivernant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Nicheur/Passager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Nicheur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78" w:hRule="exact"/>
        </w:trPr>
        <w:tc>
          <w:tcPr>
            <w:tcW w:w="42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7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81</w:t>
            </w:r>
          </w:p>
        </w:tc>
        <w:tc>
          <w:tcPr>
            <w:tcW w:w="216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60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7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Pie-grièche</w:t>
            </w:r>
            <w:r>
              <w:rPr>
                <w:rFonts w:ascii="Times New Roman" w:hAnsi="Times New Roman"/>
                <w:spacing w:val="-1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méridionale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7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Nicheur</w:t>
            </w:r>
          </w:p>
        </w:tc>
      </w:tr>
      <w:tr>
        <w:trPr>
          <w:trHeight w:val="190" w:hRule="exact"/>
        </w:trPr>
        <w:tc>
          <w:tcPr>
            <w:tcW w:w="42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bookmarkStart w:name="Oenanthe hispanica" w:id="3"/>
            <w:bookmarkEnd w:id="3"/>
            <w:r>
              <w:rPr/>
            </w:r>
            <w:r>
              <w:rPr>
                <w:rFonts w:ascii="Times New Roman"/>
                <w:sz w:val="16"/>
              </w:rPr>
              <w:t>82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16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70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Oenanthe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hispanica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60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Pie-grièche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à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tête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rousse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Nicheur</w:t>
            </w:r>
          </w:p>
        </w:tc>
      </w:tr>
      <w:tr>
        <w:trPr>
          <w:trHeight w:val="1336" w:hRule="exact"/>
        </w:trPr>
        <w:tc>
          <w:tcPr>
            <w:tcW w:w="42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83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84</w:t>
            </w:r>
          </w:p>
          <w:p>
            <w:pPr>
              <w:pStyle w:val="TableParagraph"/>
              <w:spacing w:line="184" w:lineRule="exact" w:before="1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85</w:t>
            </w: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86</w:t>
            </w:r>
          </w:p>
          <w:p>
            <w:pPr>
              <w:pStyle w:val="TableParagraph"/>
              <w:spacing w:line="18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87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88</w:t>
            </w:r>
          </w:p>
          <w:p>
            <w:pPr>
              <w:pStyle w:val="TableParagraph"/>
              <w:spacing w:line="240" w:lineRule="auto" w:before="1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89</w:t>
            </w:r>
          </w:p>
        </w:tc>
        <w:tc>
          <w:tcPr>
            <w:tcW w:w="216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9"/>
              <w:ind w:left="64" w:right="8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Sylvia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conspicillata</w:t>
            </w:r>
            <w:r>
              <w:rPr>
                <w:rFonts w:ascii="Times New Roman"/>
                <w:i/>
                <w:spacing w:val="22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Lanius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meridionalis</w:t>
            </w:r>
            <w:r>
              <w:rPr>
                <w:rFonts w:ascii="Times New Roman"/>
                <w:i/>
                <w:spacing w:val="22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Lanius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senator</w:t>
            </w:r>
            <w:r>
              <w:rPr>
                <w:rFonts w:ascii="Times New Roman"/>
                <w:i/>
                <w:spacing w:val="26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Corvus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corax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Sturnus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vulgaris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64" w:right="29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Acrocephalus</w:t>
            </w:r>
            <w:r>
              <w:rPr>
                <w:rFonts w:ascii="Times New Roman"/>
                <w:i/>
                <w:spacing w:val="-1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arundinaceus</w:t>
            </w:r>
            <w:r>
              <w:rPr>
                <w:rFonts w:ascii="Times New Roman"/>
                <w:i/>
                <w:spacing w:val="43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Passer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domesticus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60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63" w:right="217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Grand</w:t>
            </w:r>
            <w:r>
              <w:rPr>
                <w:rFonts w:ascii="Times New Roman" w:hAnsi="Times New Roman"/>
                <w:spacing w:val="-1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corbeau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Etourneau</w:t>
            </w:r>
            <w:r>
              <w:rPr>
                <w:rFonts w:ascii="Times New Roman" w:hAnsi="Times New Roman"/>
                <w:spacing w:val="-1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sansonnet</w:t>
            </w:r>
            <w:r>
              <w:rPr>
                <w:rFonts w:ascii="Times New Roman" w:hAnsi="Times New Roman"/>
                <w:spacing w:val="31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Rousserole</w:t>
            </w:r>
            <w:r>
              <w:rPr>
                <w:rFonts w:ascii="Times New Roman" w:hAnsi="Times New Roman"/>
                <w:spacing w:val="-1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turdoïde</w:t>
            </w:r>
            <w:r>
              <w:rPr>
                <w:rFonts w:ascii="Times New Roman" w:hAnsi="Times New Roman"/>
                <w:spacing w:val="31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Moineau</w:t>
            </w:r>
            <w:r>
              <w:rPr>
                <w:rFonts w:ascii="Times New Roman" w:hAnsi="Times New Roman"/>
                <w:spacing w:val="-1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domestique</w:t>
            </w:r>
            <w:r>
              <w:rPr>
                <w:rFonts w:ascii="Times New Roman" w:hAnsi="Times New Roman"/>
                <w:spacing w:val="28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Pinson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des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arbres</w:t>
            </w:r>
            <w:r>
              <w:rPr>
                <w:rFonts w:ascii="Times New Roman" w:hAnsi="Times New Roman"/>
                <w:spacing w:val="24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Bruant</w:t>
            </w:r>
            <w:r>
              <w:rPr>
                <w:rFonts w:ascii="Times New Roman" w:hAnsi="Times New Roman"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proyer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Serin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cini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11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3" w:right="9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Nicheur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Hivernant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w w:val="95"/>
                <w:sz w:val="16"/>
              </w:rPr>
              <w:t>Nicheur/Passager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Nicheur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3" w:right="1523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Nicheur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w w:val="95"/>
                <w:sz w:val="16"/>
              </w:rPr>
              <w:t>Nicheur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w w:val="95"/>
                <w:sz w:val="16"/>
              </w:rPr>
              <w:t>Nicheur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84" w:hRule="exact"/>
        </w:trPr>
        <w:tc>
          <w:tcPr>
            <w:tcW w:w="4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75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Fringilla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coelebs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4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75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Miliaria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calandra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4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6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Serinus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serinus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pgSz w:w="11900" w:h="16840"/>
      <w:pgMar w:top="1360" w:bottom="280" w:left="14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9"/>
      <w:ind w:left="180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ALGERIENNE DEMOCRATIQUE ET POPULAIRE</dc:title>
  <dcterms:created xsi:type="dcterms:W3CDTF">2016-07-26T16:08:21Z</dcterms:created>
  <dcterms:modified xsi:type="dcterms:W3CDTF">2016-07-26T16:08:21Z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2006-02-17T00:00:00Z</vt:filetime>
  </property>
  <property fmtid="{D5CDD505-2E9C-101B-9397-08002B2CF9AE}" pid="3" name="LastSaved">
    <vt:filetime>2016-07-26T00:00:00Z</vt:filetime>
  </property>
</Properties>
</file>