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exact" w:before="60"/>
        <w:ind w:left="940" w:right="0" w:firstLine="0"/>
        <w:jc w:val="left"/>
      </w:pPr>
      <w:r>
        <w:rPr/>
        <w:t>AUBERT,</w:t>
      </w:r>
      <w:r>
        <w:rPr>
          <w:spacing w:val="-4"/>
        </w:rPr>
        <w:t> </w:t>
      </w:r>
      <w:r>
        <w:rPr/>
        <w:t>G.,</w:t>
      </w:r>
      <w:r>
        <w:rPr>
          <w:spacing w:val="-6"/>
        </w:rPr>
        <w:t> </w:t>
      </w:r>
      <w:r>
        <w:rPr/>
        <w:t>(1965b)-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6"/>
        </w:rPr>
        <w:t> </w:t>
      </w:r>
      <w:r>
        <w:rPr>
          <w:spacing w:val="-2"/>
        </w:rPr>
        <w:t>sal</w:t>
      </w:r>
      <w:r>
        <w:rPr>
          <w:spacing w:val="-5"/>
        </w:rPr>
        <w:t> </w:t>
      </w:r>
      <w:r>
        <w:rPr/>
        <w:t>sodiques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Afrique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Nord.</w:t>
      </w:r>
      <w:r>
        <w:rPr>
          <w:spacing w:val="-6"/>
        </w:rPr>
        <w:t> </w:t>
      </w:r>
      <w:r>
        <w:rPr>
          <w:spacing w:val="-1"/>
        </w:rPr>
        <w:t>Cah.</w:t>
      </w:r>
      <w:r>
        <w:rPr>
          <w:spacing w:val="-6"/>
        </w:rPr>
        <w:t> </w:t>
      </w:r>
      <w:r>
        <w:rPr>
          <w:spacing w:val="-1"/>
        </w:rPr>
        <w:t>ORSTOM.</w:t>
      </w:r>
      <w:r>
        <w:rPr>
          <w:spacing w:val="-5"/>
        </w:rPr>
        <w:t> </w:t>
      </w:r>
      <w:r>
        <w:rPr>
          <w:spacing w:val="-1"/>
        </w:rPr>
        <w:t>Série</w:t>
      </w:r>
      <w:r>
        <w:rPr>
          <w:spacing w:val="-6"/>
        </w:rPr>
        <w:t> </w:t>
      </w:r>
      <w:r>
        <w:rPr>
          <w:spacing w:val="-1"/>
        </w:rPr>
        <w:t>pédologie.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>
          <w:spacing w:val="-1"/>
        </w:rPr>
        <w:t>ANONYME,</w:t>
      </w:r>
      <w:r>
        <w:rPr>
          <w:spacing w:val="-7"/>
        </w:rPr>
        <w:t> </w:t>
      </w:r>
      <w:r>
        <w:rPr/>
        <w:t>1984.</w:t>
      </w:r>
      <w:r>
        <w:rPr>
          <w:spacing w:val="-6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7"/>
        </w:rPr>
        <w:t> </w:t>
      </w:r>
      <w:r>
        <w:rPr/>
        <w:t>annuel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/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-6"/>
        </w:rPr>
        <w:t> </w:t>
      </w:r>
      <w:r>
        <w:rPr/>
        <w:t>Algérie</w:t>
      </w:r>
      <w:r>
        <w:rPr>
          <w:spacing w:val="-5"/>
        </w:rPr>
        <w:t> </w:t>
      </w:r>
      <w:r>
        <w:rPr/>
        <w:t>1984</w:t>
      </w:r>
      <w:r>
        <w:rPr>
          <w:spacing w:val="-7"/>
        </w:rPr>
        <w:t> </w:t>
      </w:r>
      <w:r>
        <w:rPr/>
        <w:t>INA,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fiches</w:t>
      </w:r>
      <w:r>
        <w:rPr>
          <w:spacing w:val="21"/>
          <w:w w:val="99"/>
        </w:rPr>
        <w:t> </w:t>
      </w:r>
      <w:r>
        <w:rPr>
          <w:spacing w:val="-1"/>
        </w:rPr>
        <w:t>synthétiques.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>
          <w:spacing w:val="-1"/>
        </w:rPr>
        <w:t>ANONYME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6"/>
        </w:rPr>
        <w:t> </w:t>
      </w:r>
      <w:r>
        <w:rPr>
          <w:spacing w:val="-1"/>
        </w:rPr>
        <w:t>daté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Etude</w:t>
      </w:r>
      <w:r>
        <w:rPr>
          <w:spacing w:val="-6"/>
        </w:rPr>
        <w:t> </w:t>
      </w:r>
      <w:r>
        <w:rPr>
          <w:spacing w:val="-1"/>
        </w:rPr>
        <w:t>phytosociologique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végétation</w:t>
      </w:r>
      <w:r>
        <w:rPr>
          <w:spacing w:val="-5"/>
        </w:rPr>
        <w:t> </w:t>
      </w:r>
      <w:r>
        <w:rPr>
          <w:spacing w:val="-1"/>
        </w:rPr>
        <w:t>halophile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bassins</w:t>
      </w:r>
      <w:r>
        <w:rPr>
          <w:spacing w:val="-7"/>
        </w:rPr>
        <w:t> </w:t>
      </w:r>
      <w:r>
        <w:rPr>
          <w:spacing w:val="-1"/>
        </w:rPr>
        <w:t>fermés</w:t>
      </w:r>
      <w:r>
        <w:rPr>
          <w:spacing w:val="75"/>
          <w:w w:val="99"/>
        </w:rPr>
        <w:t> </w:t>
      </w:r>
      <w:r>
        <w:rPr>
          <w:spacing w:val="-1"/>
        </w:rPr>
        <w:t>(Sebkhas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chotts)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région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Sétif</w:t>
      </w:r>
      <w:r>
        <w:rPr>
          <w:spacing w:val="-6"/>
        </w:rPr>
        <w:t> </w:t>
      </w:r>
      <w:r>
        <w:rPr>
          <w:spacing w:val="-1"/>
        </w:rPr>
        <w:t>(composition,</w:t>
      </w:r>
      <w:r>
        <w:rPr>
          <w:spacing w:val="-5"/>
        </w:rPr>
        <w:t> </w:t>
      </w:r>
      <w:r>
        <w:rPr>
          <w:spacing w:val="-1"/>
        </w:rPr>
        <w:t>structure,</w:t>
      </w:r>
      <w:r>
        <w:rPr>
          <w:spacing w:val="-5"/>
        </w:rPr>
        <w:t> </w:t>
      </w:r>
      <w:r>
        <w:rPr>
          <w:spacing w:val="-1"/>
        </w:rPr>
        <w:t>syntaxinomie</w:t>
      </w:r>
      <w:r>
        <w:rPr>
          <w:spacing w:val="-6"/>
        </w:rPr>
        <w:t> </w:t>
      </w:r>
      <w:r>
        <w:rPr/>
        <w:t>et</w:t>
      </w:r>
      <w:r>
        <w:rPr>
          <w:spacing w:val="81"/>
          <w:w w:val="99"/>
        </w:rPr>
        <w:t> </w:t>
      </w:r>
      <w:r>
        <w:rPr>
          <w:spacing w:val="-1"/>
        </w:rPr>
        <w:t>biodiversité).</w:t>
      </w:r>
      <w:r>
        <w:rPr/>
      </w:r>
    </w:p>
    <w:p>
      <w:pPr>
        <w:pStyle w:val="BodyText"/>
        <w:spacing w:line="240" w:lineRule="auto" w:before="1"/>
        <w:ind w:right="995"/>
        <w:jc w:val="left"/>
      </w:pPr>
      <w:r>
        <w:rPr/>
        <w:t>BATOUCHE,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et</w:t>
      </w:r>
      <w:r>
        <w:rPr>
          <w:spacing w:val="44"/>
        </w:rPr>
        <w:t> </w:t>
      </w:r>
      <w:r>
        <w:rPr>
          <w:spacing w:val="-1"/>
        </w:rPr>
        <w:t>LABIOD,</w:t>
      </w:r>
      <w:r>
        <w:rPr>
          <w:spacing w:val="-5"/>
        </w:rPr>
        <w:t> </w:t>
      </w:r>
      <w:r>
        <w:rPr>
          <w:spacing w:val="-1"/>
        </w:rPr>
        <w:t>H.,</w:t>
      </w:r>
      <w:r>
        <w:rPr>
          <w:spacing w:val="-6"/>
        </w:rPr>
        <w:t> </w:t>
      </w:r>
      <w:r>
        <w:rPr/>
        <w:t>(1991)-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8"/>
        </w:rPr>
        <w:t> </w:t>
      </w:r>
      <w:r>
        <w:rPr/>
        <w:t>des</w:t>
      </w:r>
      <w:r>
        <w:rPr>
          <w:spacing w:val="-5"/>
        </w:rPr>
        <w:t> </w:t>
      </w:r>
      <w:r>
        <w:rPr/>
        <w:t>Hautes</w:t>
      </w:r>
      <w:r>
        <w:rPr>
          <w:spacing w:val="-5"/>
        </w:rPr>
        <w:t> </w:t>
      </w:r>
      <w:r>
        <w:rPr/>
        <w:t>plaines</w:t>
      </w:r>
      <w:r>
        <w:rPr>
          <w:spacing w:val="-5"/>
        </w:rPr>
        <w:t> </w:t>
      </w:r>
      <w:r>
        <w:rPr>
          <w:spacing w:val="-1"/>
        </w:rPr>
        <w:t>Sétifiennes.</w:t>
      </w:r>
      <w:r>
        <w:rPr>
          <w:spacing w:val="-6"/>
        </w:rPr>
        <w:t> </w:t>
      </w:r>
      <w:r>
        <w:rPr/>
        <w:t>Inventaires,</w:t>
      </w:r>
      <w:r>
        <w:rPr>
          <w:spacing w:val="39"/>
          <w:w w:val="99"/>
        </w:rPr>
        <w:t> </w:t>
      </w:r>
      <w:r>
        <w:rPr>
          <w:spacing w:val="-1"/>
        </w:rPr>
        <w:t>analyse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synthèse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études</w:t>
      </w:r>
      <w:r>
        <w:rPr>
          <w:spacing w:val="-5"/>
        </w:rPr>
        <w:t> </w:t>
      </w:r>
      <w:r>
        <w:rPr/>
        <w:t>pédologiques</w:t>
      </w:r>
      <w:r>
        <w:rPr>
          <w:spacing w:val="-4"/>
        </w:rPr>
        <w:t> </w:t>
      </w:r>
      <w:r>
        <w:rPr>
          <w:spacing w:val="-1"/>
        </w:rPr>
        <w:t>réalisées</w:t>
      </w:r>
      <w:r>
        <w:rPr>
          <w:spacing w:val="-5"/>
        </w:rPr>
        <w:t> </w:t>
      </w:r>
      <w:r>
        <w:rPr/>
        <w:t>dans</w:t>
      </w:r>
      <w:r>
        <w:rPr>
          <w:spacing w:val="-6"/>
        </w:rPr>
        <w:t> </w:t>
      </w:r>
      <w:r>
        <w:rPr/>
        <w:t>cette</w:t>
      </w:r>
      <w:r>
        <w:rPr>
          <w:spacing w:val="-5"/>
        </w:rPr>
        <w:t> </w:t>
      </w:r>
      <w:r>
        <w:rPr>
          <w:spacing w:val="-1"/>
        </w:rPr>
        <w:t>région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1965</w:t>
      </w:r>
      <w:r>
        <w:rPr>
          <w:spacing w:val="-5"/>
        </w:rPr>
        <w:t> </w:t>
      </w:r>
      <w:r>
        <w:rPr/>
        <w:t>à</w:t>
      </w:r>
      <w:r>
        <w:rPr>
          <w:spacing w:val="29"/>
          <w:w w:val="99"/>
        </w:rPr>
        <w:t> </w:t>
      </w:r>
      <w:r>
        <w:rPr/>
        <w:t>1985.</w:t>
      </w:r>
      <w:r>
        <w:rPr>
          <w:spacing w:val="-6"/>
        </w:rPr>
        <w:t> </w:t>
      </w:r>
      <w:r>
        <w:rPr/>
        <w:t>Essai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tgématisation.</w:t>
      </w:r>
      <w:r>
        <w:rPr>
          <w:spacing w:val="-8"/>
        </w:rPr>
        <w:t> </w:t>
      </w:r>
      <w:r>
        <w:rPr>
          <w:spacing w:val="-1"/>
        </w:rPr>
        <w:t>Mém.</w:t>
      </w:r>
      <w:r>
        <w:rPr>
          <w:spacing w:val="-7"/>
        </w:rPr>
        <w:t> </w:t>
      </w:r>
      <w:r>
        <w:rPr/>
        <w:t>Ing.</w:t>
      </w:r>
      <w:r>
        <w:rPr>
          <w:spacing w:val="-5"/>
        </w:rPr>
        <w:t> </w:t>
      </w:r>
      <w:r>
        <w:rPr/>
        <w:t>D’Etat.</w:t>
      </w:r>
      <w:r>
        <w:rPr>
          <w:spacing w:val="-6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/>
        <w:t>Sétif.</w:t>
      </w:r>
      <w:r>
        <w:rPr>
          <w:spacing w:val="-7"/>
        </w:rPr>
        <w:t> </w:t>
      </w:r>
      <w:r>
        <w:rPr/>
        <w:t>130p.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BELLATRECHE</w:t>
      </w:r>
      <w:r>
        <w:rPr>
          <w:spacing w:val="43"/>
        </w:rPr>
        <w:t> </w:t>
      </w:r>
      <w:r>
        <w:rPr>
          <w:spacing w:val="-1"/>
        </w:rPr>
        <w:t>M.,</w:t>
      </w:r>
      <w:r>
        <w:rPr>
          <w:spacing w:val="45"/>
        </w:rPr>
        <w:t> </w:t>
      </w:r>
      <w:r>
        <w:rPr>
          <w:spacing w:val="-1"/>
        </w:rPr>
        <w:t>CHALABI</w:t>
      </w:r>
      <w:r>
        <w:rPr>
          <w:spacing w:val="46"/>
        </w:rPr>
        <w:t> </w:t>
      </w:r>
      <w:r>
        <w:rPr/>
        <w:t>B.,</w:t>
      </w:r>
      <w:r>
        <w:rPr>
          <w:spacing w:val="46"/>
        </w:rPr>
        <w:t> </w:t>
      </w:r>
      <w:r>
        <w:rPr/>
        <w:t>1988.</w:t>
      </w:r>
      <w:r>
        <w:rPr>
          <w:spacing w:val="-5"/>
        </w:rPr>
        <w:t> </w:t>
      </w:r>
      <w:r>
        <w:rPr/>
        <w:t>Recensement</w:t>
      </w:r>
      <w:r>
        <w:rPr>
          <w:spacing w:val="-6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-5"/>
        </w:rPr>
        <w:t> </w:t>
      </w:r>
      <w:r>
        <w:rPr/>
        <w:t>d’eau,</w:t>
      </w:r>
      <w:r>
        <w:rPr>
          <w:spacing w:val="21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1988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19p.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BELLATRECHE</w:t>
      </w:r>
      <w:r>
        <w:rPr>
          <w:spacing w:val="42"/>
        </w:rPr>
        <w:t> </w:t>
      </w:r>
      <w:r>
        <w:rPr>
          <w:spacing w:val="-1"/>
        </w:rPr>
        <w:t>M.,</w:t>
      </w:r>
      <w:r>
        <w:rPr>
          <w:spacing w:val="44"/>
        </w:rPr>
        <w:t> </w:t>
      </w:r>
      <w:r>
        <w:rPr/>
        <w:t>LELLOUCHI</w:t>
      </w:r>
      <w:r>
        <w:rPr>
          <w:spacing w:val="-7"/>
        </w:rPr>
        <w:t> </w:t>
      </w:r>
      <w:r>
        <w:rPr>
          <w:spacing w:val="-1"/>
        </w:rPr>
        <w:t>M.,</w:t>
      </w:r>
      <w:r>
        <w:rPr>
          <w:spacing w:val="45"/>
        </w:rPr>
        <w:t> </w:t>
      </w:r>
      <w:r>
        <w:rPr/>
        <w:t>1989.</w:t>
      </w:r>
      <w:r>
        <w:rPr>
          <w:spacing w:val="-6"/>
        </w:rPr>
        <w:t> </w:t>
      </w:r>
      <w:r>
        <w:rPr>
          <w:spacing w:val="-1"/>
        </w:rPr>
        <w:t>Recensement</w:t>
      </w:r>
      <w:r>
        <w:rPr>
          <w:spacing w:val="-6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5"/>
        </w:rPr>
        <w:t> </w:t>
      </w:r>
      <w:r>
        <w:rPr/>
        <w:t>d’eau,</w:t>
      </w:r>
      <w:r>
        <w:rPr>
          <w:spacing w:val="39"/>
          <w:w w:val="99"/>
        </w:rPr>
        <w:t> </w:t>
      </w:r>
      <w:r>
        <w:rPr>
          <w:spacing w:val="-1"/>
        </w:rPr>
        <w:t>Algérie</w:t>
      </w:r>
      <w:r>
        <w:rPr>
          <w:spacing w:val="-7"/>
        </w:rPr>
        <w:t> </w:t>
      </w:r>
      <w:r>
        <w:rPr/>
        <w:t>1982</w:t>
      </w:r>
      <w:r>
        <w:rPr>
          <w:spacing w:val="-7"/>
        </w:rPr>
        <w:t> </w:t>
      </w:r>
      <w:r>
        <w:rPr/>
        <w:t>INA,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BELLATRECHE</w:t>
      </w:r>
      <w:r>
        <w:rPr>
          <w:spacing w:val="42"/>
        </w:rPr>
        <w:t> </w:t>
      </w:r>
      <w:r>
        <w:rPr/>
        <w:t>M.,</w:t>
      </w:r>
      <w:r>
        <w:rPr>
          <w:spacing w:val="45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1986.</w:t>
      </w:r>
      <w:r>
        <w:rPr>
          <w:spacing w:val="-5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28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1986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13p.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BELLATRECHE</w:t>
      </w:r>
      <w:r>
        <w:rPr>
          <w:spacing w:val="42"/>
        </w:rPr>
        <w:t> </w:t>
      </w:r>
      <w:r>
        <w:rPr/>
        <w:t>M.,</w:t>
      </w:r>
      <w:r>
        <w:rPr>
          <w:spacing w:val="45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1987.</w:t>
      </w:r>
      <w:r>
        <w:rPr>
          <w:spacing w:val="-5"/>
        </w:rPr>
        <w:t> </w:t>
      </w:r>
      <w:r>
        <w:rPr/>
        <w:t>Recensement</w:t>
      </w:r>
      <w:r>
        <w:rPr>
          <w:spacing w:val="-7"/>
        </w:rPr>
        <w:t> </w:t>
      </w:r>
      <w:r>
        <w:rPr>
          <w:spacing w:val="-1"/>
        </w:rPr>
        <w:t>hivernal</w:t>
      </w:r>
      <w:r>
        <w:rPr>
          <w:spacing w:val="-6"/>
        </w:rPr>
        <w:t> </w:t>
      </w:r>
      <w:r>
        <w:rPr>
          <w:spacing w:val="-1"/>
        </w:rPr>
        <w:t>annuel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28"/>
          <w:w w:val="99"/>
        </w:rPr>
        <w:t> </w:t>
      </w:r>
      <w:r>
        <w:rPr>
          <w:spacing w:val="-1"/>
        </w:rPr>
        <w:t>Algérie</w:t>
      </w:r>
      <w:r>
        <w:rPr>
          <w:spacing w:val="-6"/>
        </w:rPr>
        <w:t> </w:t>
      </w:r>
      <w:r>
        <w:rPr/>
        <w:t>1987</w:t>
      </w:r>
      <w:r>
        <w:rPr>
          <w:spacing w:val="-6"/>
        </w:rPr>
        <w:t> </w:t>
      </w:r>
      <w:r>
        <w:rPr/>
        <w:t>INA,</w:t>
      </w:r>
      <w:r>
        <w:rPr>
          <w:spacing w:val="-6"/>
        </w:rPr>
        <w:t> </w:t>
      </w:r>
      <w:r>
        <w:rPr/>
        <w:t>12p.</w:t>
      </w:r>
      <w:r>
        <w:rPr/>
      </w:r>
    </w:p>
    <w:p>
      <w:pPr>
        <w:pStyle w:val="BodyText"/>
        <w:spacing w:line="247" w:lineRule="exact"/>
        <w:ind w:left="940" w:right="0" w:firstLine="0"/>
        <w:jc w:val="left"/>
      </w:pPr>
      <w:r>
        <w:rPr/>
        <w:t>BELLATRECHE</w:t>
      </w:r>
      <w:r>
        <w:rPr>
          <w:spacing w:val="42"/>
        </w:rPr>
        <w:t> </w:t>
      </w:r>
      <w:r>
        <w:rPr>
          <w:spacing w:val="-1"/>
        </w:rPr>
        <w:t>M.,</w:t>
      </w:r>
      <w:r>
        <w:rPr>
          <w:spacing w:val="-6"/>
        </w:rPr>
        <w:t> </w:t>
      </w:r>
      <w:r>
        <w:rPr/>
        <w:t>DESMET</w:t>
      </w:r>
      <w:r>
        <w:rPr>
          <w:spacing w:val="-6"/>
        </w:rPr>
        <w:t> </w:t>
      </w:r>
      <w:r>
        <w:rPr/>
        <w:t>K.,</w:t>
      </w:r>
      <w:r>
        <w:rPr>
          <w:spacing w:val="43"/>
        </w:rPr>
        <w:t> </w:t>
      </w:r>
      <w:r>
        <w:rPr/>
        <w:t>MALHER</w:t>
      </w:r>
      <w:r>
        <w:rPr>
          <w:spacing w:val="-7"/>
        </w:rPr>
        <w:t> </w:t>
      </w:r>
      <w:r>
        <w:rPr/>
        <w:t>F.,</w:t>
      </w:r>
      <w:r>
        <w:rPr>
          <w:spacing w:val="-6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43"/>
        </w:rPr>
        <w:t> </w:t>
      </w:r>
      <w:r>
        <w:rPr/>
        <w:t>1982.</w:t>
      </w:r>
      <w:r>
        <w:rPr>
          <w:spacing w:val="-6"/>
        </w:rPr>
        <w:t> </w:t>
      </w:r>
      <w:r>
        <w:rPr/>
        <w:t>Recensement</w:t>
      </w:r>
      <w:r>
        <w:rPr>
          <w:spacing w:val="-6"/>
        </w:rPr>
        <w:t> </w:t>
      </w:r>
      <w:r>
        <w:rPr>
          <w:spacing w:val="-1"/>
        </w:rPr>
        <w:t>hivernal</w:t>
      </w:r>
      <w:r>
        <w:rPr/>
      </w:r>
    </w:p>
    <w:p>
      <w:pPr>
        <w:pStyle w:val="BodyText"/>
        <w:spacing w:line="247" w:lineRule="exact" w:before="1"/>
        <w:ind w:right="0" w:firstLine="0"/>
        <w:jc w:val="left"/>
      </w:pPr>
      <w:r>
        <w:rPr/>
        <w:t>annuel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oiseaux</w:t>
      </w:r>
      <w:r>
        <w:rPr>
          <w:spacing w:val="-6"/>
        </w:rPr>
        <w:t> </w:t>
      </w:r>
      <w:r>
        <w:rPr/>
        <w:t>d’eau,</w:t>
      </w:r>
      <w:r>
        <w:rPr>
          <w:spacing w:val="-5"/>
        </w:rPr>
        <w:t> </w:t>
      </w:r>
      <w:r>
        <w:rPr/>
        <w:t>Algérie</w:t>
      </w:r>
      <w:r>
        <w:rPr>
          <w:spacing w:val="-5"/>
        </w:rPr>
        <w:t> </w:t>
      </w:r>
      <w:r>
        <w:rPr/>
        <w:t>1982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14p.</w:t>
      </w:r>
      <w:r>
        <w:rPr/>
      </w:r>
    </w:p>
    <w:p>
      <w:pPr>
        <w:pStyle w:val="BodyText"/>
        <w:tabs>
          <w:tab w:pos="7887" w:val="left" w:leader="none"/>
        </w:tabs>
        <w:spacing w:line="247" w:lineRule="exact"/>
        <w:ind w:left="940" w:right="0" w:firstLine="0"/>
        <w:jc w:val="left"/>
      </w:pPr>
      <w:r>
        <w:rPr/>
        <w:t>BELLATRECHE</w:t>
      </w:r>
      <w:r>
        <w:rPr>
          <w:spacing w:val="40"/>
        </w:rPr>
        <w:t> </w:t>
      </w:r>
      <w:r>
        <w:rPr>
          <w:spacing w:val="-1"/>
        </w:rPr>
        <w:t>M.,</w:t>
      </w:r>
      <w:r>
        <w:rPr>
          <w:spacing w:val="-7"/>
        </w:rPr>
        <w:t> </w:t>
      </w:r>
      <w:r>
        <w:rPr/>
        <w:t>OCHANDO</w:t>
      </w:r>
      <w:r>
        <w:rPr>
          <w:spacing w:val="-6"/>
        </w:rPr>
        <w:t> </w:t>
      </w:r>
      <w:r>
        <w:rPr/>
        <w:t>B.,</w:t>
      </w:r>
      <w:r>
        <w:rPr>
          <w:spacing w:val="-6"/>
        </w:rPr>
        <w:t> </w:t>
      </w:r>
      <w:r>
        <w:rPr/>
        <w:t>BENMESSAOUD</w:t>
      </w:r>
      <w:r>
        <w:rPr>
          <w:spacing w:val="-9"/>
        </w:rPr>
        <w:t> </w:t>
      </w:r>
      <w:r>
        <w:rPr/>
        <w:t>K.,</w:t>
      </w:r>
      <w:r>
        <w:rPr>
          <w:spacing w:val="41"/>
        </w:rPr>
        <w:t> </w:t>
      </w:r>
      <w:r>
        <w:rPr/>
        <w:t>DESMET</w:t>
      </w:r>
      <w:r>
        <w:rPr>
          <w:spacing w:val="-7"/>
        </w:rPr>
        <w:t> </w:t>
      </w:r>
      <w:r>
        <w:rPr/>
        <w:t>K.,</w:t>
        <w:tab/>
        <w:t>1983.</w:t>
      </w:r>
      <w:r>
        <w:rPr>
          <w:spacing w:val="-16"/>
        </w:rPr>
        <w:t> </w:t>
      </w:r>
      <w:r>
        <w:rPr/>
        <w:t>Recensement</w:t>
      </w:r>
      <w:r>
        <w:rPr/>
      </w:r>
    </w:p>
    <w:p>
      <w:pPr>
        <w:pStyle w:val="BodyText"/>
        <w:spacing w:line="247" w:lineRule="exact"/>
        <w:ind w:right="0" w:firstLine="0"/>
        <w:jc w:val="left"/>
      </w:pPr>
      <w:r>
        <w:rPr>
          <w:spacing w:val="-1"/>
        </w:rPr>
        <w:t>hivernal</w:t>
      </w:r>
      <w:r>
        <w:rPr>
          <w:spacing w:val="-6"/>
        </w:rPr>
        <w:t> </w:t>
      </w:r>
      <w:r>
        <w:rPr/>
        <w:t>annuel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oiseaux</w:t>
      </w:r>
      <w:r>
        <w:rPr>
          <w:spacing w:val="-4"/>
        </w:rPr>
        <w:t> </w:t>
      </w:r>
      <w:r>
        <w:rPr/>
        <w:t>d’eau,</w:t>
      </w:r>
      <w:r>
        <w:rPr>
          <w:spacing w:val="-5"/>
        </w:rPr>
        <w:t> </w:t>
      </w:r>
      <w:r>
        <w:rPr>
          <w:spacing w:val="-1"/>
        </w:rPr>
        <w:t>Algérie</w:t>
      </w:r>
      <w:r>
        <w:rPr>
          <w:spacing w:val="-4"/>
        </w:rPr>
        <w:t> </w:t>
      </w:r>
      <w:r>
        <w:rPr/>
        <w:t>1983</w:t>
      </w:r>
      <w:r>
        <w:rPr>
          <w:spacing w:val="-5"/>
        </w:rPr>
        <w:t> </w:t>
      </w:r>
      <w:r>
        <w:rPr/>
        <w:t>INA,</w:t>
      </w:r>
      <w:r>
        <w:rPr>
          <w:spacing w:val="-6"/>
        </w:rPr>
        <w:t> </w:t>
      </w:r>
      <w:r>
        <w:rPr/>
        <w:t>15p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Bechtel</w:t>
      </w:r>
      <w:r>
        <w:rPr>
          <w:spacing w:val="-6"/>
        </w:rPr>
        <w:t> </w:t>
      </w:r>
      <w:r>
        <w:rPr/>
        <w:t>incorporated</w:t>
      </w:r>
      <w:r>
        <w:rPr>
          <w:spacing w:val="-6"/>
        </w:rPr>
        <w:t> </w:t>
      </w:r>
      <w:r>
        <w:rPr/>
        <w:t>(USA)</w:t>
      </w:r>
      <w:r>
        <w:rPr>
          <w:spacing w:val="43"/>
        </w:rPr>
        <w:t> </w:t>
      </w:r>
      <w:r>
        <w:rPr/>
        <w:t>(1975)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Développement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ressources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eau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l’Agriculture.</w:t>
      </w:r>
      <w:r>
        <w:rPr>
          <w:spacing w:val="22"/>
          <w:w w:val="99"/>
        </w:rPr>
        <w:t> </w:t>
      </w:r>
      <w:r>
        <w:rPr>
          <w:spacing w:val="-1"/>
        </w:rPr>
        <w:t>Région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Sétif.</w:t>
      </w:r>
      <w:r>
        <w:rPr>
          <w:spacing w:val="-5"/>
        </w:rPr>
        <w:t> </w:t>
      </w:r>
      <w:r>
        <w:rPr>
          <w:spacing w:val="-1"/>
        </w:rPr>
        <w:t>Etude</w:t>
      </w:r>
      <w:r>
        <w:rPr>
          <w:spacing w:val="-6"/>
        </w:rPr>
        <w:t> </w:t>
      </w:r>
      <w:r>
        <w:rPr/>
        <w:t>préliminaire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réalisation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II.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DEROUICHE,</w:t>
      </w:r>
      <w:r>
        <w:rPr>
          <w:spacing w:val="-7"/>
        </w:rPr>
        <w:t> </w:t>
      </w:r>
      <w:r>
        <w:rPr/>
        <w:t>L.,</w:t>
      </w:r>
      <w:r>
        <w:rPr>
          <w:spacing w:val="-6"/>
        </w:rPr>
        <w:t> </w:t>
      </w:r>
      <w:r>
        <w:rPr/>
        <w:t>(1988)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Essai</w:t>
      </w:r>
      <w:r>
        <w:rPr>
          <w:spacing w:val="-6"/>
        </w:rPr>
        <w:t> </w:t>
      </w:r>
      <w:r>
        <w:rPr/>
        <w:t>d’introduction</w:t>
      </w:r>
      <w:r>
        <w:rPr>
          <w:spacing w:val="-6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/>
        <w:t>quelques</w:t>
      </w:r>
      <w:r>
        <w:rPr>
          <w:spacing w:val="-7"/>
        </w:rPr>
        <w:t> </w:t>
      </w:r>
      <w:r>
        <w:rPr/>
        <w:t>espèces</w:t>
      </w:r>
      <w:r>
        <w:rPr>
          <w:spacing w:val="-7"/>
        </w:rPr>
        <w:t> </w:t>
      </w:r>
      <w:r>
        <w:rPr/>
        <w:t>forestières</w:t>
      </w:r>
      <w:r>
        <w:rPr>
          <w:spacing w:val="-5"/>
        </w:rPr>
        <w:t> </w:t>
      </w:r>
      <w:r>
        <w:rPr/>
        <w:t>dans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zones</w:t>
      </w:r>
      <w:r>
        <w:rPr>
          <w:spacing w:val="21"/>
          <w:w w:val="99"/>
        </w:rPr>
        <w:t> </w:t>
      </w:r>
      <w:r>
        <w:rPr/>
        <w:t>salées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Uni.</w:t>
      </w:r>
      <w:r>
        <w:rPr>
          <w:spacing w:val="-4"/>
        </w:rPr>
        <w:t> </w:t>
      </w:r>
      <w:r>
        <w:rPr/>
        <w:t>Sétif</w:t>
      </w:r>
      <w:r>
        <w:rPr>
          <w:spacing w:val="-4"/>
        </w:rPr>
        <w:t> </w:t>
      </w:r>
      <w:r>
        <w:rPr/>
        <w:t>49p.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DJEBAÏLI,</w:t>
      </w:r>
      <w:r>
        <w:rPr>
          <w:spacing w:val="42"/>
        </w:rPr>
        <w:t> </w:t>
      </w:r>
      <w:r>
        <w:rPr/>
        <w:t>S.,</w:t>
      </w:r>
      <w:r>
        <w:rPr>
          <w:spacing w:val="-7"/>
        </w:rPr>
        <w:t> </w:t>
      </w:r>
      <w:r>
        <w:rPr/>
        <w:t>(1978)-</w:t>
      </w:r>
      <w:r>
        <w:rPr>
          <w:spacing w:val="-7"/>
        </w:rPr>
        <w:t> </w:t>
      </w:r>
      <w:r>
        <w:rPr/>
        <w:t>Recherches</w:t>
      </w:r>
      <w:r>
        <w:rPr>
          <w:spacing w:val="-5"/>
        </w:rPr>
        <w:t> </w:t>
      </w:r>
      <w:r>
        <w:rPr>
          <w:spacing w:val="-1"/>
        </w:rPr>
        <w:t>phytosociologiques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écologiques</w:t>
      </w:r>
      <w:r>
        <w:rPr>
          <w:spacing w:val="-6"/>
        </w:rPr>
        <w:t> </w:t>
      </w:r>
      <w:r>
        <w:rPr/>
        <w:t>sur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végétation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>
          <w:spacing w:val="-1"/>
        </w:rPr>
        <w:t>hautes</w:t>
      </w:r>
      <w:r>
        <w:rPr>
          <w:spacing w:val="34"/>
          <w:w w:val="99"/>
        </w:rPr>
        <w:t> </w:t>
      </w:r>
      <w:r>
        <w:rPr/>
        <w:t>plaines</w:t>
      </w:r>
      <w:r>
        <w:rPr>
          <w:spacing w:val="-6"/>
        </w:rPr>
        <w:t> </w:t>
      </w:r>
      <w:r>
        <w:rPr/>
        <w:t>steppiques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l’Atlas</w:t>
      </w:r>
      <w:r>
        <w:rPr>
          <w:spacing w:val="-6"/>
        </w:rPr>
        <w:t> </w:t>
      </w:r>
      <w:r>
        <w:rPr/>
        <w:t>Saharien.</w:t>
      </w:r>
      <w:r>
        <w:rPr>
          <w:spacing w:val="-6"/>
        </w:rPr>
        <w:t> </w:t>
      </w:r>
      <w:r>
        <w:rPr/>
        <w:t>Thèse</w:t>
      </w:r>
      <w:r>
        <w:rPr>
          <w:spacing w:val="-6"/>
        </w:rPr>
        <w:t> </w:t>
      </w:r>
      <w:r>
        <w:rPr/>
        <w:t>Doct.</w:t>
      </w:r>
      <w:r>
        <w:rPr>
          <w:spacing w:val="-7"/>
        </w:rPr>
        <w:t> </w:t>
      </w:r>
      <w:r>
        <w:rPr>
          <w:spacing w:val="-1"/>
        </w:rPr>
        <w:t>Univ.</w:t>
      </w:r>
      <w:r>
        <w:rPr>
          <w:spacing w:val="-6"/>
        </w:rPr>
        <w:t> </w:t>
      </w:r>
      <w:r>
        <w:rPr/>
        <w:t>Sc.</w:t>
      </w:r>
      <w:r>
        <w:rPr>
          <w:spacing w:val="-6"/>
        </w:rPr>
        <w:t> </w:t>
      </w:r>
      <w:r>
        <w:rPr/>
        <w:t>Tech.</w:t>
      </w:r>
      <w:r>
        <w:rPr>
          <w:spacing w:val="-6"/>
        </w:rPr>
        <w:t> </w:t>
      </w:r>
      <w:r>
        <w:rPr>
          <w:spacing w:val="-1"/>
        </w:rPr>
        <w:t>Languedoc,</w:t>
      </w:r>
      <w:r>
        <w:rPr>
          <w:spacing w:val="26"/>
          <w:w w:val="99"/>
        </w:rPr>
        <w:t> </w:t>
      </w:r>
      <w:r>
        <w:rPr>
          <w:spacing w:val="-1"/>
        </w:rPr>
        <w:t>Montpellier,</w:t>
      </w:r>
      <w:r>
        <w:rPr>
          <w:spacing w:val="-17"/>
        </w:rPr>
        <w:t> </w:t>
      </w:r>
      <w:r>
        <w:rPr/>
        <w:t>229p.</w:t>
      </w:r>
      <w:r>
        <w:rPr/>
      </w:r>
    </w:p>
    <w:p>
      <w:pPr>
        <w:pStyle w:val="BodyText"/>
        <w:spacing w:line="240" w:lineRule="auto"/>
        <w:ind w:left="940" w:right="923" w:firstLine="0"/>
        <w:jc w:val="left"/>
      </w:pPr>
      <w:r>
        <w:rPr/>
        <w:t>DJEBAÏLI,</w:t>
      </w:r>
      <w:r>
        <w:rPr>
          <w:spacing w:val="43"/>
        </w:rPr>
        <w:t> </w:t>
      </w:r>
      <w:r>
        <w:rPr/>
        <w:t>S.,</w:t>
      </w:r>
      <w:r>
        <w:rPr>
          <w:spacing w:val="-6"/>
        </w:rPr>
        <w:t> </w:t>
      </w:r>
      <w:r>
        <w:rPr/>
        <w:t>(1984)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Steppe</w:t>
      </w:r>
      <w:r>
        <w:rPr>
          <w:spacing w:val="-5"/>
        </w:rPr>
        <w:t> </w:t>
      </w:r>
      <w:r>
        <w:rPr/>
        <w:t>algérienne.</w:t>
      </w:r>
      <w:r>
        <w:rPr>
          <w:spacing w:val="-6"/>
        </w:rPr>
        <w:t> </w:t>
      </w:r>
      <w:r>
        <w:rPr>
          <w:spacing w:val="-1"/>
        </w:rPr>
        <w:t>Phytosociologie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écologie,</w:t>
      </w:r>
      <w:r>
        <w:rPr>
          <w:spacing w:val="-8"/>
        </w:rPr>
        <w:t> </w:t>
      </w:r>
      <w:r>
        <w:rPr>
          <w:spacing w:val="-1"/>
        </w:rPr>
        <w:t>OPU</w:t>
      </w:r>
      <w:r>
        <w:rPr>
          <w:spacing w:val="-5"/>
        </w:rPr>
        <w:t> </w:t>
      </w:r>
      <w:r>
        <w:rPr>
          <w:spacing w:val="-1"/>
        </w:rPr>
        <w:t>Alger</w:t>
      </w:r>
      <w:r>
        <w:rPr>
          <w:spacing w:val="-5"/>
        </w:rPr>
        <w:t> </w:t>
      </w:r>
      <w:r>
        <w:rPr/>
        <w:t>177p.</w:t>
      </w:r>
      <w:r>
        <w:rPr>
          <w:spacing w:val="21"/>
          <w:w w:val="99"/>
        </w:rPr>
        <w:t> </w:t>
      </w:r>
      <w:r>
        <w:rPr/>
        <w:t>DJERDALI,</w:t>
      </w:r>
      <w:r>
        <w:rPr>
          <w:spacing w:val="-5"/>
        </w:rPr>
        <w:t> </w:t>
      </w:r>
      <w:r>
        <w:rPr/>
        <w:t>S.,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1995)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Bioécologie</w:t>
      </w:r>
      <w:r>
        <w:rPr>
          <w:spacing w:val="-6"/>
        </w:rPr>
        <w:t> </w:t>
      </w:r>
      <w:r>
        <w:rPr/>
        <w:t>faunistique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Sebkhat</w:t>
      </w:r>
      <w:r>
        <w:rPr>
          <w:spacing w:val="-5"/>
        </w:rPr>
        <w:t> </w:t>
      </w:r>
      <w:r>
        <w:rPr/>
        <w:t>Bazez</w:t>
      </w:r>
      <w:r>
        <w:rPr>
          <w:spacing w:val="-6"/>
        </w:rPr>
        <w:t> </w:t>
      </w:r>
      <w:r>
        <w:rPr/>
        <w:t>(</w:t>
      </w:r>
      <w:r>
        <w:rPr>
          <w:spacing w:val="-4"/>
        </w:rPr>
        <w:t> </w:t>
      </w:r>
      <w:r>
        <w:rPr>
          <w:spacing w:val="-1"/>
        </w:rPr>
        <w:t>région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Sétifç.</w:t>
      </w:r>
      <w:r>
        <w:rPr>
          <w:spacing w:val="-5"/>
        </w:rPr>
        <w:t> </w:t>
      </w:r>
      <w:r>
        <w:rPr/>
        <w:t>Thèse</w:t>
      </w:r>
      <w:r>
        <w:rPr/>
      </w:r>
    </w:p>
    <w:p>
      <w:pPr>
        <w:pStyle w:val="BodyText"/>
        <w:spacing w:line="247" w:lineRule="exact" w:before="1"/>
        <w:ind w:right="0" w:firstLine="0"/>
        <w:jc w:val="left"/>
      </w:pPr>
      <w:r>
        <w:rPr>
          <w:spacing w:val="-1"/>
        </w:rPr>
        <w:t>Magister.</w:t>
      </w:r>
      <w:r>
        <w:rPr>
          <w:spacing w:val="-6"/>
        </w:rPr>
        <w:t> </w:t>
      </w:r>
      <w:r>
        <w:rPr/>
        <w:t>Univ.</w:t>
      </w:r>
      <w:r>
        <w:rPr>
          <w:spacing w:val="-7"/>
        </w:rPr>
        <w:t> </w:t>
      </w:r>
      <w:r>
        <w:rPr/>
        <w:t>Sétif.</w:t>
      </w:r>
      <w:r>
        <w:rPr>
          <w:spacing w:val="-7"/>
        </w:rPr>
        <w:t> </w:t>
      </w:r>
      <w:r>
        <w:rPr/>
        <w:t>175p.</w:t>
      </w:r>
      <w:r>
        <w:rPr/>
      </w:r>
    </w:p>
    <w:p>
      <w:pPr>
        <w:pStyle w:val="BodyText"/>
        <w:spacing w:line="240" w:lineRule="auto"/>
        <w:ind w:right="995"/>
        <w:jc w:val="left"/>
      </w:pPr>
      <w:r>
        <w:rPr/>
        <w:t>DURAND,</w:t>
      </w:r>
      <w:r>
        <w:rPr>
          <w:spacing w:val="-6"/>
        </w:rPr>
        <w:t> </w:t>
      </w:r>
      <w:r>
        <w:rPr>
          <w:spacing w:val="-1"/>
        </w:rPr>
        <w:t>J.H.,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1954)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sols</w:t>
      </w:r>
      <w:r>
        <w:rPr>
          <w:spacing w:val="-6"/>
        </w:rPr>
        <w:t> </w:t>
      </w:r>
      <w:r>
        <w:rPr/>
        <w:t>d’Algérie.</w:t>
      </w:r>
      <w:r>
        <w:rPr>
          <w:spacing w:val="-5"/>
        </w:rPr>
        <w:t> </w:t>
      </w:r>
      <w:r>
        <w:rPr>
          <w:spacing w:val="-1"/>
        </w:rPr>
        <w:t>Direction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l’hydraulique.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1"/>
        </w:rPr>
        <w:t>Etudes</w:t>
      </w:r>
      <w:r>
        <w:rPr>
          <w:spacing w:val="29"/>
          <w:w w:val="99"/>
        </w:rPr>
        <w:t> </w:t>
      </w:r>
      <w:r>
        <w:rPr/>
        <w:t>scientifiques.</w:t>
      </w:r>
      <w:r>
        <w:rPr>
          <w:spacing w:val="-8"/>
        </w:rPr>
        <w:t> </w:t>
      </w:r>
      <w:r>
        <w:rPr>
          <w:spacing w:val="-1"/>
        </w:rPr>
        <w:t>Pédologie</w:t>
      </w:r>
      <w:r>
        <w:rPr>
          <w:spacing w:val="-6"/>
        </w:rPr>
        <w:t> </w:t>
      </w:r>
      <w:r>
        <w:rPr/>
        <w:t>n°</w:t>
      </w:r>
      <w:r>
        <w:rPr>
          <w:spacing w:val="-7"/>
        </w:rPr>
        <w:t> </w:t>
      </w:r>
      <w:r>
        <w:rPr/>
        <w:t>2</w:t>
      </w:r>
      <w:r>
        <w:rPr>
          <w:spacing w:val="-6"/>
        </w:rPr>
        <w:t> </w:t>
      </w:r>
      <w:r>
        <w:rPr/>
        <w:t>Alger,</w:t>
      </w:r>
      <w:r>
        <w:rPr>
          <w:spacing w:val="-6"/>
        </w:rPr>
        <w:t> </w:t>
      </w:r>
      <w:r>
        <w:rPr/>
        <w:t>244p.</w:t>
      </w:r>
      <w:r>
        <w:rPr/>
      </w:r>
    </w:p>
    <w:p>
      <w:pPr>
        <w:pStyle w:val="BodyText"/>
        <w:spacing w:line="240" w:lineRule="auto"/>
        <w:ind w:right="1052"/>
        <w:jc w:val="both"/>
      </w:pPr>
      <w:r>
        <w:rPr>
          <w:spacing w:val="-1"/>
        </w:rPr>
        <w:t>MACHANE,</w:t>
      </w:r>
      <w:r>
        <w:rPr>
          <w:spacing w:val="-2"/>
        </w:rPr>
        <w:t> </w:t>
      </w:r>
      <w:r>
        <w:rPr>
          <w:spacing w:val="-1"/>
        </w:rPr>
        <w:t>Y.,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1990)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Bilan</w:t>
      </w:r>
      <w:r>
        <w:rPr>
          <w:spacing w:val="-5"/>
        </w:rPr>
        <w:t> </w:t>
      </w:r>
      <w:r>
        <w:rPr/>
        <w:t>d’étude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sols</w:t>
      </w:r>
      <w:r>
        <w:rPr>
          <w:spacing w:val="-4"/>
        </w:rPr>
        <w:t> </w:t>
      </w:r>
      <w:r>
        <w:rPr>
          <w:spacing w:val="-1"/>
        </w:rPr>
        <w:t>salés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Wilaya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Sétif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caractérisation</w:t>
      </w:r>
      <w:r>
        <w:rPr>
          <w:spacing w:val="-3"/>
        </w:rPr>
        <w:t> </w:t>
      </w:r>
      <w:r>
        <w:rPr/>
        <w:t>des</w:t>
      </w:r>
      <w:r>
        <w:rPr>
          <w:spacing w:val="41"/>
          <w:w w:val="99"/>
        </w:rPr>
        <w:t> </w:t>
      </w:r>
      <w:r>
        <w:rPr>
          <w:spacing w:val="-1"/>
        </w:rPr>
        <w:t>niveaux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salinité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zone</w:t>
      </w:r>
      <w:r>
        <w:rPr>
          <w:spacing w:val="-4"/>
        </w:rPr>
        <w:t> </w:t>
      </w:r>
      <w:r>
        <w:rPr>
          <w:spacing w:val="-1"/>
        </w:rPr>
        <w:t>pilote</w:t>
      </w:r>
      <w:r>
        <w:rPr>
          <w:spacing w:val="-3"/>
        </w:rPr>
        <w:t> </w:t>
      </w:r>
      <w:r>
        <w:rPr/>
        <w:t>(</w:t>
      </w:r>
      <w:r>
        <w:rPr>
          <w:spacing w:val="-6"/>
        </w:rPr>
        <w:t> </w:t>
      </w:r>
      <w:r>
        <w:rPr/>
        <w:t>Guellal)</w:t>
      </w:r>
      <w:r>
        <w:rPr>
          <w:spacing w:val="-4"/>
        </w:rPr>
        <w:t> </w:t>
      </w:r>
      <w:r>
        <w:rPr>
          <w:spacing w:val="-1"/>
        </w:rPr>
        <w:t>Mém.</w:t>
      </w:r>
      <w:r>
        <w:rPr>
          <w:spacing w:val="-3"/>
        </w:rPr>
        <w:t> </w:t>
      </w:r>
      <w:r>
        <w:rPr/>
        <w:t>D’ing.</w:t>
      </w:r>
      <w:r>
        <w:rPr>
          <w:spacing w:val="-4"/>
        </w:rPr>
        <w:t> </w:t>
      </w:r>
      <w:r>
        <w:rPr>
          <w:spacing w:val="-1"/>
        </w:rPr>
        <w:t>D’Etat.</w:t>
      </w:r>
      <w:r>
        <w:rPr>
          <w:spacing w:val="-4"/>
        </w:rPr>
        <w:t> </w:t>
      </w:r>
      <w:r>
        <w:rPr>
          <w:spacing w:val="-1"/>
        </w:rPr>
        <w:t>Univ.</w:t>
      </w:r>
      <w:r>
        <w:rPr>
          <w:spacing w:val="-3"/>
        </w:rPr>
        <w:t> </w:t>
      </w:r>
      <w:r>
        <w:rPr/>
        <w:t>Sétif</w:t>
      </w:r>
      <w:r>
        <w:rPr>
          <w:spacing w:val="-3"/>
        </w:rPr>
        <w:t> </w:t>
      </w:r>
      <w:r>
        <w:rPr/>
        <w:t>.</w:t>
      </w:r>
      <w:r>
        <w:rPr>
          <w:spacing w:val="53"/>
          <w:w w:val="99"/>
        </w:rPr>
        <w:t> </w:t>
      </w:r>
      <w:r>
        <w:rPr/>
        <w:t>75p.</w:t>
      </w:r>
      <w:r>
        <w:rPr>
          <w:spacing w:val="-7"/>
        </w:rPr>
        <w:t> </w:t>
      </w:r>
      <w:r>
        <w:rPr/>
        <w:t>+</w:t>
      </w:r>
      <w:r>
        <w:rPr>
          <w:spacing w:val="-6"/>
        </w:rPr>
        <w:t> </w:t>
      </w:r>
      <w:r>
        <w:rPr/>
        <w:t>annexes.</w:t>
      </w:r>
      <w:r>
        <w:rPr/>
      </w:r>
    </w:p>
    <w:p>
      <w:pPr>
        <w:pStyle w:val="BodyText"/>
        <w:spacing w:line="240" w:lineRule="auto"/>
        <w:ind w:right="923" w:firstLine="0"/>
        <w:jc w:val="left"/>
      </w:pPr>
      <w:r>
        <w:rPr/>
        <w:t>O.T.I</w:t>
      </w:r>
      <w:r>
        <w:rPr>
          <w:spacing w:val="-8"/>
        </w:rPr>
        <w:t> </w:t>
      </w:r>
      <w:r>
        <w:rPr/>
        <w:t>(Ingénieros</w:t>
      </w:r>
      <w:r>
        <w:rPr>
          <w:spacing w:val="-6"/>
        </w:rPr>
        <w:t> </w:t>
      </w:r>
      <w:r>
        <w:rPr/>
        <w:t>consultores</w:t>
      </w:r>
      <w:r>
        <w:rPr>
          <w:spacing w:val="-9"/>
        </w:rPr>
        <w:t> </w:t>
      </w:r>
      <w:r>
        <w:rPr>
          <w:spacing w:val="-1"/>
        </w:rPr>
        <w:t>Madrid)</w:t>
      </w:r>
      <w:r>
        <w:rPr>
          <w:spacing w:val="-6"/>
        </w:rPr>
        <w:t> </w:t>
      </w:r>
      <w:r>
        <w:rPr/>
        <w:t>(1974)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projet</w:t>
      </w:r>
      <w:r>
        <w:rPr>
          <w:spacing w:val="-7"/>
        </w:rPr>
        <w:t> </w:t>
      </w:r>
      <w:r>
        <w:rPr>
          <w:spacing w:val="-1"/>
        </w:rPr>
        <w:t>d’Etudes</w:t>
      </w:r>
      <w:r>
        <w:rPr>
          <w:spacing w:val="-6"/>
        </w:rPr>
        <w:t> </w:t>
      </w:r>
      <w:r>
        <w:rPr/>
        <w:t>devant</w:t>
      </w:r>
      <w:r>
        <w:rPr>
          <w:spacing w:val="-7"/>
        </w:rPr>
        <w:t> </w:t>
      </w:r>
      <w:r>
        <w:rPr>
          <w:spacing w:val="-1"/>
        </w:rPr>
        <w:t>permettre</w:t>
      </w:r>
      <w:r>
        <w:rPr>
          <w:spacing w:val="27"/>
          <w:w w:val="99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définition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programmes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1"/>
        </w:rPr>
        <w:t>développement</w:t>
      </w:r>
      <w:r>
        <w:rPr>
          <w:spacing w:val="47"/>
        </w:rPr>
        <w:t> </w:t>
      </w:r>
      <w:r>
        <w:rPr/>
        <w:t>sur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zone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rénovation</w:t>
      </w:r>
      <w:r>
        <w:rPr>
          <w:spacing w:val="38"/>
          <w:w w:val="99"/>
        </w:rPr>
        <w:t> </w:t>
      </w:r>
      <w:r>
        <w:rPr>
          <w:spacing w:val="-1"/>
        </w:rPr>
        <w:t>rurales</w:t>
      </w:r>
      <w:r>
        <w:rPr>
          <w:spacing w:val="47"/>
        </w:rPr>
        <w:t> </w:t>
      </w:r>
      <w:r>
        <w:rPr/>
        <w:t>des</w:t>
      </w:r>
      <w:r>
        <w:rPr>
          <w:spacing w:val="47"/>
        </w:rPr>
        <w:t> </w:t>
      </w:r>
      <w:r>
        <w:rPr>
          <w:spacing w:val="-1"/>
        </w:rPr>
        <w:t>hautes</w:t>
      </w:r>
      <w:r>
        <w:rPr>
          <w:spacing w:val="48"/>
        </w:rPr>
        <w:t> </w:t>
      </w:r>
      <w:r>
        <w:rPr>
          <w:spacing w:val="-1"/>
        </w:rPr>
        <w:t>plaines</w:t>
      </w:r>
      <w:r>
        <w:rPr>
          <w:spacing w:val="49"/>
        </w:rPr>
        <w:t> </w:t>
      </w:r>
      <w:r>
        <w:rPr>
          <w:spacing w:val="-1"/>
        </w:rPr>
        <w:t>Sétifiennes</w:t>
      </w:r>
      <w:r>
        <w:rPr>
          <w:spacing w:val="-4"/>
        </w:rPr>
        <w:t> </w:t>
      </w:r>
      <w:r>
        <w:rPr>
          <w:spacing w:val="-1"/>
        </w:rPr>
        <w:t>(carte</w:t>
      </w:r>
      <w:r>
        <w:rPr>
          <w:spacing w:val="-4"/>
        </w:rPr>
        <w:t> </w:t>
      </w:r>
      <w:r>
        <w:rPr>
          <w:spacing w:val="-1"/>
        </w:rPr>
        <w:t>géologique</w:t>
      </w:r>
      <w:r>
        <w:rPr>
          <w:spacing w:val="-4"/>
        </w:rPr>
        <w:t> </w:t>
      </w:r>
      <w:r>
        <w:rPr>
          <w:spacing w:val="-1"/>
        </w:rPr>
        <w:t>N°</w:t>
      </w:r>
      <w:r>
        <w:rPr>
          <w:spacing w:val="-4"/>
        </w:rPr>
        <w:t> </w:t>
      </w:r>
      <w:r>
        <w:rPr/>
        <w:t>G1).</w:t>
      </w:r>
      <w:r>
        <w:rPr/>
      </w:r>
    </w:p>
    <w:p>
      <w:pPr>
        <w:pStyle w:val="BodyText"/>
        <w:spacing w:line="247" w:lineRule="exact"/>
        <w:ind w:left="940" w:right="0" w:firstLine="0"/>
        <w:jc w:val="left"/>
      </w:pPr>
      <w:r>
        <w:rPr/>
        <w:t>SELTZER,</w:t>
      </w:r>
      <w:r>
        <w:rPr>
          <w:spacing w:val="-5"/>
        </w:rPr>
        <w:t> </w:t>
      </w:r>
      <w:r>
        <w:rPr/>
        <w:t>P.,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1946)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climat</w:t>
      </w:r>
      <w:r>
        <w:rPr>
          <w:spacing w:val="-6"/>
        </w:rPr>
        <w:t> </w:t>
      </w:r>
      <w:r>
        <w:rPr>
          <w:spacing w:val="-1"/>
        </w:rPr>
        <w:t>d’Algérie.</w:t>
      </w:r>
      <w:r>
        <w:rPr>
          <w:spacing w:val="-4"/>
        </w:rPr>
        <w:t> </w:t>
      </w:r>
      <w:r>
        <w:rPr/>
        <w:t>Int.</w:t>
      </w:r>
      <w:r>
        <w:rPr>
          <w:spacing w:val="-5"/>
        </w:rPr>
        <w:t> </w:t>
      </w:r>
      <w:r>
        <w:rPr>
          <w:spacing w:val="-1"/>
        </w:rPr>
        <w:t>Météo.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Physique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Globe,</w:t>
      </w:r>
      <w:r>
        <w:rPr>
          <w:spacing w:val="-5"/>
        </w:rPr>
        <w:t> </w:t>
      </w:r>
      <w:r>
        <w:rPr>
          <w:spacing w:val="-1"/>
        </w:rPr>
        <w:t>Univ.</w:t>
      </w:r>
      <w:r>
        <w:rPr>
          <w:spacing w:val="-4"/>
        </w:rPr>
        <w:t> </w:t>
      </w:r>
      <w:r>
        <w:rPr/>
        <w:t>D’Alger.</w:t>
      </w:r>
      <w:r>
        <w:rPr>
          <w:spacing w:val="-5"/>
        </w:rPr>
        <w:t> </w:t>
      </w:r>
      <w:r>
        <w:rPr/>
        <w:t>219p.</w:t>
      </w:r>
      <w:r>
        <w:rPr/>
      </w:r>
    </w:p>
    <w:p>
      <w:pPr>
        <w:spacing w:line="240" w:lineRule="auto" w:before="7"/>
        <w:rPr>
          <w:rFonts w:ascii="Garamond" w:hAnsi="Garamond" w:cs="Garamond" w:eastAsia="Garamond"/>
          <w:sz w:val="6"/>
          <w:szCs w:val="6"/>
        </w:rPr>
      </w:pPr>
    </w:p>
    <w:p>
      <w:pPr>
        <w:spacing w:line="30" w:lineRule="atLeast"/>
        <w:ind w:left="111" w:right="0" w:firstLine="0"/>
        <w:rPr>
          <w:rFonts w:ascii="Garamond" w:hAnsi="Garamond" w:cs="Garamond" w:eastAsia="Garamond"/>
          <w:sz w:val="3"/>
          <w:szCs w:val="3"/>
        </w:rPr>
      </w:pPr>
      <w:r>
        <w:rPr>
          <w:rFonts w:ascii="Garamond" w:hAnsi="Garamond" w:cs="Garamond" w:eastAsia="Garamond"/>
          <w:sz w:val="3"/>
          <w:szCs w:val="3"/>
        </w:rPr>
        <w:pict>
          <v:group style="width:511.25pt;height:1.85pt;mso-position-horizontal-relative:char;mso-position-vertical-relative:line" coordorigin="0,0" coordsize="10225,37">
            <v:group style="position:absolute;left:10;top:10;width:10205;height:2" coordorigin="10,10" coordsize="10205,2">
              <v:shape style="position:absolute;left:10;top:10;width:10205;height:2" coordorigin="10,10" coordsize="10205,0" path="m10,10l10215,10e" filled="false" stroked="true" strokeweight=".99999pt" strokecolor="#000000">
                <v:path arrowok="t"/>
              </v:shape>
            </v:group>
            <v:group style="position:absolute;left:798;top:21;width:8700;height:2" coordorigin="798,21" coordsize="8700,2">
              <v:shape style="position:absolute;left:798;top:21;width:8700;height:2" coordorigin="798,21" coordsize="8700,0" path="m798,21l9498,21e" filled="false" stroked="true" strokeweight="1.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3"/>
          <w:szCs w:val="3"/>
        </w:rPr>
      </w:r>
    </w:p>
    <w:sectPr>
      <w:pgSz w:w="12240" w:h="15840"/>
      <w:pgMar w:top="1380" w:bottom="280" w:left="8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41" w:hanging="1702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2016-07-25T17:29:00Z</dcterms:created>
  <dcterms:modified xsi:type="dcterms:W3CDTF">2016-07-25T17:29:00Z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