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5A" w:rsidRDefault="00AA275A">
      <w:pPr>
        <w:rPr>
          <w:rFonts w:ascii="Times New Roman" w:eastAsia="Times New Roman" w:hAnsi="Times New Roman" w:cs="Times New Roman"/>
          <w:sz w:val="20"/>
          <w:szCs w:val="20"/>
        </w:rPr>
        <w:sectPr w:rsidR="00AA275A">
          <w:pgSz w:w="11900" w:h="16840"/>
          <w:pgMar w:top="1600" w:right="1160" w:bottom="280" w:left="1320" w:header="720" w:footer="720" w:gutter="0"/>
          <w:cols w:space="720"/>
        </w:sectPr>
      </w:pPr>
      <w:bookmarkStart w:id="0" w:name="_GoBack"/>
      <w:bookmarkEnd w:id="0"/>
    </w:p>
    <w:p w:rsidR="00AA275A" w:rsidRDefault="00AA275A">
      <w:pPr>
        <w:rPr>
          <w:rFonts w:ascii="Times New Roman" w:eastAsia="Times New Roman" w:hAnsi="Times New Roman" w:cs="Times New Roman"/>
        </w:rPr>
      </w:pPr>
    </w:p>
    <w:p w:rsidR="00AA275A" w:rsidRPr="00912702" w:rsidRDefault="00912702">
      <w:pPr>
        <w:pStyle w:val="BodyText"/>
        <w:spacing w:before="189"/>
        <w:rPr>
          <w:lang w:val="fr-CH"/>
        </w:rPr>
      </w:pPr>
      <w:r w:rsidRPr="00912702">
        <w:rPr>
          <w:spacing w:val="-1"/>
          <w:lang w:val="fr-CH"/>
        </w:rPr>
        <w:t>Les</w:t>
      </w:r>
      <w:r w:rsidRPr="00912702">
        <w:rPr>
          <w:spacing w:val="-7"/>
          <w:lang w:val="fr-CH"/>
        </w:rPr>
        <w:t xml:space="preserve"> </w:t>
      </w:r>
      <w:r w:rsidRPr="00912702">
        <w:rPr>
          <w:spacing w:val="-1"/>
          <w:lang w:val="fr-CH"/>
        </w:rPr>
        <w:t>espèces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phares</w:t>
      </w:r>
      <w:r w:rsidRPr="00912702">
        <w:rPr>
          <w:spacing w:val="-6"/>
          <w:lang w:val="fr-CH"/>
        </w:rPr>
        <w:t xml:space="preserve"> </w:t>
      </w:r>
      <w:r w:rsidRPr="00912702">
        <w:rPr>
          <w:lang w:val="fr-CH"/>
        </w:rPr>
        <w:t>:</w:t>
      </w:r>
    </w:p>
    <w:p w:rsidR="00AA275A" w:rsidRPr="00912702" w:rsidRDefault="00912702">
      <w:pPr>
        <w:pStyle w:val="BodyText"/>
        <w:spacing w:before="194"/>
        <w:rPr>
          <w:rFonts w:cs="Garamond"/>
          <w:lang w:val="fr-CH"/>
        </w:rPr>
      </w:pPr>
      <w:r w:rsidRPr="00912702">
        <w:rPr>
          <w:w w:val="105"/>
          <w:lang w:val="fr-CH"/>
        </w:rPr>
        <w:br w:type="column"/>
      </w:r>
      <w:r w:rsidRPr="00912702">
        <w:rPr>
          <w:spacing w:val="-2"/>
          <w:w w:val="105"/>
          <w:u w:val="single" w:color="000000"/>
          <w:lang w:val="fr-CH"/>
        </w:rPr>
        <w:lastRenderedPageBreak/>
        <w:t>A</w:t>
      </w:r>
      <w:r w:rsidRPr="00912702">
        <w:rPr>
          <w:spacing w:val="-1"/>
          <w:w w:val="105"/>
          <w:u w:val="single" w:color="000000"/>
          <w:lang w:val="fr-CH"/>
        </w:rPr>
        <w:t>nnexe</w:t>
      </w:r>
      <w:r w:rsidRPr="00912702">
        <w:rPr>
          <w:spacing w:val="1"/>
          <w:w w:val="105"/>
          <w:u w:val="single" w:color="000000"/>
          <w:lang w:val="fr-CH"/>
        </w:rPr>
        <w:t xml:space="preserve"> </w:t>
      </w:r>
      <w:r w:rsidRPr="00912702">
        <w:rPr>
          <w:w w:val="105"/>
          <w:u w:val="single" w:color="000000"/>
          <w:lang w:val="fr-CH"/>
        </w:rPr>
        <w:t>3</w:t>
      </w:r>
    </w:p>
    <w:p w:rsidR="00AA275A" w:rsidRPr="00912702" w:rsidRDefault="00AA275A">
      <w:pPr>
        <w:rPr>
          <w:rFonts w:ascii="Garamond" w:eastAsia="Garamond" w:hAnsi="Garamond" w:cs="Garamond"/>
          <w:lang w:val="fr-CH"/>
        </w:rPr>
        <w:sectPr w:rsidR="00AA275A" w:rsidRPr="00912702">
          <w:type w:val="continuous"/>
          <w:pgSz w:w="11900" w:h="16840"/>
          <w:pgMar w:top="0" w:right="1160" w:bottom="0" w:left="1320" w:header="720" w:footer="720" w:gutter="0"/>
          <w:cols w:num="2" w:space="720" w:equalWidth="0">
            <w:col w:w="1829" w:space="2330"/>
            <w:col w:w="5261"/>
          </w:cols>
        </w:sectPr>
      </w:pPr>
    </w:p>
    <w:p w:rsidR="00AA275A" w:rsidRPr="00912702" w:rsidRDefault="00AA275A">
      <w:pPr>
        <w:spacing w:before="11"/>
        <w:rPr>
          <w:rFonts w:ascii="Garamond" w:eastAsia="Garamond" w:hAnsi="Garamond" w:cs="Garamond"/>
          <w:sz w:val="14"/>
          <w:szCs w:val="14"/>
          <w:lang w:val="fr-CH"/>
        </w:rPr>
      </w:pPr>
    </w:p>
    <w:p w:rsidR="00AA275A" w:rsidRPr="00912702" w:rsidRDefault="00912702">
      <w:pPr>
        <w:spacing w:before="78"/>
        <w:ind w:left="119"/>
        <w:jc w:val="both"/>
        <w:rPr>
          <w:rFonts w:ascii="Garamond" w:eastAsia="Garamond" w:hAnsi="Garamond" w:cs="Garamond"/>
          <w:lang w:val="fr-CH"/>
        </w:rPr>
      </w:pPr>
      <w:r w:rsidRPr="00912702">
        <w:rPr>
          <w:rFonts w:ascii="Garamond"/>
          <w:spacing w:val="-1"/>
          <w:lang w:val="fr-CH"/>
        </w:rPr>
        <w:t>Flamant</w:t>
      </w:r>
      <w:r w:rsidRPr="00912702">
        <w:rPr>
          <w:rFonts w:ascii="Garamond"/>
          <w:spacing w:val="-10"/>
          <w:lang w:val="fr-CH"/>
        </w:rPr>
        <w:t xml:space="preserve"> </w:t>
      </w:r>
      <w:r w:rsidRPr="00912702">
        <w:rPr>
          <w:rFonts w:ascii="Garamond"/>
          <w:spacing w:val="-1"/>
          <w:lang w:val="fr-CH"/>
        </w:rPr>
        <w:t>rose</w:t>
      </w:r>
      <w:r w:rsidRPr="00912702">
        <w:rPr>
          <w:rFonts w:ascii="Garamond"/>
          <w:spacing w:val="-8"/>
          <w:lang w:val="fr-CH"/>
        </w:rPr>
        <w:t xml:space="preserve"> </w:t>
      </w:r>
      <w:r w:rsidRPr="00912702">
        <w:rPr>
          <w:rFonts w:ascii="Garamond"/>
          <w:spacing w:val="-1"/>
          <w:lang w:val="fr-CH"/>
        </w:rPr>
        <w:t>(</w:t>
      </w:r>
      <w:proofErr w:type="spellStart"/>
      <w:r w:rsidRPr="00912702">
        <w:rPr>
          <w:rFonts w:ascii="Garamond"/>
          <w:i/>
          <w:spacing w:val="-1"/>
          <w:lang w:val="fr-CH"/>
        </w:rPr>
        <w:t>Phoenicopterus</w:t>
      </w:r>
      <w:proofErr w:type="spellEnd"/>
      <w:r w:rsidRPr="00912702">
        <w:rPr>
          <w:rFonts w:ascii="Garamond"/>
          <w:i/>
          <w:spacing w:val="-8"/>
          <w:lang w:val="fr-CH"/>
        </w:rPr>
        <w:t xml:space="preserve"> </w:t>
      </w:r>
      <w:proofErr w:type="spellStart"/>
      <w:r w:rsidRPr="00912702">
        <w:rPr>
          <w:rFonts w:ascii="Garamond"/>
          <w:i/>
          <w:spacing w:val="-1"/>
          <w:lang w:val="fr-CH"/>
        </w:rPr>
        <w:t>roseus</w:t>
      </w:r>
      <w:proofErr w:type="spellEnd"/>
      <w:r w:rsidRPr="00912702">
        <w:rPr>
          <w:rFonts w:ascii="Garamond"/>
          <w:spacing w:val="-1"/>
          <w:lang w:val="fr-CH"/>
        </w:rPr>
        <w:t>)</w:t>
      </w:r>
    </w:p>
    <w:p w:rsidR="00AA275A" w:rsidRPr="00912702" w:rsidRDefault="00912702">
      <w:pPr>
        <w:pStyle w:val="BodyText"/>
        <w:ind w:right="117"/>
        <w:jc w:val="both"/>
        <w:rPr>
          <w:lang w:val="fr-CH"/>
        </w:rPr>
      </w:pPr>
      <w:r w:rsidRPr="00912702">
        <w:rPr>
          <w:spacing w:val="-1"/>
          <w:lang w:val="fr-CH"/>
        </w:rPr>
        <w:t>En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Algérie,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l´absence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succès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 xml:space="preserve">la </w:t>
      </w:r>
      <w:r w:rsidRPr="00912702">
        <w:rPr>
          <w:spacing w:val="-1"/>
          <w:lang w:val="fr-CH"/>
        </w:rPr>
        <w:t>découverte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de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 xml:space="preserve">la </w:t>
      </w:r>
      <w:r w:rsidRPr="00912702">
        <w:rPr>
          <w:spacing w:val="-1"/>
          <w:lang w:val="fr-CH"/>
        </w:rPr>
        <w:t>reproduction</w:t>
      </w:r>
      <w:r w:rsidRPr="00912702">
        <w:rPr>
          <w:spacing w:val="1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Flamant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rose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rFonts w:cs="Garamond"/>
          <w:i/>
          <w:spacing w:val="-1"/>
          <w:lang w:val="fr-CH"/>
        </w:rPr>
        <w:t>Phoenicopterus</w:t>
      </w:r>
      <w:proofErr w:type="spellEnd"/>
      <w:r w:rsidRPr="00912702">
        <w:rPr>
          <w:rFonts w:cs="Garamond"/>
          <w:i/>
          <w:spacing w:val="2"/>
          <w:lang w:val="fr-CH"/>
        </w:rPr>
        <w:t xml:space="preserve"> </w:t>
      </w:r>
      <w:proofErr w:type="spellStart"/>
      <w:r w:rsidRPr="00912702">
        <w:rPr>
          <w:rFonts w:cs="Garamond"/>
          <w:i/>
          <w:spacing w:val="-1"/>
          <w:lang w:val="fr-CH"/>
        </w:rPr>
        <w:t>roseus</w:t>
      </w:r>
      <w:proofErr w:type="spellEnd"/>
      <w:r w:rsidRPr="00912702">
        <w:rPr>
          <w:spacing w:val="-1"/>
          <w:lang w:val="fr-CH"/>
        </w:rPr>
        <w:t>)</w:t>
      </w:r>
      <w:r w:rsidRPr="00912702">
        <w:rPr>
          <w:spacing w:val="105"/>
          <w:w w:val="99"/>
          <w:lang w:val="fr-CH"/>
        </w:rPr>
        <w:t xml:space="preserve"> </w:t>
      </w:r>
      <w:r w:rsidRPr="00912702">
        <w:rPr>
          <w:lang w:val="fr-CH"/>
        </w:rPr>
        <w:t xml:space="preserve">de </w:t>
      </w:r>
      <w:proofErr w:type="spellStart"/>
      <w:r w:rsidRPr="00912702">
        <w:rPr>
          <w:spacing w:val="-1"/>
          <w:lang w:val="fr-CH"/>
        </w:rPr>
        <w:t>part</w:t>
      </w:r>
      <w:proofErr w:type="spellEnd"/>
      <w:r w:rsidRPr="00912702">
        <w:rPr>
          <w:spacing w:val="54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passé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même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fortement</w:t>
      </w:r>
      <w:r w:rsidRPr="00912702">
        <w:rPr>
          <w:spacing w:val="54"/>
          <w:lang w:val="fr-CH"/>
        </w:rPr>
        <w:t xml:space="preserve"> </w:t>
      </w:r>
      <w:r w:rsidRPr="00912702">
        <w:rPr>
          <w:spacing w:val="-1"/>
          <w:lang w:val="fr-CH"/>
        </w:rPr>
        <w:t>soupçonnée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spacing w:val="-1"/>
          <w:lang w:val="fr-CH"/>
        </w:rPr>
        <w:t>Isenmann</w:t>
      </w:r>
      <w:proofErr w:type="spellEnd"/>
      <w:r w:rsidRPr="00912702">
        <w:rPr>
          <w:lang w:val="fr-CH"/>
        </w:rPr>
        <w:t xml:space="preserve"> &amp; </w:t>
      </w:r>
      <w:proofErr w:type="spellStart"/>
      <w:r w:rsidRPr="00912702">
        <w:rPr>
          <w:spacing w:val="-1"/>
          <w:lang w:val="fr-CH"/>
        </w:rPr>
        <w:t>Moali</w:t>
      </w:r>
      <w:proofErr w:type="spellEnd"/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2000),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était</w:t>
      </w:r>
      <w:r w:rsidRPr="00912702">
        <w:rPr>
          <w:spacing w:val="54"/>
          <w:lang w:val="fr-CH"/>
        </w:rPr>
        <w:t xml:space="preserve"> </w:t>
      </w:r>
      <w:r w:rsidRPr="00912702">
        <w:rPr>
          <w:spacing w:val="-1"/>
          <w:lang w:val="fr-CH"/>
        </w:rPr>
        <w:t>probablement</w:t>
      </w:r>
      <w:r w:rsidRPr="00912702">
        <w:rPr>
          <w:spacing w:val="54"/>
          <w:lang w:val="fr-CH"/>
        </w:rPr>
        <w:t xml:space="preserve"> </w:t>
      </w:r>
      <w:r w:rsidRPr="00912702">
        <w:rPr>
          <w:lang w:val="fr-CH"/>
        </w:rPr>
        <w:t>due à</w:t>
      </w:r>
      <w:r w:rsidRPr="00912702">
        <w:rPr>
          <w:spacing w:val="91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l’insuffisance</w:t>
      </w:r>
      <w:r w:rsidRPr="00912702">
        <w:rPr>
          <w:spacing w:val="10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l’effort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d’observation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notamment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sur</w:t>
      </w:r>
      <w:r w:rsidRPr="00912702">
        <w:rPr>
          <w:spacing w:val="10"/>
          <w:lang w:val="fr-CH"/>
        </w:rPr>
        <w:t xml:space="preserve"> </w:t>
      </w:r>
      <w:r w:rsidRPr="00912702">
        <w:rPr>
          <w:lang w:val="fr-CH"/>
        </w:rPr>
        <w:t>les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zones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humides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favorables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Hauts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plateaux</w:t>
      </w:r>
      <w:r w:rsidRPr="00912702">
        <w:rPr>
          <w:spacing w:val="10"/>
          <w:lang w:val="fr-CH"/>
        </w:rPr>
        <w:t xml:space="preserve"> </w:t>
      </w:r>
      <w:r w:rsidRPr="00912702">
        <w:rPr>
          <w:lang w:val="fr-CH"/>
        </w:rPr>
        <w:t>et</w:t>
      </w:r>
      <w:r w:rsidRPr="00912702">
        <w:rPr>
          <w:spacing w:val="127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-8"/>
          <w:lang w:val="fr-CH"/>
        </w:rPr>
        <w:t xml:space="preserve"> </w:t>
      </w:r>
      <w:r w:rsidRPr="00912702">
        <w:rPr>
          <w:spacing w:val="-1"/>
          <w:lang w:val="fr-CH"/>
        </w:rPr>
        <w:t>zones</w:t>
      </w:r>
      <w:r w:rsidRPr="00912702">
        <w:rPr>
          <w:spacing w:val="-7"/>
          <w:lang w:val="fr-CH"/>
        </w:rPr>
        <w:t xml:space="preserve"> </w:t>
      </w:r>
      <w:r w:rsidRPr="00912702">
        <w:rPr>
          <w:spacing w:val="-1"/>
          <w:lang w:val="fr-CH"/>
        </w:rPr>
        <w:t>présahariennes</w:t>
      </w:r>
      <w:r w:rsidRPr="00912702">
        <w:rPr>
          <w:spacing w:val="-8"/>
          <w:lang w:val="fr-CH"/>
        </w:rPr>
        <w:t xml:space="preserve"> </w:t>
      </w:r>
      <w:r w:rsidRPr="00912702">
        <w:rPr>
          <w:lang w:val="fr-CH"/>
        </w:rPr>
        <w:t>pour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cause</w:t>
      </w:r>
      <w:r w:rsidRPr="00912702">
        <w:rPr>
          <w:spacing w:val="-7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difficulté</w:t>
      </w:r>
      <w:r w:rsidRPr="00912702">
        <w:rPr>
          <w:spacing w:val="-7"/>
          <w:lang w:val="fr-CH"/>
        </w:rPr>
        <w:t xml:space="preserve"> </w:t>
      </w:r>
      <w:r w:rsidRPr="00912702">
        <w:rPr>
          <w:spacing w:val="-1"/>
          <w:lang w:val="fr-CH"/>
        </w:rPr>
        <w:t>d’accès.</w:t>
      </w:r>
    </w:p>
    <w:p w:rsidR="00AA275A" w:rsidRPr="00912702" w:rsidRDefault="00912702">
      <w:pPr>
        <w:pStyle w:val="BodyText"/>
        <w:ind w:right="116"/>
        <w:jc w:val="both"/>
        <w:rPr>
          <w:lang w:val="fr-CH"/>
        </w:rPr>
      </w:pPr>
      <w:r w:rsidRPr="00912702">
        <w:rPr>
          <w:spacing w:val="-1"/>
          <w:lang w:val="fr-CH"/>
        </w:rPr>
        <w:t>L’accroissement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effectifs</w:t>
      </w:r>
      <w:r w:rsidRPr="00912702">
        <w:rPr>
          <w:spacing w:val="11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Flamant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rose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12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Bassin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méditerranéen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l´augmentation</w:t>
      </w:r>
      <w:r w:rsidRPr="00912702">
        <w:rPr>
          <w:spacing w:val="12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nombre</w:t>
      </w:r>
      <w:r w:rsidRPr="00912702">
        <w:rPr>
          <w:spacing w:val="121"/>
          <w:w w:val="99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5"/>
          <w:lang w:val="fr-CH"/>
        </w:rPr>
        <w:t xml:space="preserve"> </w:t>
      </w:r>
      <w:r w:rsidRPr="00912702">
        <w:rPr>
          <w:spacing w:val="-1"/>
          <w:lang w:val="fr-CH"/>
        </w:rPr>
        <w:t>sites</w:t>
      </w:r>
      <w:r w:rsidRPr="00912702">
        <w:rPr>
          <w:spacing w:val="26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nidification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(Johnson,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2000)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auguraient</w:t>
      </w:r>
      <w:r w:rsidRPr="00912702">
        <w:rPr>
          <w:spacing w:val="25"/>
          <w:lang w:val="fr-CH"/>
        </w:rPr>
        <w:t xml:space="preserve"> </w:t>
      </w:r>
      <w:r w:rsidRPr="00912702">
        <w:rPr>
          <w:spacing w:val="-1"/>
          <w:lang w:val="fr-CH"/>
        </w:rPr>
        <w:t>d’une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découverte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imminente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d’un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site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25"/>
          <w:lang w:val="fr-CH"/>
        </w:rPr>
        <w:t xml:space="preserve"> </w:t>
      </w:r>
      <w:r w:rsidRPr="00912702">
        <w:rPr>
          <w:spacing w:val="-1"/>
          <w:lang w:val="fr-CH"/>
        </w:rPr>
        <w:t>Algérie.</w:t>
      </w:r>
      <w:r w:rsidRPr="00912702">
        <w:rPr>
          <w:spacing w:val="26"/>
          <w:lang w:val="fr-CH"/>
        </w:rPr>
        <w:t xml:space="preserve"> </w:t>
      </w:r>
      <w:r w:rsidRPr="00912702">
        <w:rPr>
          <w:lang w:val="fr-CH"/>
        </w:rPr>
        <w:t>La</w:t>
      </w:r>
      <w:r w:rsidRPr="00912702">
        <w:rPr>
          <w:spacing w:val="109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région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Hauts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plateaux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constantinois,</w:t>
      </w:r>
      <w:r w:rsidRPr="00912702">
        <w:rPr>
          <w:spacing w:val="20"/>
          <w:lang w:val="fr-CH"/>
        </w:rPr>
        <w:t xml:space="preserve"> </w:t>
      </w:r>
      <w:r w:rsidRPr="00912702">
        <w:rPr>
          <w:lang w:val="fr-CH"/>
        </w:rPr>
        <w:t>où</w:t>
      </w:r>
      <w:r w:rsidRPr="00912702">
        <w:rPr>
          <w:spacing w:val="21"/>
          <w:lang w:val="fr-CH"/>
        </w:rPr>
        <w:t xml:space="preserve"> </w:t>
      </w:r>
      <w:r w:rsidRPr="00912702">
        <w:rPr>
          <w:spacing w:val="-1"/>
          <w:lang w:val="fr-CH"/>
        </w:rPr>
        <w:t>les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effectifs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hivernage</w:t>
      </w:r>
      <w:r w:rsidRPr="00912702">
        <w:rPr>
          <w:spacing w:val="22"/>
          <w:lang w:val="fr-CH"/>
        </w:rPr>
        <w:t xml:space="preserve"> </w:t>
      </w:r>
      <w:r w:rsidRPr="00912702">
        <w:rPr>
          <w:lang w:val="fr-CH"/>
        </w:rPr>
        <w:t>ne</w:t>
      </w:r>
      <w:r w:rsidRPr="00912702">
        <w:rPr>
          <w:spacing w:val="21"/>
          <w:lang w:val="fr-CH"/>
        </w:rPr>
        <w:t xml:space="preserve"> </w:t>
      </w:r>
      <w:r w:rsidRPr="00912702">
        <w:rPr>
          <w:spacing w:val="-1"/>
          <w:lang w:val="fr-CH"/>
        </w:rPr>
        <w:t>cessaient</w:t>
      </w:r>
      <w:r w:rsidRPr="00912702">
        <w:rPr>
          <w:spacing w:val="21"/>
          <w:lang w:val="fr-CH"/>
        </w:rPr>
        <w:t xml:space="preserve"> </w:t>
      </w:r>
      <w:r w:rsidRPr="00912702">
        <w:rPr>
          <w:spacing w:val="-1"/>
          <w:lang w:val="fr-CH"/>
        </w:rPr>
        <w:t>d’augmenter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21"/>
          <w:lang w:val="fr-CH"/>
        </w:rPr>
        <w:t xml:space="preserve"> </w:t>
      </w:r>
      <w:r w:rsidRPr="00912702">
        <w:rPr>
          <w:lang w:val="fr-CH"/>
        </w:rPr>
        <w:t>où</w:t>
      </w:r>
      <w:r w:rsidRPr="00912702">
        <w:rPr>
          <w:spacing w:val="21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117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nombreux</w:t>
      </w:r>
      <w:r w:rsidRPr="00912702">
        <w:rPr>
          <w:spacing w:val="37"/>
          <w:lang w:val="fr-CH"/>
        </w:rPr>
        <w:t xml:space="preserve"> </w:t>
      </w:r>
      <w:r w:rsidRPr="00912702">
        <w:rPr>
          <w:spacing w:val="-1"/>
          <w:lang w:val="fr-CH"/>
        </w:rPr>
        <w:t>sujets</w:t>
      </w:r>
      <w:r w:rsidRPr="00912702">
        <w:rPr>
          <w:spacing w:val="39"/>
          <w:lang w:val="fr-CH"/>
        </w:rPr>
        <w:t xml:space="preserve"> </w:t>
      </w:r>
      <w:r w:rsidRPr="00912702">
        <w:rPr>
          <w:spacing w:val="-1"/>
          <w:lang w:val="fr-CH"/>
        </w:rPr>
        <w:t>montraient</w:t>
      </w:r>
      <w:r w:rsidRPr="00912702">
        <w:rPr>
          <w:spacing w:val="37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39"/>
          <w:lang w:val="fr-CH"/>
        </w:rPr>
        <w:t xml:space="preserve"> </w:t>
      </w:r>
      <w:r w:rsidRPr="00912702">
        <w:rPr>
          <w:spacing w:val="-1"/>
          <w:lang w:val="fr-CH"/>
        </w:rPr>
        <w:t>comportements</w:t>
      </w:r>
      <w:r w:rsidRPr="00912702">
        <w:rPr>
          <w:spacing w:val="39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37"/>
          <w:lang w:val="fr-CH"/>
        </w:rPr>
        <w:t xml:space="preserve"> </w:t>
      </w:r>
      <w:r w:rsidRPr="00912702">
        <w:rPr>
          <w:spacing w:val="-1"/>
          <w:lang w:val="fr-CH"/>
        </w:rPr>
        <w:t>reproduction,</w:t>
      </w:r>
      <w:r w:rsidRPr="00912702">
        <w:rPr>
          <w:spacing w:val="38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étaiet</w:t>
      </w:r>
      <w:proofErr w:type="spellEnd"/>
      <w:r w:rsidRPr="00912702">
        <w:rPr>
          <w:spacing w:val="37"/>
          <w:lang w:val="fr-CH"/>
        </w:rPr>
        <w:t xml:space="preserve"> </w:t>
      </w:r>
      <w:r w:rsidRPr="00912702">
        <w:rPr>
          <w:spacing w:val="-1"/>
          <w:lang w:val="fr-CH"/>
        </w:rPr>
        <w:t>évidemment</w:t>
      </w:r>
      <w:r w:rsidRPr="00912702">
        <w:rPr>
          <w:spacing w:val="38"/>
          <w:lang w:val="fr-CH"/>
        </w:rPr>
        <w:t xml:space="preserve"> </w:t>
      </w:r>
      <w:r w:rsidRPr="00912702">
        <w:rPr>
          <w:spacing w:val="-1"/>
          <w:lang w:val="fr-CH"/>
        </w:rPr>
        <w:t>bien</w:t>
      </w:r>
      <w:r w:rsidRPr="00912702">
        <w:rPr>
          <w:spacing w:val="39"/>
          <w:lang w:val="fr-CH"/>
        </w:rPr>
        <w:t xml:space="preserve"> </w:t>
      </w:r>
      <w:r w:rsidRPr="00912702">
        <w:rPr>
          <w:spacing w:val="-1"/>
          <w:lang w:val="fr-CH"/>
        </w:rPr>
        <w:t>placée</w:t>
      </w:r>
      <w:r w:rsidRPr="00912702">
        <w:rPr>
          <w:spacing w:val="37"/>
          <w:lang w:val="fr-CH"/>
        </w:rPr>
        <w:t xml:space="preserve"> </w:t>
      </w:r>
      <w:r w:rsidRPr="00912702">
        <w:rPr>
          <w:spacing w:val="-1"/>
          <w:lang w:val="fr-CH"/>
        </w:rPr>
        <w:t>pour</w:t>
      </w:r>
      <w:r w:rsidRPr="00912702">
        <w:rPr>
          <w:spacing w:val="101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accueillir</w:t>
      </w:r>
      <w:r w:rsidRPr="00912702">
        <w:rPr>
          <w:spacing w:val="50"/>
          <w:lang w:val="fr-CH"/>
        </w:rPr>
        <w:t xml:space="preserve"> </w:t>
      </w:r>
      <w:r w:rsidRPr="00912702">
        <w:rPr>
          <w:spacing w:val="-1"/>
          <w:lang w:val="fr-CH"/>
        </w:rPr>
        <w:t>les</w:t>
      </w:r>
      <w:r w:rsidRPr="00912702">
        <w:rPr>
          <w:spacing w:val="51"/>
          <w:lang w:val="fr-CH"/>
        </w:rPr>
        <w:t xml:space="preserve"> </w:t>
      </w:r>
      <w:r w:rsidRPr="00912702">
        <w:rPr>
          <w:spacing w:val="-1"/>
          <w:lang w:val="fr-CH"/>
        </w:rPr>
        <w:t>premières</w:t>
      </w:r>
      <w:r w:rsidRPr="00912702">
        <w:rPr>
          <w:spacing w:val="50"/>
          <w:lang w:val="fr-CH"/>
        </w:rPr>
        <w:t xml:space="preserve"> </w:t>
      </w:r>
      <w:r w:rsidRPr="00912702">
        <w:rPr>
          <w:spacing w:val="-1"/>
          <w:lang w:val="fr-CH"/>
        </w:rPr>
        <w:t>tentatives</w:t>
      </w:r>
      <w:r w:rsidRPr="00912702">
        <w:rPr>
          <w:spacing w:val="51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50"/>
          <w:lang w:val="fr-CH"/>
        </w:rPr>
        <w:t xml:space="preserve"> </w:t>
      </w:r>
      <w:r w:rsidRPr="00912702">
        <w:rPr>
          <w:lang w:val="fr-CH"/>
        </w:rPr>
        <w:t>enfin</w:t>
      </w:r>
      <w:r w:rsidRPr="00912702">
        <w:rPr>
          <w:spacing w:val="51"/>
          <w:lang w:val="fr-CH"/>
        </w:rPr>
        <w:t xml:space="preserve"> </w:t>
      </w:r>
      <w:r w:rsidRPr="00912702">
        <w:rPr>
          <w:spacing w:val="-1"/>
          <w:lang w:val="fr-CH"/>
        </w:rPr>
        <w:t>une</w:t>
      </w:r>
      <w:r w:rsidRPr="00912702">
        <w:rPr>
          <w:spacing w:val="50"/>
          <w:lang w:val="fr-CH"/>
        </w:rPr>
        <w:t xml:space="preserve"> </w:t>
      </w:r>
      <w:r w:rsidRPr="00912702">
        <w:rPr>
          <w:spacing w:val="-1"/>
          <w:lang w:val="fr-CH"/>
        </w:rPr>
        <w:t>année</w:t>
      </w:r>
      <w:r w:rsidRPr="00912702">
        <w:rPr>
          <w:spacing w:val="48"/>
          <w:lang w:val="fr-CH"/>
        </w:rPr>
        <w:t xml:space="preserve"> </w:t>
      </w:r>
      <w:r w:rsidRPr="00912702">
        <w:rPr>
          <w:spacing w:val="-1"/>
          <w:lang w:val="fr-CH"/>
        </w:rPr>
        <w:t>concluante.</w:t>
      </w:r>
      <w:r w:rsidRPr="00912702">
        <w:rPr>
          <w:spacing w:val="51"/>
          <w:lang w:val="fr-CH"/>
        </w:rPr>
        <w:t xml:space="preserve"> </w:t>
      </w:r>
      <w:r w:rsidRPr="00912702">
        <w:rPr>
          <w:lang w:val="fr-CH"/>
        </w:rPr>
        <w:t>La</w:t>
      </w:r>
      <w:r w:rsidRPr="00912702">
        <w:rPr>
          <w:spacing w:val="49"/>
          <w:lang w:val="fr-CH"/>
        </w:rPr>
        <w:t xml:space="preserve"> </w:t>
      </w:r>
      <w:r w:rsidRPr="00912702">
        <w:rPr>
          <w:spacing w:val="-1"/>
          <w:lang w:val="fr-CH"/>
        </w:rPr>
        <w:t>zone</w:t>
      </w:r>
      <w:r w:rsidRPr="00912702">
        <w:rPr>
          <w:spacing w:val="50"/>
          <w:lang w:val="fr-CH"/>
        </w:rPr>
        <w:t xml:space="preserve"> </w:t>
      </w:r>
      <w:r w:rsidRPr="00912702">
        <w:rPr>
          <w:spacing w:val="-1"/>
          <w:lang w:val="fr-CH"/>
        </w:rPr>
        <w:t>humide</w:t>
      </w:r>
      <w:r w:rsidRPr="00912702">
        <w:rPr>
          <w:spacing w:val="50"/>
          <w:lang w:val="fr-CH"/>
        </w:rPr>
        <w:t xml:space="preserve"> </w:t>
      </w:r>
      <w:r w:rsidRPr="00912702">
        <w:rPr>
          <w:spacing w:val="-1"/>
          <w:lang w:val="fr-CH"/>
        </w:rPr>
        <w:t>d’</w:t>
      </w:r>
      <w:proofErr w:type="spellStart"/>
      <w:r w:rsidRPr="00912702">
        <w:rPr>
          <w:spacing w:val="-1"/>
          <w:lang w:val="fr-CH"/>
        </w:rPr>
        <w:t>Ezzemoul</w:t>
      </w:r>
      <w:proofErr w:type="spellEnd"/>
      <w:r w:rsidRPr="00912702">
        <w:rPr>
          <w:spacing w:val="50"/>
          <w:lang w:val="fr-CH"/>
        </w:rPr>
        <w:t xml:space="preserve"> </w:t>
      </w:r>
      <w:r w:rsidRPr="00912702">
        <w:rPr>
          <w:lang w:val="fr-CH"/>
        </w:rPr>
        <w:t>va</w:t>
      </w:r>
      <w:r w:rsidRPr="00912702">
        <w:rPr>
          <w:spacing w:val="49"/>
          <w:lang w:val="fr-CH"/>
        </w:rPr>
        <w:t xml:space="preserve"> </w:t>
      </w:r>
      <w:r w:rsidRPr="00912702">
        <w:rPr>
          <w:lang w:val="fr-CH"/>
        </w:rPr>
        <w:t>se</w:t>
      </w:r>
      <w:r w:rsidRPr="00912702">
        <w:rPr>
          <w:spacing w:val="85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présenter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comme</w:t>
      </w:r>
      <w:r w:rsidRPr="00912702">
        <w:rPr>
          <w:spacing w:val="10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10"/>
          <w:lang w:val="fr-CH"/>
        </w:rPr>
        <w:t xml:space="preserve"> </w:t>
      </w:r>
      <w:r w:rsidRPr="00912702">
        <w:rPr>
          <w:lang w:val="fr-CH"/>
        </w:rPr>
        <w:t>site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préférentiel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pour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cette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reproduction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tant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attendue,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une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tentative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avortée</w:t>
      </w:r>
      <w:r w:rsidRPr="00912702">
        <w:rPr>
          <w:spacing w:val="10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2003,</w:t>
      </w:r>
      <w:r w:rsidRPr="00912702">
        <w:rPr>
          <w:spacing w:val="10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une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autre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-5"/>
          <w:lang w:val="fr-CH"/>
        </w:rPr>
        <w:t xml:space="preserve"> </w:t>
      </w:r>
      <w:r w:rsidRPr="00912702">
        <w:rPr>
          <w:lang w:val="fr-CH"/>
        </w:rPr>
        <w:t>2004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enfin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poussins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qui</w:t>
      </w:r>
      <w:r w:rsidRPr="00912702">
        <w:rPr>
          <w:spacing w:val="-5"/>
          <w:lang w:val="fr-CH"/>
        </w:rPr>
        <w:t xml:space="preserve"> </w:t>
      </w:r>
      <w:r w:rsidRPr="00912702">
        <w:rPr>
          <w:lang w:val="fr-CH"/>
        </w:rPr>
        <w:t>ont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survécu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jusqu’au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baguage</w:t>
      </w:r>
      <w:r w:rsidRPr="00912702">
        <w:rPr>
          <w:spacing w:val="-4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2006.</w:t>
      </w:r>
    </w:p>
    <w:p w:rsidR="00AA275A" w:rsidRPr="00912702" w:rsidRDefault="00912702">
      <w:pPr>
        <w:pStyle w:val="BodyText"/>
        <w:spacing w:before="0"/>
        <w:ind w:right="115"/>
        <w:jc w:val="both"/>
        <w:rPr>
          <w:lang w:val="fr-CH"/>
        </w:rPr>
      </w:pPr>
      <w:r w:rsidRPr="00912702">
        <w:rPr>
          <w:lang w:val="fr-CH"/>
        </w:rPr>
        <w:t>Il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est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indiscutable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que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cette</w:t>
      </w:r>
      <w:r w:rsidRPr="00912702">
        <w:rPr>
          <w:spacing w:val="14"/>
          <w:lang w:val="fr-CH"/>
        </w:rPr>
        <w:t xml:space="preserve"> </w:t>
      </w:r>
      <w:r w:rsidRPr="00912702">
        <w:rPr>
          <w:spacing w:val="-1"/>
          <w:lang w:val="fr-CH"/>
        </w:rPr>
        <w:t>région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chotts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sebkhas</w:t>
      </w:r>
      <w:r w:rsidRPr="00912702">
        <w:rPr>
          <w:spacing w:val="13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l’est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algérien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représente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un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maillon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important</w:t>
      </w:r>
      <w:r w:rsidRPr="00912702">
        <w:rPr>
          <w:spacing w:val="109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48"/>
          <w:lang w:val="fr-CH"/>
        </w:rPr>
        <w:t xml:space="preserve"> </w:t>
      </w:r>
      <w:r w:rsidRPr="00912702">
        <w:rPr>
          <w:lang w:val="fr-CH"/>
        </w:rPr>
        <w:t>la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dynamique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48"/>
          <w:lang w:val="fr-CH"/>
        </w:rPr>
        <w:t xml:space="preserve"> </w:t>
      </w:r>
      <w:r w:rsidRPr="00912702">
        <w:rPr>
          <w:spacing w:val="-1"/>
          <w:lang w:val="fr-CH"/>
        </w:rPr>
        <w:t>populations</w:t>
      </w:r>
      <w:r w:rsidRPr="00912702">
        <w:rPr>
          <w:spacing w:val="48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cette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espèce,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48"/>
          <w:lang w:val="fr-CH"/>
        </w:rPr>
        <w:t xml:space="preserve"> </w:t>
      </w:r>
      <w:r w:rsidRPr="00912702">
        <w:rPr>
          <w:spacing w:val="-1"/>
          <w:lang w:val="fr-CH"/>
        </w:rPr>
        <w:t>ses</w:t>
      </w:r>
      <w:r w:rsidRPr="00912702">
        <w:rPr>
          <w:spacing w:val="48"/>
          <w:lang w:val="fr-CH"/>
        </w:rPr>
        <w:t xml:space="preserve"> </w:t>
      </w:r>
      <w:r w:rsidRPr="00912702">
        <w:rPr>
          <w:spacing w:val="-1"/>
          <w:lang w:val="fr-CH"/>
        </w:rPr>
        <w:t>déplacements</w:t>
      </w:r>
      <w:r w:rsidRPr="00912702">
        <w:rPr>
          <w:spacing w:val="49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48"/>
          <w:lang w:val="fr-CH"/>
        </w:rPr>
        <w:t xml:space="preserve"> </w:t>
      </w:r>
      <w:r w:rsidRPr="00912702">
        <w:rPr>
          <w:lang w:val="fr-CH"/>
        </w:rPr>
        <w:t>son</w:t>
      </w:r>
      <w:r w:rsidRPr="00912702">
        <w:rPr>
          <w:spacing w:val="47"/>
          <w:lang w:val="fr-CH"/>
        </w:rPr>
        <w:t xml:space="preserve"> </w:t>
      </w:r>
      <w:r w:rsidRPr="00912702">
        <w:rPr>
          <w:spacing w:val="-1"/>
          <w:lang w:val="fr-CH"/>
        </w:rPr>
        <w:t>hivernage</w:t>
      </w:r>
      <w:r w:rsidRPr="00912702">
        <w:rPr>
          <w:spacing w:val="47"/>
          <w:lang w:val="fr-CH"/>
        </w:rPr>
        <w:t xml:space="preserve"> </w:t>
      </w:r>
      <w:r w:rsidRPr="00912702">
        <w:rPr>
          <w:lang w:val="fr-CH"/>
        </w:rPr>
        <w:t>(35.000</w:t>
      </w:r>
      <w:r w:rsidRPr="00912702">
        <w:rPr>
          <w:spacing w:val="85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Flamants</w:t>
      </w:r>
      <w:r w:rsidRPr="00912702">
        <w:rPr>
          <w:spacing w:val="1"/>
          <w:lang w:val="fr-CH"/>
        </w:rPr>
        <w:t xml:space="preserve"> </w:t>
      </w:r>
      <w:r w:rsidRPr="00912702">
        <w:rPr>
          <w:lang w:val="fr-CH"/>
        </w:rPr>
        <w:t>roses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y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ont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été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recensés)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maintenant,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même</w:t>
      </w:r>
      <w:r w:rsidRPr="00912702">
        <w:rPr>
          <w:spacing w:val="3"/>
          <w:lang w:val="fr-CH"/>
        </w:rPr>
        <w:t xml:space="preserve"> </w:t>
      </w:r>
      <w:r w:rsidRPr="00912702">
        <w:rPr>
          <w:lang w:val="fr-CH"/>
        </w:rPr>
        <w:t>si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c’est</w:t>
      </w:r>
      <w:r w:rsidRPr="00912702">
        <w:rPr>
          <w:spacing w:val="1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façon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modeste,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pour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la</w:t>
      </w:r>
      <w:r w:rsidRPr="00912702">
        <w:rPr>
          <w:spacing w:val="1"/>
          <w:lang w:val="fr-CH"/>
        </w:rPr>
        <w:t xml:space="preserve"> </w:t>
      </w:r>
      <w:r w:rsidRPr="00912702">
        <w:rPr>
          <w:spacing w:val="-1"/>
          <w:lang w:val="fr-CH"/>
        </w:rPr>
        <w:t>nidification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avec</w:t>
      </w:r>
      <w:r w:rsidRPr="00912702">
        <w:rPr>
          <w:spacing w:val="91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plus</w:t>
      </w:r>
      <w:r w:rsidRPr="00912702">
        <w:rPr>
          <w:spacing w:val="-6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3"/>
          <w:lang w:val="fr-CH"/>
        </w:rPr>
        <w:t xml:space="preserve"> </w:t>
      </w:r>
      <w:r w:rsidRPr="00912702">
        <w:rPr>
          <w:lang w:val="fr-CH"/>
        </w:rPr>
        <w:t>5.000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poussins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dénombrés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-2"/>
          <w:lang w:val="fr-CH"/>
        </w:rPr>
        <w:t xml:space="preserve"> </w:t>
      </w:r>
      <w:r w:rsidRPr="00912702">
        <w:rPr>
          <w:lang w:val="fr-CH"/>
        </w:rPr>
        <w:t>2006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spacing w:val="-1"/>
          <w:lang w:val="fr-CH"/>
        </w:rPr>
        <w:t>Saheb</w:t>
      </w:r>
      <w:proofErr w:type="spellEnd"/>
      <w:r w:rsidRPr="00912702">
        <w:rPr>
          <w:spacing w:val="-4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et</w:t>
      </w:r>
      <w:r w:rsidRPr="00912702">
        <w:rPr>
          <w:rFonts w:cs="Garamond"/>
          <w:i/>
          <w:spacing w:val="-5"/>
          <w:lang w:val="fr-CH"/>
        </w:rPr>
        <w:t xml:space="preserve"> </w:t>
      </w:r>
      <w:r w:rsidRPr="00912702">
        <w:rPr>
          <w:rFonts w:cs="Garamond"/>
          <w:i/>
          <w:lang w:val="fr-CH"/>
        </w:rPr>
        <w:t>al</w:t>
      </w:r>
      <w:r w:rsidRPr="00912702">
        <w:rPr>
          <w:lang w:val="fr-CH"/>
        </w:rPr>
        <w:t>.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2006,</w:t>
      </w:r>
      <w:r w:rsidRPr="00912702">
        <w:rPr>
          <w:spacing w:val="-5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Samraoui</w:t>
      </w:r>
      <w:proofErr w:type="spellEnd"/>
      <w:r w:rsidRPr="00912702">
        <w:rPr>
          <w:spacing w:val="-4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et</w:t>
      </w:r>
      <w:r w:rsidRPr="00912702">
        <w:rPr>
          <w:rFonts w:cs="Garamond"/>
          <w:i/>
          <w:spacing w:val="-5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al</w:t>
      </w:r>
      <w:r w:rsidRPr="00912702">
        <w:rPr>
          <w:spacing w:val="-1"/>
          <w:lang w:val="fr-CH"/>
        </w:rPr>
        <w:t>.</w:t>
      </w:r>
      <w:r w:rsidRPr="00912702">
        <w:rPr>
          <w:spacing w:val="-3"/>
          <w:lang w:val="fr-CH"/>
        </w:rPr>
        <w:t xml:space="preserve"> </w:t>
      </w:r>
      <w:r w:rsidRPr="00912702">
        <w:rPr>
          <w:spacing w:val="-1"/>
          <w:lang w:val="fr-CH"/>
        </w:rPr>
        <w:t>2006).</w:t>
      </w:r>
    </w:p>
    <w:p w:rsidR="00AA275A" w:rsidRPr="00912702" w:rsidRDefault="00AA275A">
      <w:pPr>
        <w:spacing w:before="3"/>
        <w:rPr>
          <w:rFonts w:ascii="Garamond" w:eastAsia="Garamond" w:hAnsi="Garamond" w:cs="Garamond"/>
          <w:sz w:val="21"/>
          <w:szCs w:val="21"/>
          <w:lang w:val="fr-CH"/>
        </w:rPr>
      </w:pPr>
    </w:p>
    <w:p w:rsidR="00AA275A" w:rsidRPr="00912702" w:rsidRDefault="00912702">
      <w:pPr>
        <w:spacing w:line="257" w:lineRule="exact"/>
        <w:ind w:left="119"/>
        <w:jc w:val="both"/>
        <w:rPr>
          <w:rFonts w:ascii="Garamond" w:eastAsia="Garamond" w:hAnsi="Garamond" w:cs="Garamond"/>
          <w:lang w:val="fr-CH"/>
        </w:rPr>
      </w:pPr>
      <w:r w:rsidRPr="00912702">
        <w:rPr>
          <w:rFonts w:ascii="Garamond"/>
          <w:spacing w:val="-2"/>
          <w:w w:val="115"/>
          <w:lang w:val="fr-CH"/>
        </w:rPr>
        <w:t>T</w:t>
      </w:r>
      <w:r w:rsidRPr="00912702">
        <w:rPr>
          <w:rFonts w:ascii="Garamond"/>
          <w:spacing w:val="-1"/>
          <w:w w:val="115"/>
          <w:lang w:val="fr-CH"/>
        </w:rPr>
        <w:t>a</w:t>
      </w:r>
      <w:r w:rsidRPr="00912702">
        <w:rPr>
          <w:rFonts w:ascii="Garamond"/>
          <w:spacing w:val="-2"/>
          <w:w w:val="115"/>
          <w:lang w:val="fr-CH"/>
        </w:rPr>
        <w:t>dorne</w:t>
      </w:r>
      <w:r w:rsidRPr="00912702">
        <w:rPr>
          <w:rFonts w:ascii="Garamond"/>
          <w:spacing w:val="-12"/>
          <w:w w:val="115"/>
          <w:lang w:val="fr-CH"/>
        </w:rPr>
        <w:t xml:space="preserve"> </w:t>
      </w:r>
      <w:r w:rsidRPr="00912702">
        <w:rPr>
          <w:rFonts w:ascii="Garamond"/>
          <w:w w:val="115"/>
          <w:lang w:val="fr-CH"/>
        </w:rPr>
        <w:t>de</w:t>
      </w:r>
      <w:r w:rsidRPr="00912702">
        <w:rPr>
          <w:rFonts w:ascii="Garamond"/>
          <w:spacing w:val="-11"/>
          <w:w w:val="115"/>
          <w:lang w:val="fr-CH"/>
        </w:rPr>
        <w:t xml:space="preserve"> </w:t>
      </w:r>
      <w:r w:rsidRPr="00912702">
        <w:rPr>
          <w:rFonts w:ascii="Garamond"/>
          <w:spacing w:val="-2"/>
          <w:w w:val="115"/>
          <w:lang w:val="fr-CH"/>
        </w:rPr>
        <w:t>Be</w:t>
      </w:r>
      <w:r w:rsidRPr="00912702">
        <w:rPr>
          <w:rFonts w:ascii="Garamond"/>
          <w:spacing w:val="-1"/>
          <w:w w:val="115"/>
          <w:lang w:val="fr-CH"/>
        </w:rPr>
        <w:t>l</w:t>
      </w:r>
      <w:r w:rsidRPr="00912702">
        <w:rPr>
          <w:rFonts w:ascii="Garamond"/>
          <w:spacing w:val="-2"/>
          <w:w w:val="115"/>
          <w:lang w:val="fr-CH"/>
        </w:rPr>
        <w:t>on</w:t>
      </w:r>
      <w:r w:rsidRPr="00912702">
        <w:rPr>
          <w:rFonts w:ascii="Garamond"/>
          <w:spacing w:val="-12"/>
          <w:w w:val="115"/>
          <w:lang w:val="fr-CH"/>
        </w:rPr>
        <w:t xml:space="preserve"> </w:t>
      </w:r>
      <w:r w:rsidRPr="00912702">
        <w:rPr>
          <w:rFonts w:ascii="Garamond"/>
          <w:w w:val="115"/>
          <w:lang w:val="fr-CH"/>
        </w:rPr>
        <w:t>(</w:t>
      </w:r>
      <w:proofErr w:type="spellStart"/>
      <w:r w:rsidRPr="00912702">
        <w:rPr>
          <w:rFonts w:ascii="Garamond"/>
          <w:i/>
          <w:w w:val="115"/>
          <w:sz w:val="23"/>
          <w:lang w:val="fr-CH"/>
        </w:rPr>
        <w:t>Tadorna</w:t>
      </w:r>
      <w:proofErr w:type="spellEnd"/>
      <w:r w:rsidRPr="00912702">
        <w:rPr>
          <w:rFonts w:ascii="Garamond"/>
          <w:i/>
          <w:spacing w:val="-13"/>
          <w:w w:val="115"/>
          <w:sz w:val="23"/>
          <w:lang w:val="fr-CH"/>
        </w:rPr>
        <w:t xml:space="preserve"> </w:t>
      </w:r>
      <w:proofErr w:type="spellStart"/>
      <w:r w:rsidRPr="00912702">
        <w:rPr>
          <w:rFonts w:ascii="Garamond"/>
          <w:i/>
          <w:spacing w:val="-1"/>
          <w:w w:val="115"/>
          <w:sz w:val="23"/>
          <w:lang w:val="fr-CH"/>
        </w:rPr>
        <w:t>t</w:t>
      </w:r>
      <w:r w:rsidRPr="00912702">
        <w:rPr>
          <w:rFonts w:ascii="Garamond"/>
          <w:i/>
          <w:spacing w:val="-2"/>
          <w:w w:val="115"/>
          <w:sz w:val="23"/>
          <w:lang w:val="fr-CH"/>
        </w:rPr>
        <w:t>a</w:t>
      </w:r>
      <w:r w:rsidRPr="00912702">
        <w:rPr>
          <w:rFonts w:ascii="Garamond"/>
          <w:i/>
          <w:spacing w:val="-1"/>
          <w:w w:val="115"/>
          <w:sz w:val="23"/>
          <w:lang w:val="fr-CH"/>
        </w:rPr>
        <w:t>do</w:t>
      </w:r>
      <w:r w:rsidRPr="00912702">
        <w:rPr>
          <w:rFonts w:ascii="Garamond"/>
          <w:i/>
          <w:spacing w:val="-2"/>
          <w:w w:val="115"/>
          <w:sz w:val="23"/>
          <w:lang w:val="fr-CH"/>
        </w:rPr>
        <w:t>r</w:t>
      </w:r>
      <w:r w:rsidRPr="00912702">
        <w:rPr>
          <w:rFonts w:ascii="Garamond"/>
          <w:i/>
          <w:spacing w:val="-1"/>
          <w:w w:val="115"/>
          <w:sz w:val="23"/>
          <w:lang w:val="fr-CH"/>
        </w:rPr>
        <w:t>n</w:t>
      </w:r>
      <w:r w:rsidRPr="00912702">
        <w:rPr>
          <w:rFonts w:ascii="Garamond"/>
          <w:i/>
          <w:spacing w:val="-2"/>
          <w:w w:val="115"/>
          <w:sz w:val="23"/>
          <w:lang w:val="fr-CH"/>
        </w:rPr>
        <w:t>a</w:t>
      </w:r>
      <w:proofErr w:type="spellEnd"/>
      <w:r w:rsidRPr="00912702">
        <w:rPr>
          <w:rFonts w:ascii="Garamond"/>
          <w:spacing w:val="-1"/>
          <w:w w:val="115"/>
          <w:lang w:val="fr-CH"/>
        </w:rPr>
        <w:t>)</w:t>
      </w:r>
    </w:p>
    <w:p w:rsidR="00AA275A" w:rsidRPr="00912702" w:rsidRDefault="00912702">
      <w:pPr>
        <w:pStyle w:val="BodyText"/>
        <w:spacing w:before="0"/>
        <w:ind w:right="115" w:hanging="1"/>
        <w:jc w:val="both"/>
        <w:rPr>
          <w:lang w:val="fr-CH"/>
        </w:rPr>
      </w:pPr>
      <w:r w:rsidRPr="00912702">
        <w:rPr>
          <w:spacing w:val="-1"/>
          <w:lang w:val="fr-CH"/>
        </w:rPr>
        <w:t>Autrefois,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il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était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connu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comme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très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commun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18"/>
          <w:lang w:val="fr-CH"/>
        </w:rPr>
        <w:t xml:space="preserve"> </w:t>
      </w:r>
      <w:r w:rsidRPr="00912702">
        <w:rPr>
          <w:lang w:val="fr-CH"/>
        </w:rPr>
        <w:t>même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nicheur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sur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les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zones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humides</w:t>
      </w:r>
      <w:r w:rsidRPr="00912702">
        <w:rPr>
          <w:spacing w:val="20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lac</w:t>
      </w:r>
      <w:r w:rsidRPr="00912702">
        <w:rPr>
          <w:spacing w:val="20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0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Fetzara</w:t>
      </w:r>
      <w:proofErr w:type="spellEnd"/>
      <w:r w:rsidRPr="00912702">
        <w:rPr>
          <w:spacing w:val="82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(classé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site</w:t>
      </w:r>
      <w:r w:rsidRPr="00912702">
        <w:rPr>
          <w:spacing w:val="19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Ramsar</w:t>
      </w:r>
      <w:proofErr w:type="spellEnd"/>
      <w:r w:rsidRPr="00912702">
        <w:rPr>
          <w:spacing w:val="-1"/>
          <w:lang w:val="fr-CH"/>
        </w:rPr>
        <w:t>)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et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Lac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19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Halloula</w:t>
      </w:r>
      <w:proofErr w:type="spellEnd"/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l’Algérois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(aujourd’hui</w:t>
      </w:r>
      <w:r w:rsidRPr="00912702">
        <w:rPr>
          <w:spacing w:val="20"/>
          <w:lang w:val="fr-CH"/>
        </w:rPr>
        <w:t xml:space="preserve"> </w:t>
      </w:r>
      <w:r w:rsidRPr="00912702">
        <w:rPr>
          <w:spacing w:val="-1"/>
          <w:lang w:val="fr-CH"/>
        </w:rPr>
        <w:t>disparu).</w:t>
      </w:r>
      <w:r w:rsidRPr="00912702">
        <w:rPr>
          <w:spacing w:val="19"/>
          <w:lang w:val="fr-CH"/>
        </w:rPr>
        <w:t xml:space="preserve"> </w:t>
      </w:r>
      <w:r w:rsidRPr="00912702">
        <w:rPr>
          <w:lang w:val="fr-CH"/>
        </w:rPr>
        <w:t>Plus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récemment,</w:t>
      </w:r>
      <w:r w:rsidRPr="00912702">
        <w:rPr>
          <w:spacing w:val="20"/>
          <w:lang w:val="fr-CH"/>
        </w:rPr>
        <w:t xml:space="preserve"> </w:t>
      </w:r>
      <w:r w:rsidRPr="00912702">
        <w:rPr>
          <w:lang w:val="fr-CH"/>
        </w:rPr>
        <w:t>on</w:t>
      </w:r>
      <w:r w:rsidRPr="00912702">
        <w:rPr>
          <w:spacing w:val="19"/>
          <w:lang w:val="fr-CH"/>
        </w:rPr>
        <w:t xml:space="preserve"> </w:t>
      </w:r>
      <w:r w:rsidRPr="00912702">
        <w:rPr>
          <w:spacing w:val="-1"/>
          <w:lang w:val="fr-CH"/>
        </w:rPr>
        <w:t>note</w:t>
      </w:r>
      <w:r w:rsidRPr="00912702">
        <w:rPr>
          <w:spacing w:val="8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quelques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estivants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zones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humides</w:t>
      </w:r>
      <w:r w:rsidRPr="00912702">
        <w:rPr>
          <w:spacing w:val="-4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4"/>
          <w:lang w:val="fr-CH"/>
        </w:rPr>
        <w:t xml:space="preserve"> </w:t>
      </w:r>
      <w:r w:rsidRPr="00912702">
        <w:rPr>
          <w:lang w:val="fr-CH"/>
        </w:rPr>
        <w:t>la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Macta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(classé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site</w:t>
      </w:r>
      <w:r w:rsidRPr="00912702">
        <w:rPr>
          <w:spacing w:val="-3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Ramsar</w:t>
      </w:r>
      <w:proofErr w:type="spellEnd"/>
      <w:r w:rsidRPr="00912702">
        <w:rPr>
          <w:spacing w:val="-1"/>
          <w:lang w:val="fr-CH"/>
        </w:rPr>
        <w:t>)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-5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barrage</w:t>
      </w:r>
      <w:r w:rsidRPr="00912702">
        <w:rPr>
          <w:spacing w:val="-3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4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Boughzoul</w:t>
      </w:r>
      <w:proofErr w:type="spellEnd"/>
      <w:r w:rsidRPr="00912702">
        <w:rPr>
          <w:spacing w:val="-3"/>
          <w:lang w:val="fr-CH"/>
        </w:rPr>
        <w:t xml:space="preserve"> </w:t>
      </w:r>
      <w:r w:rsidRPr="00912702">
        <w:rPr>
          <w:spacing w:val="-1"/>
          <w:lang w:val="fr-CH"/>
        </w:rPr>
        <w:t>(en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cours</w:t>
      </w:r>
      <w:r w:rsidRPr="00912702">
        <w:rPr>
          <w:spacing w:val="105"/>
          <w:w w:val="99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proposition</w:t>
      </w:r>
      <w:r w:rsidRPr="00912702">
        <w:rPr>
          <w:spacing w:val="28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classement</w:t>
      </w:r>
      <w:r w:rsidRPr="00912702">
        <w:rPr>
          <w:spacing w:val="28"/>
          <w:lang w:val="fr-CH"/>
        </w:rPr>
        <w:t xml:space="preserve"> </w:t>
      </w:r>
      <w:r w:rsidRPr="00912702">
        <w:rPr>
          <w:spacing w:val="-1"/>
          <w:lang w:val="fr-CH"/>
        </w:rPr>
        <w:t>comme</w:t>
      </w:r>
      <w:r w:rsidRPr="00912702">
        <w:rPr>
          <w:spacing w:val="27"/>
          <w:lang w:val="fr-CH"/>
        </w:rPr>
        <w:t xml:space="preserve"> </w:t>
      </w:r>
      <w:r w:rsidRPr="00912702">
        <w:rPr>
          <w:lang w:val="fr-CH"/>
        </w:rPr>
        <w:t>site</w:t>
      </w:r>
      <w:r w:rsidRPr="00912702">
        <w:rPr>
          <w:spacing w:val="27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Ramsar</w:t>
      </w:r>
      <w:proofErr w:type="spellEnd"/>
      <w:r w:rsidRPr="00912702">
        <w:rPr>
          <w:spacing w:val="-1"/>
          <w:lang w:val="fr-CH"/>
        </w:rPr>
        <w:t>)</w:t>
      </w:r>
      <w:r w:rsidRPr="00912702">
        <w:rPr>
          <w:spacing w:val="28"/>
          <w:lang w:val="fr-CH"/>
        </w:rPr>
        <w:t xml:space="preserve"> </w:t>
      </w:r>
      <w:r w:rsidRPr="00912702">
        <w:rPr>
          <w:lang w:val="fr-CH"/>
        </w:rPr>
        <w:t>où</w:t>
      </w:r>
      <w:r w:rsidRPr="00912702">
        <w:rPr>
          <w:spacing w:val="26"/>
          <w:lang w:val="fr-CH"/>
        </w:rPr>
        <w:t xml:space="preserve"> </w:t>
      </w:r>
      <w:r w:rsidRPr="00912702">
        <w:rPr>
          <w:spacing w:val="-1"/>
          <w:lang w:val="fr-CH"/>
        </w:rPr>
        <w:t>deux</w:t>
      </w:r>
      <w:r w:rsidRPr="00912702">
        <w:rPr>
          <w:spacing w:val="27"/>
          <w:lang w:val="fr-CH"/>
        </w:rPr>
        <w:t xml:space="preserve"> </w:t>
      </w:r>
      <w:r w:rsidRPr="00912702">
        <w:rPr>
          <w:lang w:val="fr-CH"/>
        </w:rPr>
        <w:t>nids</w:t>
      </w:r>
      <w:r w:rsidRPr="00912702">
        <w:rPr>
          <w:spacing w:val="29"/>
          <w:lang w:val="fr-CH"/>
        </w:rPr>
        <w:t xml:space="preserve"> </w:t>
      </w:r>
      <w:r w:rsidRPr="00912702">
        <w:rPr>
          <w:spacing w:val="-1"/>
          <w:lang w:val="fr-CH"/>
        </w:rPr>
        <w:t>auraient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été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trouvés</w:t>
      </w:r>
      <w:r w:rsidRPr="00912702">
        <w:rPr>
          <w:spacing w:val="28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29"/>
          <w:lang w:val="fr-CH"/>
        </w:rPr>
        <w:t xml:space="preserve"> </w:t>
      </w:r>
      <w:r w:rsidRPr="00912702">
        <w:rPr>
          <w:spacing w:val="-1"/>
          <w:lang w:val="fr-CH"/>
        </w:rPr>
        <w:t>1980.</w:t>
      </w:r>
      <w:r w:rsidRPr="00912702">
        <w:rPr>
          <w:spacing w:val="27"/>
          <w:lang w:val="fr-CH"/>
        </w:rPr>
        <w:t xml:space="preserve"> </w:t>
      </w:r>
      <w:r w:rsidRPr="00912702">
        <w:rPr>
          <w:spacing w:val="-1"/>
          <w:lang w:val="fr-CH"/>
        </w:rPr>
        <w:t>L'espèce</w:t>
      </w:r>
      <w:r w:rsidRPr="00912702">
        <w:rPr>
          <w:spacing w:val="81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hiverne</w:t>
      </w:r>
      <w:r w:rsidRPr="00912702">
        <w:rPr>
          <w:spacing w:val="24"/>
          <w:lang w:val="fr-CH"/>
        </w:rPr>
        <w:t xml:space="preserve"> </w:t>
      </w:r>
      <w:r w:rsidRPr="00912702">
        <w:rPr>
          <w:spacing w:val="-1"/>
          <w:lang w:val="fr-CH"/>
        </w:rPr>
        <w:t>abondamment</w:t>
      </w:r>
      <w:r w:rsidRPr="00912702">
        <w:rPr>
          <w:spacing w:val="24"/>
          <w:lang w:val="fr-CH"/>
        </w:rPr>
        <w:t xml:space="preserve"> </w:t>
      </w:r>
      <w:r w:rsidRPr="00912702">
        <w:rPr>
          <w:lang w:val="fr-CH"/>
        </w:rPr>
        <w:t>:</w:t>
      </w:r>
      <w:r w:rsidRPr="00912702">
        <w:rPr>
          <w:spacing w:val="25"/>
          <w:lang w:val="fr-CH"/>
        </w:rPr>
        <w:t xml:space="preserve"> </w:t>
      </w:r>
      <w:r w:rsidRPr="00912702">
        <w:rPr>
          <w:lang w:val="fr-CH"/>
        </w:rPr>
        <w:t>2.000</w:t>
      </w:r>
      <w:r w:rsidRPr="00912702">
        <w:rPr>
          <w:spacing w:val="24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24"/>
          <w:lang w:val="fr-CH"/>
        </w:rPr>
        <w:t xml:space="preserve"> </w:t>
      </w:r>
      <w:r w:rsidRPr="00912702">
        <w:rPr>
          <w:lang w:val="fr-CH"/>
        </w:rPr>
        <w:t>3.700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individus</w:t>
      </w:r>
      <w:r w:rsidRPr="00912702">
        <w:rPr>
          <w:spacing w:val="24"/>
          <w:lang w:val="fr-CH"/>
        </w:rPr>
        <w:t xml:space="preserve"> </w:t>
      </w:r>
      <w:r w:rsidRPr="00912702">
        <w:rPr>
          <w:lang w:val="fr-CH"/>
        </w:rPr>
        <w:t>ont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hiverné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25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Oranie</w:t>
      </w:r>
      <w:proofErr w:type="spellEnd"/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(Macta,</w:t>
      </w:r>
      <w:r w:rsidRPr="00912702">
        <w:rPr>
          <w:spacing w:val="25"/>
          <w:lang w:val="fr-CH"/>
        </w:rPr>
        <w:t xml:space="preserve"> </w:t>
      </w:r>
      <w:r w:rsidRPr="00912702">
        <w:rPr>
          <w:spacing w:val="-1"/>
          <w:lang w:val="fr-CH"/>
        </w:rPr>
        <w:t>salines</w:t>
      </w:r>
      <w:r w:rsidRPr="00912702">
        <w:rPr>
          <w:spacing w:val="24"/>
          <w:lang w:val="fr-CH"/>
        </w:rPr>
        <w:t xml:space="preserve"> </w:t>
      </w:r>
      <w:r w:rsidRPr="00912702">
        <w:rPr>
          <w:spacing w:val="-1"/>
          <w:lang w:val="fr-CH"/>
        </w:rPr>
        <w:t>d'Arzew,</w:t>
      </w:r>
      <w:r w:rsidRPr="00912702">
        <w:rPr>
          <w:spacing w:val="24"/>
          <w:lang w:val="fr-CH"/>
        </w:rPr>
        <w:t xml:space="preserve"> </w:t>
      </w:r>
      <w:r w:rsidRPr="00912702">
        <w:rPr>
          <w:spacing w:val="-1"/>
          <w:lang w:val="fr-CH"/>
        </w:rPr>
        <w:t>Grande</w:t>
      </w:r>
      <w:r w:rsidRPr="00912702">
        <w:rPr>
          <w:spacing w:val="91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Sebkha</w:t>
      </w:r>
      <w:r w:rsidRPr="00912702">
        <w:rPr>
          <w:spacing w:val="41"/>
          <w:lang w:val="fr-CH"/>
        </w:rPr>
        <w:t xml:space="preserve"> </w:t>
      </w:r>
      <w:r w:rsidRPr="00912702">
        <w:rPr>
          <w:spacing w:val="-1"/>
          <w:lang w:val="fr-CH"/>
        </w:rPr>
        <w:t>d'Oran,</w:t>
      </w:r>
      <w:r w:rsidRPr="00912702">
        <w:rPr>
          <w:spacing w:val="43"/>
          <w:lang w:val="fr-CH"/>
        </w:rPr>
        <w:t xml:space="preserve"> </w:t>
      </w:r>
      <w:r w:rsidRPr="00912702">
        <w:rPr>
          <w:spacing w:val="-1"/>
          <w:lang w:val="fr-CH"/>
        </w:rPr>
        <w:t>tous</w:t>
      </w:r>
      <w:r w:rsidRPr="00912702">
        <w:rPr>
          <w:spacing w:val="43"/>
          <w:lang w:val="fr-CH"/>
        </w:rPr>
        <w:t xml:space="preserve"> </w:t>
      </w:r>
      <w:r w:rsidRPr="00912702">
        <w:rPr>
          <w:spacing w:val="-1"/>
          <w:lang w:val="fr-CH"/>
        </w:rPr>
        <w:t>sites</w:t>
      </w:r>
      <w:r w:rsidRPr="00912702">
        <w:rPr>
          <w:spacing w:val="43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Ramsar</w:t>
      </w:r>
      <w:proofErr w:type="spellEnd"/>
      <w:r w:rsidRPr="00912702">
        <w:rPr>
          <w:spacing w:val="-1"/>
          <w:lang w:val="fr-CH"/>
        </w:rPr>
        <w:t>)</w:t>
      </w:r>
      <w:r w:rsidRPr="00912702">
        <w:rPr>
          <w:spacing w:val="44"/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spacing w:val="-1"/>
          <w:lang w:val="fr-CH"/>
        </w:rPr>
        <w:t>Delany</w:t>
      </w:r>
      <w:proofErr w:type="spellEnd"/>
      <w:r w:rsidRPr="00912702">
        <w:rPr>
          <w:spacing w:val="42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et</w:t>
      </w:r>
      <w:r w:rsidRPr="00912702">
        <w:rPr>
          <w:rFonts w:cs="Garamond"/>
          <w:i/>
          <w:spacing w:val="42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al</w:t>
      </w:r>
      <w:r w:rsidRPr="00912702">
        <w:rPr>
          <w:spacing w:val="-1"/>
          <w:lang w:val="fr-CH"/>
        </w:rPr>
        <w:t>.</w:t>
      </w:r>
      <w:r w:rsidRPr="00912702">
        <w:rPr>
          <w:spacing w:val="44"/>
          <w:lang w:val="fr-CH"/>
        </w:rPr>
        <w:t xml:space="preserve"> </w:t>
      </w:r>
      <w:r w:rsidRPr="00912702">
        <w:rPr>
          <w:spacing w:val="-1"/>
          <w:lang w:val="fr-CH"/>
        </w:rPr>
        <w:t>1999)</w:t>
      </w:r>
      <w:r w:rsidRPr="00912702">
        <w:rPr>
          <w:spacing w:val="43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43"/>
          <w:lang w:val="fr-CH"/>
        </w:rPr>
        <w:t xml:space="preserve"> </w:t>
      </w:r>
      <w:r w:rsidRPr="00912702">
        <w:rPr>
          <w:lang w:val="fr-CH"/>
        </w:rPr>
        <w:t>1.500</w:t>
      </w:r>
      <w:r w:rsidRPr="00912702">
        <w:rPr>
          <w:spacing w:val="42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43"/>
          <w:lang w:val="fr-CH"/>
        </w:rPr>
        <w:t xml:space="preserve"> </w:t>
      </w:r>
      <w:r w:rsidRPr="00912702">
        <w:rPr>
          <w:lang w:val="fr-CH"/>
        </w:rPr>
        <w:t>5.100</w:t>
      </w:r>
      <w:r w:rsidRPr="00912702">
        <w:rPr>
          <w:spacing w:val="41"/>
          <w:lang w:val="fr-CH"/>
        </w:rPr>
        <w:t xml:space="preserve"> </w:t>
      </w:r>
      <w:r w:rsidRPr="00912702">
        <w:rPr>
          <w:spacing w:val="-1"/>
          <w:lang w:val="fr-CH"/>
        </w:rPr>
        <w:t>dans</w:t>
      </w:r>
      <w:r w:rsidRPr="00912702">
        <w:rPr>
          <w:spacing w:val="43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42"/>
          <w:lang w:val="fr-CH"/>
        </w:rPr>
        <w:t xml:space="preserve"> </w:t>
      </w:r>
      <w:r w:rsidRPr="00912702">
        <w:rPr>
          <w:spacing w:val="-1"/>
          <w:lang w:val="fr-CH"/>
        </w:rPr>
        <w:t>Constantinois</w:t>
      </w:r>
      <w:r w:rsidRPr="00912702">
        <w:rPr>
          <w:spacing w:val="42"/>
          <w:lang w:val="fr-CH"/>
        </w:rPr>
        <w:t xml:space="preserve"> </w:t>
      </w:r>
      <w:r w:rsidRPr="00912702">
        <w:rPr>
          <w:spacing w:val="-1"/>
          <w:lang w:val="fr-CH"/>
        </w:rPr>
        <w:t>(4.500</w:t>
      </w:r>
      <w:r w:rsidRPr="00912702">
        <w:rPr>
          <w:spacing w:val="9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individus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décembre</w:t>
      </w:r>
      <w:r w:rsidRPr="00912702">
        <w:rPr>
          <w:spacing w:val="18"/>
          <w:lang w:val="fr-CH"/>
        </w:rPr>
        <w:t xml:space="preserve"> </w:t>
      </w:r>
      <w:r w:rsidRPr="00912702">
        <w:rPr>
          <w:lang w:val="fr-CH"/>
        </w:rPr>
        <w:t>1971</w:t>
      </w:r>
      <w:r w:rsidRPr="00912702">
        <w:rPr>
          <w:spacing w:val="16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17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Garaët</w:t>
      </w:r>
      <w:proofErr w:type="spellEnd"/>
      <w:r w:rsidRPr="00912702">
        <w:rPr>
          <w:spacing w:val="17"/>
          <w:lang w:val="fr-CH"/>
        </w:rPr>
        <w:t xml:space="preserve"> </w:t>
      </w:r>
      <w:r w:rsidRPr="00912702">
        <w:rPr>
          <w:lang w:val="fr-CH"/>
        </w:rPr>
        <w:t>Et</w:t>
      </w:r>
      <w:r w:rsidRPr="00912702">
        <w:rPr>
          <w:spacing w:val="18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Tarf</w:t>
      </w:r>
      <w:proofErr w:type="spellEnd"/>
      <w:r w:rsidRPr="00912702">
        <w:rPr>
          <w:spacing w:val="17"/>
          <w:lang w:val="fr-CH"/>
        </w:rPr>
        <w:t xml:space="preserve"> </w:t>
      </w:r>
      <w:r w:rsidRPr="00912702">
        <w:rPr>
          <w:spacing w:val="-1"/>
          <w:lang w:val="fr-CH"/>
        </w:rPr>
        <w:t>(Johnson</w:t>
      </w:r>
      <w:r w:rsidRPr="00912702">
        <w:rPr>
          <w:spacing w:val="18"/>
          <w:lang w:val="fr-CH"/>
        </w:rPr>
        <w:t xml:space="preserve"> </w:t>
      </w:r>
      <w:r w:rsidRPr="00912702">
        <w:rPr>
          <w:lang w:val="fr-CH"/>
        </w:rPr>
        <w:t>&amp;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Hafner</w:t>
      </w:r>
      <w:r w:rsidRPr="00912702">
        <w:rPr>
          <w:spacing w:val="18"/>
          <w:lang w:val="fr-CH"/>
        </w:rPr>
        <w:t xml:space="preserve"> </w:t>
      </w:r>
      <w:r w:rsidRPr="00912702">
        <w:rPr>
          <w:spacing w:val="-1"/>
          <w:lang w:val="fr-CH"/>
        </w:rPr>
        <w:t>1972).</w:t>
      </w:r>
      <w:r w:rsidRPr="00912702">
        <w:rPr>
          <w:spacing w:val="17"/>
          <w:lang w:val="fr-CH"/>
        </w:rPr>
        <w:t xml:space="preserve"> </w:t>
      </w:r>
      <w:r w:rsidRPr="00912702">
        <w:rPr>
          <w:spacing w:val="-1"/>
          <w:lang w:val="fr-CH"/>
        </w:rPr>
        <w:t>Nombreux</w:t>
      </w:r>
      <w:r w:rsidRPr="00912702">
        <w:rPr>
          <w:spacing w:val="17"/>
          <w:lang w:val="fr-CH"/>
        </w:rPr>
        <w:t xml:space="preserve"> </w:t>
      </w:r>
      <w:r w:rsidRPr="00912702">
        <w:rPr>
          <w:spacing w:val="-1"/>
          <w:lang w:val="fr-CH"/>
        </w:rPr>
        <w:t>aussi</w:t>
      </w:r>
      <w:r w:rsidRPr="00912702">
        <w:rPr>
          <w:spacing w:val="17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17"/>
          <w:lang w:val="fr-CH"/>
        </w:rPr>
        <w:t xml:space="preserve"> </w:t>
      </w:r>
      <w:r w:rsidRPr="00912702">
        <w:rPr>
          <w:spacing w:val="-1"/>
          <w:lang w:val="fr-CH"/>
        </w:rPr>
        <w:t>El</w:t>
      </w:r>
      <w:r w:rsidRPr="00912702">
        <w:rPr>
          <w:spacing w:val="19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Kala</w:t>
      </w:r>
      <w:proofErr w:type="spellEnd"/>
      <w:r w:rsidRPr="00912702">
        <w:rPr>
          <w:spacing w:val="17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17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89"/>
          <w:w w:val="99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Boughzoul</w:t>
      </w:r>
      <w:proofErr w:type="spellEnd"/>
      <w:r w:rsidRPr="00912702">
        <w:rPr>
          <w:spacing w:val="-1"/>
          <w:lang w:val="fr-CH"/>
        </w:rPr>
        <w:t>.</w:t>
      </w:r>
      <w:r w:rsidRPr="00912702">
        <w:rPr>
          <w:spacing w:val="54"/>
          <w:lang w:val="fr-CH"/>
        </w:rPr>
        <w:t xml:space="preserve"> </w:t>
      </w:r>
      <w:r w:rsidRPr="00912702">
        <w:rPr>
          <w:lang w:val="fr-CH"/>
        </w:rPr>
        <w:t>Le</w:t>
      </w:r>
      <w:r w:rsidRPr="00912702">
        <w:rPr>
          <w:spacing w:val="52"/>
          <w:lang w:val="fr-CH"/>
        </w:rPr>
        <w:t xml:space="preserve"> </w:t>
      </w:r>
      <w:r w:rsidRPr="00912702">
        <w:rPr>
          <w:spacing w:val="-1"/>
          <w:lang w:val="fr-CH"/>
        </w:rPr>
        <w:t>nombre</w:t>
      </w:r>
      <w:r w:rsidRPr="00912702">
        <w:rPr>
          <w:spacing w:val="53"/>
          <w:lang w:val="fr-CH"/>
        </w:rPr>
        <w:t xml:space="preserve"> </w:t>
      </w:r>
      <w:r w:rsidRPr="00912702">
        <w:rPr>
          <w:spacing w:val="-1"/>
          <w:lang w:val="fr-CH"/>
        </w:rPr>
        <w:t>total</w:t>
      </w:r>
      <w:r w:rsidRPr="00912702">
        <w:rPr>
          <w:spacing w:val="52"/>
          <w:lang w:val="fr-CH"/>
        </w:rPr>
        <w:t xml:space="preserve"> </w:t>
      </w:r>
      <w:r w:rsidRPr="00912702">
        <w:rPr>
          <w:spacing w:val="-1"/>
          <w:lang w:val="fr-CH"/>
        </w:rPr>
        <w:t>d'hivernants</w:t>
      </w:r>
      <w:r w:rsidRPr="00912702">
        <w:rPr>
          <w:spacing w:val="54"/>
          <w:lang w:val="fr-CH"/>
        </w:rPr>
        <w:t xml:space="preserve"> </w:t>
      </w:r>
      <w:r w:rsidRPr="00912702">
        <w:rPr>
          <w:lang w:val="fr-CH"/>
        </w:rPr>
        <w:t>a</w:t>
      </w:r>
      <w:r w:rsidRPr="00912702">
        <w:rPr>
          <w:spacing w:val="53"/>
          <w:lang w:val="fr-CH"/>
        </w:rPr>
        <w:t xml:space="preserve"> </w:t>
      </w:r>
      <w:r w:rsidRPr="00912702">
        <w:rPr>
          <w:spacing w:val="-1"/>
          <w:lang w:val="fr-CH"/>
        </w:rPr>
        <w:t>varié</w:t>
      </w:r>
      <w:r w:rsidRPr="00912702">
        <w:rPr>
          <w:spacing w:val="53"/>
          <w:lang w:val="fr-CH"/>
        </w:rPr>
        <w:t xml:space="preserve"> </w:t>
      </w:r>
      <w:r w:rsidRPr="00912702">
        <w:rPr>
          <w:spacing w:val="-1"/>
          <w:lang w:val="fr-CH"/>
        </w:rPr>
        <w:t>entre</w:t>
      </w:r>
      <w:r w:rsidRPr="00912702">
        <w:rPr>
          <w:spacing w:val="54"/>
          <w:lang w:val="fr-CH"/>
        </w:rPr>
        <w:t xml:space="preserve"> </w:t>
      </w:r>
      <w:r w:rsidRPr="00912702">
        <w:rPr>
          <w:spacing w:val="-1"/>
          <w:lang w:val="fr-CH"/>
        </w:rPr>
        <w:t>1.000</w:t>
      </w:r>
      <w:r w:rsidRPr="00912702">
        <w:rPr>
          <w:spacing w:val="53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lang w:val="fr-CH"/>
        </w:rPr>
        <w:t xml:space="preserve">  7.500</w:t>
      </w:r>
      <w:r w:rsidRPr="00912702">
        <w:rPr>
          <w:spacing w:val="51"/>
          <w:lang w:val="fr-CH"/>
        </w:rPr>
        <w:t xml:space="preserve"> </w:t>
      </w:r>
      <w:r w:rsidRPr="00912702">
        <w:rPr>
          <w:spacing w:val="-1"/>
          <w:lang w:val="fr-CH"/>
        </w:rPr>
        <w:t>individus</w:t>
      </w:r>
      <w:r w:rsidRPr="00912702">
        <w:rPr>
          <w:spacing w:val="54"/>
          <w:lang w:val="fr-CH"/>
        </w:rPr>
        <w:t xml:space="preserve"> </w:t>
      </w:r>
      <w:r w:rsidRPr="00912702">
        <w:rPr>
          <w:spacing w:val="-1"/>
          <w:lang w:val="fr-CH"/>
        </w:rPr>
        <w:t>entre</w:t>
      </w:r>
      <w:r w:rsidRPr="00912702">
        <w:rPr>
          <w:spacing w:val="53"/>
          <w:lang w:val="fr-CH"/>
        </w:rPr>
        <w:t xml:space="preserve"> </w:t>
      </w:r>
      <w:r w:rsidRPr="00912702">
        <w:rPr>
          <w:lang w:val="fr-CH"/>
        </w:rPr>
        <w:t>1975</w:t>
      </w:r>
      <w:r w:rsidRPr="00912702">
        <w:rPr>
          <w:spacing w:val="53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54"/>
          <w:lang w:val="fr-CH"/>
        </w:rPr>
        <w:t xml:space="preserve"> </w:t>
      </w:r>
      <w:r w:rsidRPr="00912702">
        <w:rPr>
          <w:lang w:val="fr-CH"/>
        </w:rPr>
        <w:t>1983</w:t>
      </w:r>
      <w:r w:rsidRPr="00912702">
        <w:rPr>
          <w:spacing w:val="9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(moyenne</w:t>
      </w:r>
      <w:r w:rsidRPr="00912702">
        <w:rPr>
          <w:spacing w:val="-2"/>
          <w:lang w:val="fr-CH"/>
        </w:rPr>
        <w:t xml:space="preserve"> </w:t>
      </w:r>
      <w:r w:rsidRPr="00912702">
        <w:rPr>
          <w:lang w:val="fr-CH"/>
        </w:rPr>
        <w:t>:</w:t>
      </w:r>
      <w:r w:rsidRPr="00912702">
        <w:rPr>
          <w:spacing w:val="-1"/>
          <w:lang w:val="fr-CH"/>
        </w:rPr>
        <w:t xml:space="preserve"> </w:t>
      </w:r>
      <w:r w:rsidRPr="00912702">
        <w:rPr>
          <w:lang w:val="fr-CH"/>
        </w:rPr>
        <w:t>4.000</w:t>
      </w:r>
      <w:r w:rsidRPr="00912702">
        <w:rPr>
          <w:spacing w:val="-2"/>
          <w:lang w:val="fr-CH"/>
        </w:rPr>
        <w:t xml:space="preserve"> </w:t>
      </w:r>
      <w:r w:rsidRPr="00912702">
        <w:rPr>
          <w:spacing w:val="-1"/>
          <w:lang w:val="fr-CH"/>
        </w:rPr>
        <w:t>individus)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spacing w:val="-1"/>
          <w:lang w:val="fr-CH"/>
        </w:rPr>
        <w:t>Walmsley</w:t>
      </w:r>
      <w:proofErr w:type="spellEnd"/>
      <w:r w:rsidRPr="00912702">
        <w:rPr>
          <w:lang w:val="fr-CH"/>
        </w:rPr>
        <w:t xml:space="preserve"> 1986</w:t>
      </w:r>
      <w:r w:rsidRPr="00912702">
        <w:rPr>
          <w:spacing w:val="-2"/>
          <w:lang w:val="fr-CH"/>
        </w:rPr>
        <w:t xml:space="preserve"> </w:t>
      </w:r>
      <w:r w:rsidRPr="00912702">
        <w:rPr>
          <w:lang w:val="fr-CH"/>
        </w:rPr>
        <w:t>et</w:t>
      </w:r>
      <w:r w:rsidRPr="00912702">
        <w:rPr>
          <w:spacing w:val="-2"/>
          <w:lang w:val="fr-CH"/>
        </w:rPr>
        <w:t xml:space="preserve"> </w:t>
      </w:r>
      <w:r w:rsidRPr="00912702">
        <w:rPr>
          <w:lang w:val="fr-CH"/>
        </w:rPr>
        <w:t>1987)</w:t>
      </w:r>
      <w:r w:rsidRPr="00912702">
        <w:rPr>
          <w:spacing w:val="-3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lang w:val="fr-CH"/>
        </w:rPr>
        <w:t xml:space="preserve"> 3.160</w:t>
      </w:r>
      <w:r w:rsidRPr="00912702">
        <w:rPr>
          <w:spacing w:val="-2"/>
          <w:lang w:val="fr-CH"/>
        </w:rPr>
        <w:t xml:space="preserve"> </w:t>
      </w:r>
      <w:r w:rsidRPr="00912702">
        <w:rPr>
          <w:lang w:val="fr-CH"/>
        </w:rPr>
        <w:t>ont</w:t>
      </w:r>
      <w:r w:rsidRPr="00912702">
        <w:rPr>
          <w:spacing w:val="-1"/>
          <w:lang w:val="fr-CH"/>
        </w:rPr>
        <w:t xml:space="preserve"> été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recensés en</w:t>
      </w:r>
      <w:r w:rsidRPr="00912702">
        <w:rPr>
          <w:lang w:val="fr-CH"/>
        </w:rPr>
        <w:t xml:space="preserve"> </w:t>
      </w:r>
      <w:r w:rsidRPr="00912702">
        <w:rPr>
          <w:spacing w:val="-1"/>
          <w:lang w:val="fr-CH"/>
        </w:rPr>
        <w:t>janvier</w:t>
      </w:r>
      <w:r w:rsidRPr="00912702">
        <w:rPr>
          <w:lang w:val="fr-CH"/>
        </w:rPr>
        <w:t xml:space="preserve"> 1994</w:t>
      </w:r>
      <w:r w:rsidRPr="00912702">
        <w:rPr>
          <w:spacing w:val="-2"/>
          <w:lang w:val="fr-CH"/>
        </w:rPr>
        <w:t xml:space="preserve"> </w:t>
      </w:r>
      <w:r w:rsidRPr="00912702">
        <w:rPr>
          <w:spacing w:val="-1"/>
          <w:lang w:val="fr-CH"/>
        </w:rPr>
        <w:t>(Rose 1995).</w:t>
      </w:r>
      <w:r w:rsidRPr="00912702">
        <w:rPr>
          <w:spacing w:val="79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Ces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chiffres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peuvent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être</w:t>
      </w:r>
      <w:r w:rsidRPr="00912702">
        <w:rPr>
          <w:spacing w:val="14"/>
          <w:lang w:val="fr-CH"/>
        </w:rPr>
        <w:t xml:space="preserve"> </w:t>
      </w:r>
      <w:r w:rsidRPr="00912702">
        <w:rPr>
          <w:lang w:val="fr-CH"/>
        </w:rPr>
        <w:t>mis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relation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avec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l'explosion</w:t>
      </w:r>
      <w:r w:rsidRPr="00912702">
        <w:rPr>
          <w:spacing w:val="12"/>
          <w:lang w:val="fr-CH"/>
        </w:rPr>
        <w:t xml:space="preserve"> </w:t>
      </w:r>
      <w:r w:rsidRPr="00912702">
        <w:rPr>
          <w:spacing w:val="-1"/>
          <w:lang w:val="fr-CH"/>
        </w:rPr>
        <w:t>démographique</w:t>
      </w:r>
      <w:r w:rsidRPr="00912702">
        <w:rPr>
          <w:spacing w:val="14"/>
          <w:lang w:val="fr-CH"/>
        </w:rPr>
        <w:t xml:space="preserve"> </w:t>
      </w:r>
      <w:r w:rsidRPr="00912702">
        <w:rPr>
          <w:spacing w:val="-1"/>
          <w:lang w:val="fr-CH"/>
        </w:rPr>
        <w:t>et</w:t>
      </w:r>
      <w:r w:rsidRPr="00912702">
        <w:rPr>
          <w:spacing w:val="11"/>
          <w:lang w:val="fr-CH"/>
        </w:rPr>
        <w:t xml:space="preserve"> </w:t>
      </w:r>
      <w:r w:rsidRPr="00912702">
        <w:rPr>
          <w:spacing w:val="-1"/>
          <w:lang w:val="fr-CH"/>
        </w:rPr>
        <w:t>l'extension</w:t>
      </w:r>
      <w:r w:rsidRPr="00912702">
        <w:rPr>
          <w:spacing w:val="13"/>
          <w:lang w:val="fr-CH"/>
        </w:rPr>
        <w:t xml:space="preserve"> </w:t>
      </w:r>
      <w:r w:rsidRPr="00912702">
        <w:rPr>
          <w:spacing w:val="-1"/>
          <w:lang w:val="fr-CH"/>
        </w:rPr>
        <w:t>géographique</w:t>
      </w:r>
      <w:r w:rsidRPr="00912702">
        <w:rPr>
          <w:spacing w:val="14"/>
          <w:lang w:val="fr-CH"/>
        </w:rPr>
        <w:t xml:space="preserve"> </w:t>
      </w:r>
      <w:r w:rsidRPr="00912702">
        <w:rPr>
          <w:spacing w:val="-1"/>
          <w:lang w:val="fr-CH"/>
        </w:rPr>
        <w:t>que</w:t>
      </w:r>
      <w:r w:rsidRPr="00912702">
        <w:rPr>
          <w:spacing w:val="107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cette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espèce</w:t>
      </w:r>
      <w:r w:rsidRPr="00912702">
        <w:rPr>
          <w:spacing w:val="-4"/>
          <w:lang w:val="fr-CH"/>
        </w:rPr>
        <w:t xml:space="preserve"> </w:t>
      </w:r>
      <w:r w:rsidRPr="00912702">
        <w:rPr>
          <w:lang w:val="fr-CH"/>
        </w:rPr>
        <w:t>a</w:t>
      </w:r>
      <w:r w:rsidRPr="00912702">
        <w:rPr>
          <w:spacing w:val="-4"/>
          <w:lang w:val="fr-CH"/>
        </w:rPr>
        <w:t xml:space="preserve"> </w:t>
      </w:r>
      <w:proofErr w:type="gramStart"/>
      <w:r w:rsidRPr="00912702">
        <w:rPr>
          <w:spacing w:val="-1"/>
          <w:lang w:val="fr-CH"/>
        </w:rPr>
        <w:t>montré</w:t>
      </w:r>
      <w:proofErr w:type="gramEnd"/>
      <w:r w:rsidRPr="00912702">
        <w:rPr>
          <w:spacing w:val="-4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partir</w:t>
      </w:r>
      <w:r w:rsidRPr="00912702">
        <w:rPr>
          <w:spacing w:val="-7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années</w:t>
      </w:r>
      <w:r w:rsidRPr="00912702">
        <w:rPr>
          <w:spacing w:val="-3"/>
          <w:lang w:val="fr-CH"/>
        </w:rPr>
        <w:t xml:space="preserve"> </w:t>
      </w:r>
      <w:r w:rsidRPr="00912702">
        <w:rPr>
          <w:lang w:val="fr-CH"/>
        </w:rPr>
        <w:t>70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en</w:t>
      </w:r>
      <w:r w:rsidRPr="00912702">
        <w:rPr>
          <w:spacing w:val="-4"/>
          <w:lang w:val="fr-CH"/>
        </w:rPr>
        <w:t xml:space="preserve"> </w:t>
      </w:r>
      <w:r w:rsidRPr="00912702">
        <w:rPr>
          <w:spacing w:val="-1"/>
          <w:lang w:val="fr-CH"/>
        </w:rPr>
        <w:t>Europe</w:t>
      </w:r>
      <w:r w:rsidRPr="00912702">
        <w:rPr>
          <w:spacing w:val="-7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l'Ouest.</w:t>
      </w:r>
    </w:p>
    <w:p w:rsidR="00AA275A" w:rsidRPr="00912702" w:rsidRDefault="00912702">
      <w:pPr>
        <w:pStyle w:val="BodyText"/>
        <w:ind w:right="118"/>
        <w:jc w:val="both"/>
        <w:rPr>
          <w:lang w:val="fr-CH"/>
        </w:rPr>
      </w:pPr>
      <w:r w:rsidRPr="00912702">
        <w:rPr>
          <w:spacing w:val="-1"/>
          <w:lang w:val="fr-CH"/>
        </w:rPr>
        <w:t>Les</w:t>
      </w:r>
      <w:r w:rsidRPr="00912702">
        <w:rPr>
          <w:spacing w:val="3"/>
          <w:lang w:val="fr-CH"/>
        </w:rPr>
        <w:t xml:space="preserve"> </w:t>
      </w:r>
      <w:r w:rsidRPr="00912702">
        <w:rPr>
          <w:spacing w:val="-1"/>
          <w:lang w:val="fr-CH"/>
        </w:rPr>
        <w:t>observations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actuelles</w:t>
      </w:r>
      <w:r w:rsidRPr="00912702">
        <w:rPr>
          <w:spacing w:val="5"/>
          <w:lang w:val="fr-CH"/>
        </w:rPr>
        <w:t xml:space="preserve"> </w:t>
      </w:r>
      <w:r w:rsidRPr="00912702">
        <w:rPr>
          <w:spacing w:val="-1"/>
          <w:lang w:val="fr-CH"/>
        </w:rPr>
        <w:t>concernant</w:t>
      </w:r>
      <w:r w:rsidRPr="00912702">
        <w:rPr>
          <w:spacing w:val="3"/>
          <w:lang w:val="fr-CH"/>
        </w:rPr>
        <w:t xml:space="preserve"> </w:t>
      </w:r>
      <w:r w:rsidRPr="00912702">
        <w:rPr>
          <w:spacing w:val="-1"/>
          <w:lang w:val="fr-CH"/>
        </w:rPr>
        <w:t>les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zones</w:t>
      </w:r>
      <w:r w:rsidRPr="00912702">
        <w:rPr>
          <w:spacing w:val="2"/>
          <w:lang w:val="fr-CH"/>
        </w:rPr>
        <w:t xml:space="preserve"> </w:t>
      </w:r>
      <w:r w:rsidRPr="00912702">
        <w:rPr>
          <w:spacing w:val="-1"/>
          <w:lang w:val="fr-CH"/>
        </w:rPr>
        <w:t>humides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Hauts</w:t>
      </w:r>
      <w:r w:rsidRPr="00912702">
        <w:rPr>
          <w:spacing w:val="5"/>
          <w:lang w:val="fr-CH"/>
        </w:rPr>
        <w:t xml:space="preserve"> </w:t>
      </w:r>
      <w:r w:rsidRPr="00912702">
        <w:rPr>
          <w:spacing w:val="-1"/>
          <w:lang w:val="fr-CH"/>
        </w:rPr>
        <w:t>plateaux</w:t>
      </w:r>
      <w:r w:rsidRPr="00912702">
        <w:rPr>
          <w:spacing w:val="3"/>
          <w:lang w:val="fr-CH"/>
        </w:rPr>
        <w:t xml:space="preserve"> </w:t>
      </w:r>
      <w:r w:rsidRPr="00912702">
        <w:rPr>
          <w:lang w:val="fr-CH"/>
        </w:rPr>
        <w:t>du</w:t>
      </w:r>
      <w:r w:rsidRPr="00912702">
        <w:rPr>
          <w:spacing w:val="2"/>
          <w:lang w:val="fr-CH"/>
        </w:rPr>
        <w:t xml:space="preserve"> </w:t>
      </w:r>
      <w:r w:rsidRPr="00912702">
        <w:rPr>
          <w:lang w:val="fr-CH"/>
        </w:rPr>
        <w:t>sud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constantinois</w:t>
      </w:r>
      <w:r w:rsidRPr="00912702">
        <w:rPr>
          <w:spacing w:val="4"/>
          <w:lang w:val="fr-CH"/>
        </w:rPr>
        <w:t xml:space="preserve"> </w:t>
      </w:r>
      <w:r w:rsidRPr="00912702">
        <w:rPr>
          <w:spacing w:val="-1"/>
          <w:lang w:val="fr-CH"/>
        </w:rPr>
        <w:t>font</w:t>
      </w:r>
      <w:r w:rsidRPr="00912702">
        <w:rPr>
          <w:spacing w:val="3"/>
          <w:lang w:val="fr-CH"/>
        </w:rPr>
        <w:t xml:space="preserve"> </w:t>
      </w:r>
      <w:r w:rsidRPr="00912702">
        <w:rPr>
          <w:spacing w:val="-1"/>
          <w:lang w:val="fr-CH"/>
        </w:rPr>
        <w:t>état</w:t>
      </w:r>
      <w:r w:rsidRPr="00912702">
        <w:rPr>
          <w:spacing w:val="9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d’effectifs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hivernants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dépassant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les</w:t>
      </w:r>
      <w:r w:rsidRPr="00912702">
        <w:rPr>
          <w:spacing w:val="24"/>
          <w:lang w:val="fr-CH"/>
        </w:rPr>
        <w:t xml:space="preserve"> </w:t>
      </w:r>
      <w:r w:rsidRPr="00912702">
        <w:rPr>
          <w:spacing w:val="-1"/>
          <w:lang w:val="fr-CH"/>
        </w:rPr>
        <w:t>chiffres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totaux</w:t>
      </w:r>
      <w:r w:rsidRPr="00912702">
        <w:rPr>
          <w:spacing w:val="21"/>
          <w:lang w:val="fr-CH"/>
        </w:rPr>
        <w:t xml:space="preserve"> </w:t>
      </w:r>
      <w:r w:rsidRPr="00912702">
        <w:rPr>
          <w:spacing w:val="-1"/>
          <w:lang w:val="fr-CH"/>
        </w:rPr>
        <w:t>des</w:t>
      </w:r>
      <w:r w:rsidRPr="00912702">
        <w:rPr>
          <w:spacing w:val="25"/>
          <w:lang w:val="fr-CH"/>
        </w:rPr>
        <w:t xml:space="preserve"> </w:t>
      </w:r>
      <w:r w:rsidRPr="00912702">
        <w:rPr>
          <w:spacing w:val="-1"/>
          <w:lang w:val="fr-CH"/>
        </w:rPr>
        <w:t>années</w:t>
      </w:r>
      <w:r w:rsidRPr="00912702">
        <w:rPr>
          <w:spacing w:val="23"/>
          <w:lang w:val="fr-CH"/>
        </w:rPr>
        <w:t xml:space="preserve"> </w:t>
      </w:r>
      <w:r w:rsidRPr="00912702">
        <w:rPr>
          <w:lang w:val="fr-CH"/>
        </w:rPr>
        <w:t>70</w:t>
      </w:r>
      <w:r w:rsidRPr="00912702">
        <w:rPr>
          <w:spacing w:val="21"/>
          <w:lang w:val="fr-CH"/>
        </w:rPr>
        <w:t xml:space="preserve"> </w:t>
      </w:r>
      <w:r w:rsidRPr="00912702">
        <w:rPr>
          <w:spacing w:val="-1"/>
          <w:lang w:val="fr-CH"/>
        </w:rPr>
        <w:t>pour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toute</w:t>
      </w:r>
      <w:r w:rsidRPr="00912702">
        <w:rPr>
          <w:spacing w:val="22"/>
          <w:lang w:val="fr-CH"/>
        </w:rPr>
        <w:t xml:space="preserve"> </w:t>
      </w:r>
      <w:r w:rsidRPr="00912702">
        <w:rPr>
          <w:spacing w:val="-1"/>
          <w:lang w:val="fr-CH"/>
        </w:rPr>
        <w:t>l’Algérie,</w:t>
      </w:r>
      <w:r w:rsidRPr="00912702">
        <w:rPr>
          <w:spacing w:val="22"/>
          <w:lang w:val="fr-CH"/>
        </w:rPr>
        <w:t xml:space="preserve"> </w:t>
      </w:r>
      <w:r w:rsidRPr="00912702">
        <w:rPr>
          <w:lang w:val="fr-CH"/>
        </w:rPr>
        <w:t>de</w:t>
      </w:r>
      <w:r w:rsidRPr="00912702">
        <w:rPr>
          <w:spacing w:val="24"/>
          <w:lang w:val="fr-CH"/>
        </w:rPr>
        <w:t xml:space="preserve"> </w:t>
      </w:r>
      <w:r w:rsidRPr="00912702">
        <w:rPr>
          <w:lang w:val="fr-CH"/>
        </w:rPr>
        <w:t>7.000</w:t>
      </w:r>
      <w:r w:rsidRPr="00912702">
        <w:rPr>
          <w:spacing w:val="21"/>
          <w:lang w:val="fr-CH"/>
        </w:rPr>
        <w:t xml:space="preserve"> </w:t>
      </w:r>
      <w:r w:rsidRPr="00912702">
        <w:rPr>
          <w:lang w:val="fr-CH"/>
        </w:rPr>
        <w:t>à</w:t>
      </w:r>
      <w:r w:rsidRPr="00912702">
        <w:rPr>
          <w:spacing w:val="23"/>
          <w:lang w:val="fr-CH"/>
        </w:rPr>
        <w:t xml:space="preserve"> </w:t>
      </w:r>
      <w:r w:rsidRPr="00912702">
        <w:rPr>
          <w:spacing w:val="-1"/>
          <w:lang w:val="fr-CH"/>
        </w:rPr>
        <w:t>22.000</w:t>
      </w:r>
      <w:r w:rsidRPr="00912702">
        <w:rPr>
          <w:spacing w:val="113"/>
          <w:w w:val="99"/>
          <w:lang w:val="fr-CH"/>
        </w:rPr>
        <w:t xml:space="preserve"> </w:t>
      </w:r>
      <w:r w:rsidRPr="00912702">
        <w:rPr>
          <w:spacing w:val="-1"/>
          <w:lang w:val="fr-CH"/>
        </w:rPr>
        <w:t>oiseaux</w:t>
      </w:r>
      <w:r w:rsidRPr="00912702">
        <w:rPr>
          <w:spacing w:val="-6"/>
          <w:lang w:val="fr-CH"/>
        </w:rPr>
        <w:t xml:space="preserve"> </w:t>
      </w:r>
      <w:r w:rsidRPr="00912702">
        <w:rPr>
          <w:spacing w:val="-1"/>
          <w:lang w:val="fr-CH"/>
        </w:rPr>
        <w:t>(</w:t>
      </w:r>
      <w:proofErr w:type="spellStart"/>
      <w:r w:rsidRPr="00912702">
        <w:rPr>
          <w:spacing w:val="-1"/>
          <w:lang w:val="fr-CH"/>
        </w:rPr>
        <w:t>Boulakhssaim</w:t>
      </w:r>
      <w:proofErr w:type="spellEnd"/>
      <w:r w:rsidRPr="00912702">
        <w:rPr>
          <w:spacing w:val="-5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et</w:t>
      </w:r>
      <w:r w:rsidRPr="00912702">
        <w:rPr>
          <w:rFonts w:cs="Garamond"/>
          <w:i/>
          <w:spacing w:val="-5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al.</w:t>
      </w:r>
      <w:r w:rsidRPr="00912702">
        <w:rPr>
          <w:rFonts w:cs="Garamond"/>
          <w:i/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2006</w:t>
      </w:r>
      <w:r w:rsidRPr="00912702">
        <w:rPr>
          <w:rFonts w:cs="Garamond"/>
          <w:i/>
          <w:spacing w:val="-1"/>
          <w:lang w:val="fr-CH"/>
        </w:rPr>
        <w:t>,</w:t>
      </w:r>
      <w:r w:rsidRPr="00912702">
        <w:rPr>
          <w:rFonts w:cs="Garamond"/>
          <w:i/>
          <w:spacing w:val="-5"/>
          <w:lang w:val="fr-CH"/>
        </w:rPr>
        <w:t xml:space="preserve"> </w:t>
      </w:r>
      <w:proofErr w:type="spellStart"/>
      <w:r w:rsidRPr="00912702">
        <w:rPr>
          <w:spacing w:val="-1"/>
          <w:lang w:val="fr-CH"/>
        </w:rPr>
        <w:t>Houhamdi</w:t>
      </w:r>
      <w:proofErr w:type="spellEnd"/>
      <w:r w:rsidRPr="00912702">
        <w:rPr>
          <w:spacing w:val="-6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et</w:t>
      </w:r>
      <w:r w:rsidRPr="00912702">
        <w:rPr>
          <w:rFonts w:cs="Garamond"/>
          <w:i/>
          <w:spacing w:val="-6"/>
          <w:lang w:val="fr-CH"/>
        </w:rPr>
        <w:t xml:space="preserve"> </w:t>
      </w:r>
      <w:r w:rsidRPr="00912702">
        <w:rPr>
          <w:rFonts w:cs="Garamond"/>
          <w:i/>
          <w:spacing w:val="-1"/>
          <w:lang w:val="fr-CH"/>
        </w:rPr>
        <w:t>al</w:t>
      </w:r>
      <w:r w:rsidRPr="00912702">
        <w:rPr>
          <w:spacing w:val="-1"/>
          <w:lang w:val="fr-CH"/>
        </w:rPr>
        <w:t>.</w:t>
      </w:r>
      <w:r w:rsidRPr="00912702">
        <w:rPr>
          <w:spacing w:val="-5"/>
          <w:lang w:val="fr-CH"/>
        </w:rPr>
        <w:t xml:space="preserve"> </w:t>
      </w:r>
      <w:r w:rsidRPr="00912702">
        <w:rPr>
          <w:spacing w:val="-1"/>
          <w:lang w:val="fr-CH"/>
        </w:rPr>
        <w:t>2008).</w:t>
      </w:r>
    </w:p>
    <w:sectPr w:rsidR="00AA275A" w:rsidRPr="00912702">
      <w:type w:val="continuous"/>
      <w:pgSz w:w="11900" w:h="16840"/>
      <w:pgMar w:top="0" w:right="11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275A"/>
    <w:rsid w:val="00912702"/>
    <w:rsid w:val="00A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9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>IUCN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1DZ045_RIS_2009_F</dc:title>
  <dc:creator>Langen001</dc:creator>
  <cp:lastModifiedBy>Ramsar\KleinN</cp:lastModifiedBy>
  <cp:revision>2</cp:revision>
  <dcterms:created xsi:type="dcterms:W3CDTF">2016-07-22T09:21:00Z</dcterms:created>
  <dcterms:modified xsi:type="dcterms:W3CDTF">2016-07-22T07:27:00Z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2016-07-22T00:00:00Z</vt:filetime>
  </property>
</Properties>
</file>