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9"/>
        <w:ind w:left="2311" w:right="1148"/>
        <w:jc w:val="left"/>
      </w:pPr>
      <w:r>
        <w:rPr/>
        <w:pict>
          <v:group style="position:absolute;margin-left:66.839996pt;margin-top:28.26931pt;width:238.95pt;height:24.75pt;mso-position-horizontal-relative:page;mso-position-vertical-relative:paragraph;z-index:-5584" coordorigin="1337,565" coordsize="4779,495">
            <v:shape style="position:absolute;left:1337;top:565;width:4779;height:495" coordorigin="1337,565" coordsize="4779,495" path="m6115,565l1337,1060e" filled="false" stroked="true" strokeweight=".48pt" strokecolor="#000000">
              <v:path arrowok="t"/>
            </v:shape>
            <w10:wrap type="none"/>
          </v:group>
        </w:pic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nnexe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1</w:t>
      </w:r>
      <w:r>
        <w:rPr>
          <w:spacing w:val="-1"/>
          <w:w w:val="105"/>
        </w:rPr>
        <w:t>:</w:t>
      </w:r>
      <w:r>
        <w:rPr>
          <w:spacing w:val="7"/>
          <w:w w:val="105"/>
        </w:rPr>
        <w:t> </w:t>
      </w:r>
      <w:r>
        <w:rPr>
          <w:w w:val="105"/>
        </w:rPr>
        <w:t>Comptage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Hi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nal</w:t>
      </w:r>
      <w:r>
        <w:rPr>
          <w:spacing w:val="7"/>
          <w:w w:val="105"/>
        </w:rPr>
        <w:t> </w:t>
      </w:r>
      <w:r>
        <w:rPr>
          <w:w w:val="105"/>
        </w:rPr>
        <w:t>des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iseaux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d'Eau</w:t>
      </w:r>
      <w:r>
        <w:rPr>
          <w:w w:val="105"/>
        </w:rPr>
        <w:t> 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1999 </w:t>
      </w:r>
      <w:r>
        <w:rPr>
          <w:spacing w:val="17"/>
          <w:w w:val="105"/>
        </w:rPr>
        <w:t> </w:t>
      </w:r>
      <w:r>
        <w:rPr>
          <w:w w:val="105"/>
        </w:rPr>
        <w:t>à</w:t>
      </w:r>
      <w:r>
        <w:rPr>
          <w:spacing w:val="7"/>
          <w:w w:val="105"/>
        </w:rPr>
        <w:t> </w:t>
      </w:r>
      <w:r>
        <w:rPr>
          <w:w w:val="105"/>
        </w:rPr>
        <w:t>2005</w:t>
      </w:r>
      <w:r>
        <w:rPr>
          <w:spacing w:val="49"/>
          <w:w w:val="99"/>
        </w:rPr>
        <w:t> </w:t>
      </w:r>
      <w:r>
        <w:rPr>
          <w:spacing w:val="-1"/>
          <w:w w:val="105"/>
        </w:rPr>
        <w:t>(s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nse</w:t>
      </w:r>
      <w:r>
        <w:rPr>
          <w:spacing w:val="-2"/>
          <w:w w:val="105"/>
        </w:rPr>
        <w:t>rv</w:t>
      </w:r>
      <w:r>
        <w:rPr>
          <w:spacing w:val="-1"/>
          <w:w w:val="105"/>
        </w:rPr>
        <w:t>ati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n</w:t>
      </w:r>
      <w:r>
        <w:rPr>
          <w:spacing w:val="19"/>
          <w:w w:val="105"/>
        </w:rPr>
        <w:t> </w:t>
      </w:r>
      <w:r>
        <w:rPr>
          <w:w w:val="105"/>
        </w:rPr>
        <w:t>des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or</w:t>
      </w:r>
      <w:r>
        <w:rPr>
          <w:spacing w:val="-1"/>
          <w:w w:val="105"/>
        </w:rPr>
        <w:t>êts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Oum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uaghi)</w:t>
      </w:r>
      <w:r>
        <w:rPr/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8"/>
        <w:gridCol w:w="900"/>
        <w:gridCol w:w="900"/>
        <w:gridCol w:w="1080"/>
      </w:tblGrid>
      <w:tr>
        <w:trPr>
          <w:trHeight w:val="504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Espèces</w:t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00"/>
              <w:jc w:val="righ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w w:val="95"/>
                <w:sz w:val="22"/>
              </w:rPr>
              <w:t>Année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1999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2003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2005</w:t>
            </w:r>
          </w:p>
        </w:tc>
      </w:tr>
      <w:tr>
        <w:trPr>
          <w:trHeight w:val="25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Tadorne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z w:val="22"/>
              </w:rPr>
              <w:t>de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belon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(</w:t>
            </w:r>
            <w:r>
              <w:rPr>
                <w:rFonts w:ascii="Garamond"/>
                <w:i/>
                <w:spacing w:val="-1"/>
                <w:sz w:val="22"/>
              </w:rPr>
              <w:t>Tadorna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tadorna</w:t>
            </w:r>
            <w:r>
              <w:rPr>
                <w:rFonts w:ascii="Garamond"/>
                <w:spacing w:val="-1"/>
                <w:sz w:val="22"/>
              </w:rPr>
              <w:t>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6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12.000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0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1.400</w:t>
            </w:r>
          </w:p>
        </w:tc>
      </w:tr>
      <w:tr>
        <w:trPr>
          <w:trHeight w:val="25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Flamant</w:t>
            </w:r>
            <w:r>
              <w:rPr>
                <w:rFonts w:ascii="Garamond"/>
                <w:spacing w:val="3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rose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(</w:t>
            </w:r>
            <w:r>
              <w:rPr>
                <w:rFonts w:ascii="Garamond"/>
                <w:i/>
                <w:spacing w:val="-1"/>
                <w:sz w:val="22"/>
              </w:rPr>
              <w:t>Phoenicopterus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roseus</w:t>
            </w:r>
            <w:r>
              <w:rPr>
                <w:rFonts w:ascii="Garamond"/>
                <w:spacing w:val="-1"/>
                <w:sz w:val="22"/>
              </w:rPr>
              <w:t>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314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118</w:t>
            </w:r>
          </w:p>
        </w:tc>
      </w:tr>
      <w:tr>
        <w:trPr>
          <w:trHeight w:val="257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Echasse</w:t>
            </w:r>
            <w:r>
              <w:rPr>
                <w:rFonts w:ascii="Garamond"/>
                <w:spacing w:val="-1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blanche</w:t>
            </w:r>
            <w:r>
              <w:rPr>
                <w:rFonts w:ascii="Garamond"/>
                <w:spacing w:val="-1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(</w:t>
            </w:r>
            <w:r>
              <w:rPr>
                <w:rFonts w:ascii="Garamond"/>
                <w:i/>
                <w:spacing w:val="-1"/>
                <w:sz w:val="22"/>
              </w:rPr>
              <w:t>Himanthopus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himanthopus</w:t>
            </w:r>
            <w:r>
              <w:rPr>
                <w:rFonts w:ascii="Garamond"/>
                <w:spacing w:val="-1"/>
                <w:sz w:val="22"/>
              </w:rPr>
              <w:t>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28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500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156</w:t>
            </w:r>
          </w:p>
        </w:tc>
      </w:tr>
      <w:tr>
        <w:trPr>
          <w:trHeight w:val="25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Grue</w:t>
            </w:r>
            <w:r>
              <w:rPr>
                <w:rFonts w:ascii="Garamond" w:hAnsi="Garamond"/>
                <w:spacing w:val="-9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cendré</w:t>
            </w:r>
            <w:r>
              <w:rPr>
                <w:rFonts w:ascii="Garamond" w:hAnsi="Garamond"/>
                <w:spacing w:val="-8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(</w:t>
            </w:r>
            <w:r>
              <w:rPr>
                <w:rFonts w:ascii="Garamond" w:hAnsi="Garamond"/>
                <w:i/>
                <w:spacing w:val="-1"/>
                <w:sz w:val="22"/>
              </w:rPr>
              <w:t>Grus</w:t>
            </w:r>
            <w:r>
              <w:rPr>
                <w:rFonts w:ascii="Garamond" w:hAnsi="Garamond"/>
                <w:i/>
                <w:spacing w:val="-7"/>
                <w:sz w:val="22"/>
              </w:rPr>
              <w:t> </w:t>
            </w:r>
            <w:r>
              <w:rPr>
                <w:rFonts w:ascii="Garamond" w:hAnsi="Garamond"/>
                <w:i/>
                <w:spacing w:val="-1"/>
                <w:sz w:val="22"/>
              </w:rPr>
              <w:t>grus</w:t>
            </w:r>
            <w:r>
              <w:rPr>
                <w:rFonts w:ascii="Garamond" w:hAnsi="Garamond"/>
                <w:spacing w:val="-1"/>
                <w:sz w:val="22"/>
              </w:rPr>
              <w:t>)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---</w:t>
            </w:r>
          </w:p>
        </w:tc>
      </w:tr>
      <w:tr>
        <w:trPr>
          <w:trHeight w:val="257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Canard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colvert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Anas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platyrhynchos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Canard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souchet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(</w:t>
            </w:r>
            <w:r>
              <w:rPr>
                <w:rFonts w:ascii="Garamond"/>
                <w:i/>
                <w:spacing w:val="-1"/>
                <w:sz w:val="22"/>
              </w:rPr>
              <w:t>Anas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Clypeata</w:t>
            </w:r>
            <w:r>
              <w:rPr>
                <w:rFonts w:ascii="Garamond"/>
                <w:spacing w:val="-1"/>
                <w:sz w:val="22"/>
              </w:rPr>
              <w:t>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---</w:t>
            </w:r>
          </w:p>
        </w:tc>
      </w:tr>
      <w:tr>
        <w:trPr>
          <w:trHeight w:val="257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Canard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siffleur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(</w:t>
            </w:r>
            <w:r>
              <w:rPr>
                <w:rFonts w:ascii="Garamond"/>
                <w:i/>
                <w:spacing w:val="-1"/>
                <w:sz w:val="22"/>
              </w:rPr>
              <w:t>Anas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penelope</w:t>
            </w:r>
            <w:r>
              <w:rPr>
                <w:rFonts w:ascii="Garamond"/>
                <w:spacing w:val="-1"/>
                <w:sz w:val="22"/>
              </w:rPr>
              <w:t>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1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1.000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---</w:t>
            </w:r>
          </w:p>
        </w:tc>
      </w:tr>
      <w:tr>
        <w:trPr>
          <w:trHeight w:val="25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sz w:val="22"/>
              </w:rPr>
              <w:t>Avocette</w:t>
            </w:r>
            <w:r>
              <w:rPr>
                <w:rFonts w:ascii="Garamond" w:hAnsi="Garamond"/>
                <w:spacing w:val="-13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élégante</w:t>
            </w:r>
            <w:r>
              <w:rPr>
                <w:rFonts w:ascii="Garamond" w:hAnsi="Garamond"/>
                <w:spacing w:val="-12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(</w:t>
            </w:r>
            <w:r>
              <w:rPr>
                <w:rFonts w:ascii="Garamond" w:hAnsi="Garamond"/>
                <w:i/>
                <w:spacing w:val="-1"/>
                <w:sz w:val="22"/>
              </w:rPr>
              <w:t>Recurvirostra</w:t>
            </w:r>
            <w:r>
              <w:rPr>
                <w:rFonts w:ascii="Garamond" w:hAnsi="Garamond"/>
                <w:i/>
                <w:spacing w:val="-12"/>
                <w:sz w:val="22"/>
              </w:rPr>
              <w:t> </w:t>
            </w:r>
            <w:r>
              <w:rPr>
                <w:rFonts w:ascii="Garamond" w:hAnsi="Garamond"/>
                <w:i/>
                <w:spacing w:val="-1"/>
                <w:sz w:val="22"/>
              </w:rPr>
              <w:t>avosetta</w:t>
            </w:r>
            <w:r>
              <w:rPr>
                <w:rFonts w:ascii="Garamond" w:hAnsi="Garamond"/>
                <w:spacing w:val="-1"/>
                <w:sz w:val="22"/>
              </w:rPr>
              <w:t>)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---</w:t>
            </w:r>
          </w:p>
        </w:tc>
      </w:tr>
      <w:tr>
        <w:trPr>
          <w:trHeight w:val="25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Petit</w:t>
            </w:r>
            <w:r>
              <w:rPr>
                <w:rFonts w:ascii="Garamond"/>
                <w:spacing w:val="3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gravelot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(</w:t>
            </w:r>
            <w:r>
              <w:rPr>
                <w:rFonts w:ascii="Garamond"/>
                <w:i/>
                <w:spacing w:val="-1"/>
                <w:sz w:val="22"/>
              </w:rPr>
              <w:t>Charadius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dubius</w:t>
            </w:r>
            <w:r>
              <w:rPr>
                <w:rFonts w:ascii="Garamond"/>
                <w:spacing w:val="-1"/>
                <w:sz w:val="22"/>
              </w:rPr>
              <w:t>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---</w:t>
            </w:r>
          </w:p>
        </w:tc>
      </w:tr>
      <w:tr>
        <w:trPr>
          <w:trHeight w:val="257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Cigogne</w:t>
            </w:r>
            <w:r>
              <w:rPr>
                <w:rFonts w:ascii="Garamond"/>
                <w:spacing w:val="-11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blanche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(</w:t>
            </w:r>
            <w:r>
              <w:rPr>
                <w:rFonts w:ascii="Garamond"/>
                <w:i/>
                <w:spacing w:val="-1"/>
                <w:sz w:val="22"/>
              </w:rPr>
              <w:t>Ciconia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ciconia</w:t>
            </w:r>
            <w:r>
              <w:rPr>
                <w:rFonts w:ascii="Garamond"/>
                <w:spacing w:val="-1"/>
                <w:sz w:val="22"/>
              </w:rPr>
              <w:t>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---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---</w:t>
            </w:r>
          </w:p>
        </w:tc>
      </w:tr>
      <w:tr>
        <w:trPr>
          <w:trHeight w:val="25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i/>
                <w:spacing w:val="-1"/>
                <w:sz w:val="22"/>
              </w:rPr>
              <w:t>Courlis</w:t>
            </w:r>
            <w:r>
              <w:rPr>
                <w:rFonts w:ascii="Garamond" w:hAnsi="Garamond"/>
                <w:i/>
                <w:spacing w:val="-10"/>
                <w:sz w:val="22"/>
              </w:rPr>
              <w:t> </w:t>
            </w:r>
            <w:r>
              <w:rPr>
                <w:rFonts w:ascii="Garamond" w:hAnsi="Garamond"/>
                <w:i/>
                <w:spacing w:val="-1"/>
                <w:sz w:val="22"/>
              </w:rPr>
              <w:t>cendré</w:t>
            </w:r>
            <w:r>
              <w:rPr>
                <w:rFonts w:ascii="Garamond" w:hAnsi="Garamond"/>
                <w:i/>
                <w:spacing w:val="-7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Numenius</w:t>
            </w:r>
            <w:r>
              <w:rPr>
                <w:rFonts w:ascii="Garamond" w:hAnsi="Garamond"/>
                <w:spacing w:val="-8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</w:rPr>
              <w:t>arquata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Mouette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rieuse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Larus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ridibendus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Total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1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sz w:val="22"/>
              </w:rPr>
              <w:t>1</w:t>
            </w:r>
            <w:r>
              <w:rPr>
                <w:rFonts w:ascii="Garamond"/>
                <w:spacing w:val="-1"/>
                <w:sz w:val="22"/>
              </w:rPr>
              <w:t>.064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65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sz w:val="22"/>
              </w:rPr>
              <w:t>1</w:t>
            </w:r>
            <w:r>
              <w:rPr>
                <w:rFonts w:ascii="Garamond"/>
                <w:spacing w:val="-1"/>
                <w:sz w:val="22"/>
              </w:rPr>
              <w:t>4.868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0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sz w:val="22"/>
              </w:rPr>
              <w:t>1</w:t>
            </w:r>
            <w:r>
              <w:rPr>
                <w:rFonts w:ascii="Garamond"/>
                <w:spacing w:val="-1"/>
                <w:sz w:val="22"/>
              </w:rPr>
              <w:t>.674</w:t>
            </w:r>
            <w:r>
              <w:rPr>
                <w:rFonts w:ascii="Garamond"/>
                <w:sz w:val="22"/>
              </w:rPr>
            </w:r>
          </w:p>
        </w:tc>
      </w:tr>
    </w:tbl>
    <w:p>
      <w:pPr>
        <w:pStyle w:val="BodyText"/>
        <w:spacing w:line="245" w:lineRule="exact"/>
        <w:ind w:right="0" w:firstLine="0"/>
        <w:jc w:val="left"/>
        <w:rPr>
          <w:rFonts w:ascii="Garamond" w:hAnsi="Garamond" w:cs="Garamond" w:eastAsia="Garamond"/>
        </w:rPr>
      </w:pPr>
      <w:r>
        <w:rPr>
          <w:rFonts w:ascii="Garamond"/>
        </w:rPr>
        <w:t>*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Moyenne</w:t>
      </w:r>
      <w:r>
        <w:rPr>
          <w:rFonts w:ascii="Garamond"/>
          <w:spacing w:val="-5"/>
        </w:rPr>
        <w:t> </w:t>
      </w:r>
      <w:r>
        <w:rPr>
          <w:rFonts w:ascii="Garamond"/>
        </w:rPr>
        <w:t>sur</w:t>
      </w:r>
      <w:r>
        <w:rPr>
          <w:rFonts w:ascii="Garamond"/>
          <w:spacing w:val="-4"/>
        </w:rPr>
        <w:t> </w:t>
      </w:r>
      <w:r>
        <w:rPr>
          <w:rFonts w:ascii="Garamond"/>
        </w:rPr>
        <w:t>3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ans</w:t>
      </w:r>
      <w:r>
        <w:rPr>
          <w:rFonts w:ascii="Garamond"/>
          <w:spacing w:val="-3"/>
        </w:rPr>
        <w:t> </w:t>
      </w:r>
      <w:r>
        <w:rPr>
          <w:rFonts w:ascii="Garamond"/>
        </w:rPr>
        <w:t>:</w:t>
      </w:r>
      <w:r>
        <w:rPr>
          <w:rFonts w:ascii="Garamond"/>
          <w:spacing w:val="-4"/>
        </w:rPr>
        <w:t> </w:t>
      </w:r>
      <w:r>
        <w:rPr>
          <w:rFonts w:ascii="Garamond"/>
        </w:rPr>
        <w:t>4.747</w:t>
      </w:r>
      <w:r>
        <w:rPr>
          <w:rFonts w:ascii="Garamond"/>
        </w:rPr>
      </w:r>
    </w:p>
    <w:sectPr>
      <w:pgSz w:w="11900" w:h="16840"/>
      <w:pgMar w:top="840" w:bottom="28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9" w:hanging="542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1DZ045_RIS_2009_F</dc:title>
  <dcterms:created xsi:type="dcterms:W3CDTF">2016-07-22T09:20:13Z</dcterms:created>
  <dcterms:modified xsi:type="dcterms:W3CDTF">2016-07-22T09:20:13Z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2016-07-22T00:00:00Z</vt:filetime>
  </property>
</Properties>
</file>