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9C6" w14:textId="1E0B1A53" w:rsidR="004B1499" w:rsidRPr="00D56DFC" w:rsidRDefault="004B1499" w:rsidP="00D56DFC">
      <w:pPr>
        <w:pStyle w:val="pstyleSection"/>
        <w:ind w:left="0"/>
        <w:rPr>
          <w:rStyle w:val="styleL2"/>
          <w:rFonts w:asciiTheme="minorHAnsi" w:hAnsiTheme="minorHAnsi" w:cstheme="minorHAnsi"/>
          <w:sz w:val="32"/>
          <w:szCs w:val="32"/>
        </w:rPr>
      </w:pPr>
      <w:r w:rsidRPr="00D56DFC">
        <w:rPr>
          <w:rStyle w:val="styleL2"/>
          <w:rFonts w:asciiTheme="minorHAnsi" w:hAnsiTheme="minorHAnsi" w:cstheme="minorHAnsi"/>
          <w:sz w:val="32"/>
          <w:szCs w:val="32"/>
        </w:rPr>
        <w:t>Bertha's Beach Ramsar Information Sheet update - 2021</w:t>
      </w:r>
    </w:p>
    <w:p w14:paraId="4C896F74" w14:textId="77777777" w:rsidR="00D56DFC" w:rsidRPr="00D56DFC" w:rsidRDefault="00D56DFC" w:rsidP="00D56DFC">
      <w:pPr>
        <w:pStyle w:val="pstyleSection"/>
        <w:ind w:left="0"/>
        <w:rPr>
          <w:rStyle w:val="styleL2"/>
          <w:rFonts w:asciiTheme="minorHAnsi" w:hAnsiTheme="minorHAnsi" w:cstheme="minorHAnsi"/>
          <w:sz w:val="24"/>
          <w:szCs w:val="24"/>
        </w:rPr>
      </w:pPr>
    </w:p>
    <w:p w14:paraId="1C4465C8" w14:textId="35F9D5BC" w:rsidR="004B1499" w:rsidRPr="00D56DFC" w:rsidRDefault="004B1499" w:rsidP="00D56DFC">
      <w:pPr>
        <w:pStyle w:val="pstyleSection"/>
        <w:ind w:left="0"/>
        <w:rPr>
          <w:rFonts w:asciiTheme="minorHAnsi" w:hAnsiTheme="minorHAnsi" w:cstheme="minorHAnsi"/>
          <w:sz w:val="24"/>
          <w:szCs w:val="24"/>
        </w:rPr>
      </w:pPr>
      <w:r w:rsidRPr="00D56DFC">
        <w:rPr>
          <w:rStyle w:val="styleL2"/>
          <w:rFonts w:asciiTheme="minorHAnsi" w:hAnsiTheme="minorHAnsi" w:cstheme="minorHAnsi"/>
          <w:sz w:val="24"/>
          <w:szCs w:val="24"/>
        </w:rPr>
        <w:t>6.1.1 Bibliographical references</w:t>
      </w:r>
    </w:p>
    <w:p w14:paraId="4798AA5F" w14:textId="4605077A" w:rsidR="00463E8B" w:rsidRPr="00D56DFC" w:rsidRDefault="00463E8B" w:rsidP="00BF19F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68B613F4" w14:textId="15D77AAF" w:rsidR="00BF19FD" w:rsidRPr="00D56DFC" w:rsidRDefault="00BF19FD" w:rsidP="00BF19F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Baylis</w:t>
      </w:r>
      <w:r w:rsidRPr="00D56DFC">
        <w:rPr>
          <w:rFonts w:asciiTheme="minorHAnsi" w:hAnsiTheme="minorHAnsi" w:cstheme="minorHAnsi"/>
          <w:sz w:val="24"/>
          <w:szCs w:val="24"/>
        </w:rPr>
        <w:t>, A.  2012.  2010 Archipelago-wide census Gentoo and Rockhopper penguins. Falklands Conservation, PO Box 26 Stanley, Feb 2012.</w:t>
      </w:r>
    </w:p>
    <w:p w14:paraId="07F210A4" w14:textId="66A5A703" w:rsidR="004B1499" w:rsidRPr="00D56DFC" w:rsidRDefault="004B1499" w:rsidP="00BF19F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Bennett, A.G.  1993.  The Penguin populations of the Falkland Islands in 1932-33.  Falkland Island Government Archives</w:t>
      </w:r>
    </w:p>
    <w:p w14:paraId="6C751481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Bingham, M.  1996.  </w:t>
      </w:r>
      <w:proofErr w:type="spellStart"/>
      <w:r w:rsidRPr="00D56DFC">
        <w:rPr>
          <w:rFonts w:asciiTheme="minorHAnsi" w:hAnsiTheme="minorHAnsi" w:cstheme="minorHAnsi"/>
          <w:sz w:val="24"/>
          <w:szCs w:val="24"/>
          <w:lang w:val="en-GB"/>
        </w:rPr>
        <w:t>Pengsus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95 – Falkland Islands Penguin Census 1995/96.  Falklands Conservation Report.</w:t>
      </w:r>
    </w:p>
    <w:p w14:paraId="158F0F56" w14:textId="02792931" w:rsidR="00BF19FD" w:rsidRPr="00D56DFC" w:rsidRDefault="00BF19FD" w:rsidP="00BF19F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Crofts, S. &amp; Stanworth, A.  2021.  Falkland Islands Seabird Monitoring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 - Annual Report 2020/2021 (SMP28). Falklands Conservation, Stanley.</w:t>
      </w:r>
    </w:p>
    <w:p w14:paraId="62A08A27" w14:textId="2C4C20A6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Greenway, M.E.  1972.  Geology of the Falkland Islands.  British Antarctic Survey Scientific Report 76: 1-42.</w:t>
      </w:r>
    </w:p>
    <w:p w14:paraId="43E0EC95" w14:textId="0FF76D59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Hamilton, J.E.  1934.  The Southern Sea Lion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Otaria</w:t>
      </w:r>
      <w:proofErr w:type="spellEnd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byronia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(de Blainville).  Discovery Reports 8: 269–318.</w:t>
      </w:r>
    </w:p>
    <w:p w14:paraId="26E0F7FB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Hamilton, J.E.  1939.  A second report on the Southern Sea Lion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Otaria</w:t>
      </w:r>
      <w:proofErr w:type="spellEnd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byronia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(de Blainville).  Discovery Reports 19: 121-164.</w:t>
      </w:r>
    </w:p>
    <w:p w14:paraId="1F962895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Hepburn, I., Oldfield, S. &amp; Thompson, K.  1992.  UK Dependant Territories Ramsar Study: Stage 1.  Unpublished Report submitted to the UK Department of the Environment by IWRB and the NGO Forum for Nature Conservation in UK Dependant Territories.</w:t>
      </w:r>
    </w:p>
    <w:p w14:paraId="5E9FB225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Hoppe, G.M. &amp; McAdam, J.H.  1994.  The effects of winter defoliation on the growth of two forms of </w:t>
      </w:r>
      <w:proofErr w:type="spellStart"/>
      <w:r w:rsidRPr="00D56DFC">
        <w:rPr>
          <w:rFonts w:asciiTheme="minorHAnsi" w:hAnsiTheme="minorHAnsi" w:cstheme="minorHAnsi"/>
          <w:sz w:val="24"/>
          <w:szCs w:val="24"/>
          <w:lang w:val="en-GB"/>
        </w:rPr>
        <w:t>whitegrass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Cortaderia</w:t>
      </w:r>
      <w:proofErr w:type="spellEnd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  <w:lang w:val="en-GB"/>
        </w:rPr>
        <w:t>pilosa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>) in the Falkland Islands.  Procs 14th General Meeting of the European Grasslands Federation, Lahti, Finland, pp.424-426.</w:t>
      </w:r>
    </w:p>
    <w:p w14:paraId="7D016D7C" w14:textId="4F858D08" w:rsidR="00A56F2D" w:rsidRPr="00D56DFC" w:rsidRDefault="004B1499" w:rsidP="00A56F2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IUCN  1996.  1996 IUCN Red List of Threatened Animals.  IUCN, Gland, Switzerland and Cambridge, UK.  </w:t>
      </w:r>
    </w:p>
    <w:p w14:paraId="6A9B43AD" w14:textId="25735EDE" w:rsidR="00A56F2D" w:rsidRPr="00D56DFC" w:rsidRDefault="00A56F2D" w:rsidP="00A56F2D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IUCN  2022.  The IUCN Red List of Threatened Species.  </w:t>
      </w:r>
      <w:r w:rsidR="00436D1F"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Version 2022-1. </w:t>
      </w:r>
      <w:hyperlink r:id="rId6" w:history="1">
        <w:r w:rsidR="00436D1F" w:rsidRPr="00D56DFC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https://www.iucnredlist.org/</w:t>
        </w:r>
      </w:hyperlink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7A7428DA" w14:textId="3CA505A0" w:rsidR="00DF552C" w:rsidRPr="00D56DFC" w:rsidRDefault="00DF552C" w:rsidP="00DF552C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JNCC (2004) Bertha’s Beach Ramsar Information Sheet, site 6UK011, compilation date August 2001, produced by JNCC, Version 1.0, 01/12/2004.</w:t>
      </w:r>
    </w:p>
    <w:p w14:paraId="55502F80" w14:textId="77777777" w:rsidR="00DF552C" w:rsidRPr="00D56DFC" w:rsidRDefault="00DF552C" w:rsidP="00DF552C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JNCC (2008) Bertha’s Beach Ramsar Information Sheet, site UK54001, produced by JNCC, Version 3.0, 13/06/2008.</w:t>
      </w:r>
    </w:p>
    <w:p w14:paraId="2E936C2C" w14:textId="7E4650EB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King, R.B., Lang, D.M. &amp; Blair Rains, A.  1969.  Land system analysis of the Falkland Islands, with notes on the soils and grasslands.  ODA Land Resources Development Centre Miscellaneous Report 72.</w:t>
      </w:r>
    </w:p>
    <w:p w14:paraId="68A98F1A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Miles, J.  1984.  Ecological impact assessment of the proposed Mount Pleasant airfield and associated developments.  Institute of Terrestrial Ecology/ Nature Conservancy Council report on ITE project 853.</w:t>
      </w:r>
    </w:p>
    <w:p w14:paraId="4BE3BE59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lastRenderedPageBreak/>
        <w:t>Moore, D.M.  1968. The vascular flora of the Falkland Islands.  British Antarctic Survey, Scientific Reports No. 60.</w:t>
      </w:r>
    </w:p>
    <w:p w14:paraId="7B0A375E" w14:textId="415F5DCB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Moore, D.M.  1973. Additions and amendments to the vascular flora of the Falkland Islands.  British Antarctic Survey Bulletin. </w:t>
      </w:r>
      <w:r w:rsidR="00D56DFC" w:rsidRPr="00D56DFC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D56DFC">
        <w:rPr>
          <w:rFonts w:asciiTheme="minorHAnsi" w:hAnsiTheme="minorHAnsi" w:cstheme="minorHAnsi"/>
          <w:sz w:val="24"/>
          <w:szCs w:val="24"/>
          <w:lang w:val="en-GB"/>
        </w:rPr>
        <w:t>p. 85-88.</w:t>
      </w:r>
    </w:p>
    <w:p w14:paraId="51FB0596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RAFOS  1996.  Royal Air Force Ornithological Society Expedition to the Falkland Islands.  Systematic list of recorded species.  Unpublished report on a visit in November 1995.</w:t>
      </w:r>
    </w:p>
    <w:p w14:paraId="26122FD3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proofErr w:type="spellStart"/>
      <w:r w:rsidRPr="00D56DFC">
        <w:rPr>
          <w:rFonts w:asciiTheme="minorHAnsi" w:hAnsiTheme="minorHAnsi" w:cstheme="minorHAnsi"/>
          <w:sz w:val="24"/>
          <w:szCs w:val="24"/>
        </w:rPr>
        <w:t>Reijinders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, P., Brasseur, S., van der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Toorn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, J., van der Wolf, P., Boyd, I., Harwood, J., Lavigne, D. &amp; Lowry, L.  1993.  Seals, Fur Seals, Sea Lions and Walrus.  IUCN/SSC Specialist Group, Gland, Switzerland. </w:t>
      </w:r>
    </w:p>
    <w:p w14:paraId="22C16D72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Robinson, G.S.  1984.  Insects of the Falkland Islands: A checklist and bibliography.  British Museum (Natural History). </w:t>
      </w:r>
    </w:p>
    <w:p w14:paraId="7190864D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Scott, D.A. &amp;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Carbonell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. M.  1986.  A directory of Neotropical wetlands.  IUCN Cambridge/IWRB,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Slimbridge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07D3AA6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Strange, I.J., Parry, C.J., Parry, M.C. &amp; Woods, R.W.  1988.  Tussac Grass in the Falklands.  Falkland Island Foundation Project Report. </w:t>
      </w:r>
    </w:p>
    <w:p w14:paraId="6F3FC3C0" w14:textId="029DF93C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>Summers, D.  2005.  A visitor's guide to the Falkland Islands.  2</w:t>
      </w:r>
      <w:r w:rsidRPr="00D56DF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D56DFC">
        <w:rPr>
          <w:rFonts w:asciiTheme="minorHAnsi" w:hAnsiTheme="minorHAnsi" w:cstheme="minorHAnsi"/>
          <w:sz w:val="24"/>
          <w:szCs w:val="24"/>
        </w:rPr>
        <w:t xml:space="preserve"> edition.  Falklands Conservation.  </w:t>
      </w:r>
    </w:p>
    <w:p w14:paraId="7C458798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Summers, R.W. &amp; McAdam, J.H.  1993.  The Upland Goose.  </w:t>
      </w:r>
      <w:proofErr w:type="spellStart"/>
      <w:r w:rsidRPr="00D56DFC">
        <w:rPr>
          <w:rFonts w:asciiTheme="minorHAnsi" w:hAnsiTheme="minorHAnsi" w:cstheme="minorHAnsi"/>
          <w:sz w:val="24"/>
          <w:szCs w:val="24"/>
          <w:lang w:val="en-GB"/>
        </w:rPr>
        <w:t>Bluntisham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 xml:space="preserve"> Books, </w:t>
      </w:r>
      <w:proofErr w:type="spellStart"/>
      <w:r w:rsidRPr="00D56DFC">
        <w:rPr>
          <w:rFonts w:asciiTheme="minorHAnsi" w:hAnsiTheme="minorHAnsi" w:cstheme="minorHAnsi"/>
          <w:sz w:val="24"/>
          <w:szCs w:val="24"/>
          <w:lang w:val="en-GB"/>
        </w:rPr>
        <w:t>Bluntisham</w:t>
      </w:r>
      <w:proofErr w:type="spellEnd"/>
      <w:r w:rsidRPr="00D56DFC">
        <w:rPr>
          <w:rFonts w:asciiTheme="minorHAnsi" w:hAnsiTheme="minorHAnsi" w:cstheme="minorHAnsi"/>
          <w:sz w:val="24"/>
          <w:szCs w:val="24"/>
          <w:lang w:val="en-GB"/>
        </w:rPr>
        <w:t>, UK</w:t>
      </w:r>
    </w:p>
    <w:p w14:paraId="126FD353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Thompson, D. &amp; Duck, C.D.  1995.  Southern Sea Lions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</w:rPr>
        <w:t>Otaria</w:t>
      </w:r>
      <w:proofErr w:type="spellEnd"/>
      <w:r w:rsidRPr="00D56D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D56DFC">
        <w:rPr>
          <w:rFonts w:asciiTheme="minorHAnsi" w:hAnsiTheme="minorHAnsi" w:cstheme="minorHAnsi"/>
          <w:i/>
          <w:iCs/>
          <w:sz w:val="24"/>
          <w:szCs w:val="24"/>
        </w:rPr>
        <w:t>flavescens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 in the Falkland Islands: population size, foraging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 xml:space="preserve"> and diet.  Falklands Conservation Report. </w:t>
      </w:r>
    </w:p>
    <w:p w14:paraId="670AC96D" w14:textId="0F276275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Upson, R.  2012.  Identification guide to globally and nationally threatened vascular plants of the Falkland </w:t>
      </w:r>
      <w:r w:rsidR="00253439" w:rsidRPr="00D56DFC">
        <w:rPr>
          <w:rFonts w:asciiTheme="minorHAnsi" w:hAnsiTheme="minorHAnsi" w:cstheme="minorHAnsi"/>
          <w:sz w:val="24"/>
          <w:szCs w:val="24"/>
        </w:rPr>
        <w:t>I</w:t>
      </w:r>
      <w:r w:rsidRPr="00D56DFC">
        <w:rPr>
          <w:rFonts w:asciiTheme="minorHAnsi" w:hAnsiTheme="minorHAnsi" w:cstheme="minorHAnsi"/>
          <w:sz w:val="24"/>
          <w:szCs w:val="24"/>
        </w:rPr>
        <w:t>slands.  Falklands Conservation.</w:t>
      </w:r>
    </w:p>
    <w:p w14:paraId="0316325A" w14:textId="37C74B59" w:rsidR="002209F7" w:rsidRPr="00D56DFC" w:rsidRDefault="002209F7" w:rsidP="002209F7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Upson, R. &amp; Lewis, R.  2014.  Updated vascular plant checklist and atlas for the Falkland Islands. Report to Falklands Conservation. </w:t>
      </w:r>
    </w:p>
    <w:p w14:paraId="239EE409" w14:textId="77777777" w:rsidR="004B1499" w:rsidRPr="00D56DFC" w:rsidRDefault="004B1499" w:rsidP="004B1499">
      <w:pPr>
        <w:autoSpaceDE w:val="0"/>
        <w:autoSpaceDN w:val="0"/>
        <w:adjustRightInd w:val="0"/>
        <w:spacing w:after="120" w:line="240" w:lineRule="auto"/>
        <w:ind w:left="709" w:hanging="709"/>
        <w:rPr>
          <w:rFonts w:asciiTheme="minorHAnsi" w:hAnsiTheme="minorHAnsi" w:cstheme="minorHAnsi"/>
          <w:sz w:val="24"/>
          <w:szCs w:val="24"/>
          <w:lang w:val="en-GB"/>
        </w:rPr>
      </w:pPr>
      <w:r w:rsidRPr="00D56DFC">
        <w:rPr>
          <w:rFonts w:asciiTheme="minorHAnsi" w:hAnsiTheme="minorHAnsi" w:cstheme="minorHAnsi"/>
          <w:sz w:val="24"/>
          <w:szCs w:val="24"/>
          <w:lang w:val="en-GB"/>
        </w:rPr>
        <w:t>Wilson, P., Clark, R., McAdam, J.H. &amp; Copper, E.A.  1993.  Soil erosion in the Falkland Islands: an assessment.  Applied Geography 13: 329-352.</w:t>
      </w:r>
    </w:p>
    <w:p w14:paraId="219EF581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Walter, K.S. &amp; Gillett, H.J. (eds) 1998.  1997 IUCN Red List of Threatened Plants.  Compiled by the World Conservation Monitoring Centre. IUCN – The World Conservation Union, Gland, Switzerland and Cambridge, UK.  </w:t>
      </w:r>
    </w:p>
    <w:p w14:paraId="6A3D0D3C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Woods, R.W.  1970.  The avian ecology of a tussock island in the Falkland Islands.  Ibis 112: 15-24. </w:t>
      </w:r>
    </w:p>
    <w:p w14:paraId="4331998D" w14:textId="77777777" w:rsidR="004B1499" w:rsidRPr="00D56DFC" w:rsidRDefault="004B1499" w:rsidP="004B1499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D56DFC">
        <w:rPr>
          <w:rFonts w:asciiTheme="minorHAnsi" w:hAnsiTheme="minorHAnsi" w:cstheme="minorHAnsi"/>
          <w:sz w:val="24"/>
          <w:szCs w:val="24"/>
        </w:rPr>
        <w:t xml:space="preserve">Woods, R.W. &amp; A.  1997.  Atlas of the Breeding Birds of the Falkland Islands.  Anthony Nelson, </w:t>
      </w:r>
      <w:proofErr w:type="spellStart"/>
      <w:r w:rsidRPr="00D56DFC">
        <w:rPr>
          <w:rFonts w:asciiTheme="minorHAnsi" w:hAnsiTheme="minorHAnsi" w:cstheme="minorHAnsi"/>
          <w:sz w:val="24"/>
          <w:szCs w:val="24"/>
        </w:rPr>
        <w:t>Oswestry</w:t>
      </w:r>
      <w:proofErr w:type="spellEnd"/>
      <w:r w:rsidRPr="00D56DFC">
        <w:rPr>
          <w:rFonts w:asciiTheme="minorHAnsi" w:hAnsiTheme="minorHAnsi" w:cstheme="minorHAnsi"/>
          <w:sz w:val="24"/>
          <w:szCs w:val="24"/>
        </w:rPr>
        <w:t>, England.</w:t>
      </w:r>
    </w:p>
    <w:p w14:paraId="2A0D56CF" w14:textId="5CC7FBEB" w:rsidR="004B1499" w:rsidRPr="00D56DFC" w:rsidRDefault="004B1499">
      <w:pPr>
        <w:rPr>
          <w:rFonts w:asciiTheme="minorHAnsi" w:hAnsiTheme="minorHAnsi" w:cstheme="minorHAnsi"/>
          <w:sz w:val="24"/>
          <w:szCs w:val="24"/>
        </w:rPr>
      </w:pPr>
    </w:p>
    <w:p w14:paraId="4C3E426D" w14:textId="77777777" w:rsidR="00DF552C" w:rsidRPr="00D56DFC" w:rsidRDefault="00DF552C">
      <w:pPr>
        <w:rPr>
          <w:rFonts w:asciiTheme="minorHAnsi" w:hAnsiTheme="minorHAnsi" w:cstheme="minorHAnsi"/>
          <w:sz w:val="24"/>
          <w:szCs w:val="24"/>
        </w:rPr>
      </w:pPr>
    </w:p>
    <w:sectPr w:rsidR="00DF552C" w:rsidRPr="00D5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0659" w14:textId="77777777" w:rsidR="00534758" w:rsidRDefault="00534758" w:rsidP="004B1499">
      <w:pPr>
        <w:spacing w:after="0" w:line="240" w:lineRule="auto"/>
      </w:pPr>
      <w:r>
        <w:separator/>
      </w:r>
    </w:p>
  </w:endnote>
  <w:endnote w:type="continuationSeparator" w:id="0">
    <w:p w14:paraId="464021EE" w14:textId="77777777" w:rsidR="00534758" w:rsidRDefault="00534758" w:rsidP="004B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9157" w14:textId="77777777" w:rsidR="004B1499" w:rsidRDefault="004B1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64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A7C8F" w14:textId="224E616C" w:rsidR="004B1499" w:rsidRDefault="004B1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2626" w14:textId="77777777" w:rsidR="004B1499" w:rsidRDefault="004B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C46A" w14:textId="77777777" w:rsidR="00534758" w:rsidRDefault="00534758" w:rsidP="004B1499">
      <w:pPr>
        <w:spacing w:after="0" w:line="240" w:lineRule="auto"/>
      </w:pPr>
      <w:r>
        <w:separator/>
      </w:r>
    </w:p>
  </w:footnote>
  <w:footnote w:type="continuationSeparator" w:id="0">
    <w:p w14:paraId="4F76B75B" w14:textId="77777777" w:rsidR="00534758" w:rsidRDefault="00534758" w:rsidP="004B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7C6D" w14:textId="77777777" w:rsidR="004B1499" w:rsidRDefault="004B1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2B8E" w14:textId="77777777" w:rsidR="004B1499" w:rsidRDefault="004B1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21E6" w14:textId="77777777" w:rsidR="004B1499" w:rsidRDefault="004B1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99"/>
    <w:rsid w:val="000B5A2D"/>
    <w:rsid w:val="000C63DB"/>
    <w:rsid w:val="002209F7"/>
    <w:rsid w:val="00253439"/>
    <w:rsid w:val="00436D1F"/>
    <w:rsid w:val="00463E8B"/>
    <w:rsid w:val="004B1499"/>
    <w:rsid w:val="00534758"/>
    <w:rsid w:val="00967BB4"/>
    <w:rsid w:val="00A56F2D"/>
    <w:rsid w:val="00AC4CAD"/>
    <w:rsid w:val="00BF19FD"/>
    <w:rsid w:val="00D56DFC"/>
    <w:rsid w:val="00DF552C"/>
    <w:rsid w:val="00E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5D62"/>
  <w15:chartTrackingRefBased/>
  <w15:docId w15:val="{BDF8B97F-0FA5-4296-A049-D57BCE27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499"/>
    <w:rPr>
      <w:rFonts w:ascii="Arial" w:eastAsia="Arial" w:hAnsi="Arial" w:cs="Arial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L2">
    <w:name w:val="styleL2"/>
    <w:rsid w:val="004B1499"/>
    <w:rPr>
      <w:rFonts w:ascii="Arial" w:eastAsia="Arial" w:hAnsi="Arial" w:cs="Arial"/>
      <w:b/>
      <w:bCs/>
      <w:color w:val="355A9F"/>
      <w:sz w:val="20"/>
      <w:szCs w:val="20"/>
    </w:rPr>
  </w:style>
  <w:style w:type="character" w:customStyle="1" w:styleId="styleHint1txt">
    <w:name w:val="styleHint1_txt"/>
    <w:rsid w:val="004B1499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pstyleSection">
    <w:name w:val="pstyleSection"/>
    <w:basedOn w:val="Normal"/>
    <w:rsid w:val="004B1499"/>
    <w:pPr>
      <w:spacing w:before="150" w:after="0"/>
      <w:ind w:left="216"/>
    </w:pPr>
  </w:style>
  <w:style w:type="paragraph" w:customStyle="1" w:styleId="pstyleLabels">
    <w:name w:val="pstyleLabels"/>
    <w:basedOn w:val="Normal"/>
    <w:rsid w:val="004B1499"/>
    <w:pPr>
      <w:spacing w:before="80" w:after="20" w:line="244" w:lineRule="auto"/>
      <w:ind w:left="216"/>
    </w:pPr>
  </w:style>
  <w:style w:type="table" w:customStyle="1" w:styleId="myFieldTableStyle">
    <w:name w:val="myFieldTableStyle"/>
    <w:uiPriority w:val="99"/>
    <w:rsid w:val="004B1499"/>
    <w:rPr>
      <w:rFonts w:ascii="Arial" w:eastAsia="Arial" w:hAnsi="Arial" w:cs="Arial"/>
      <w:sz w:val="20"/>
      <w:szCs w:val="20"/>
      <w:lang w:val="en-US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10" w:type="dxa"/>
        <w:bottom w:w="10" w:type="dxa"/>
        <w:right w:w="10" w:type="dxa"/>
      </w:tblCellMar>
    </w:tblPr>
    <w:tblStylePr w:type="firstRow">
      <w:tblPr/>
      <w:tcPr>
        <w:tcBorders>
          <w:bottom w:val="single" w:sz="14" w:space="0" w:color="000000"/>
        </w:tcBorders>
        <w:shd w:val="clear" w:color="auto" w:fill="FDFFD9"/>
      </w:tcPr>
    </w:tblStylePr>
  </w:style>
  <w:style w:type="character" w:styleId="Hyperlink">
    <w:name w:val="Hyperlink"/>
    <w:basedOn w:val="DefaultParagraphFont"/>
    <w:uiPriority w:val="99"/>
    <w:unhideWhenUsed/>
    <w:rsid w:val="004B1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499"/>
    <w:rPr>
      <w:rFonts w:ascii="Arial" w:eastAsia="Arial" w:hAnsi="Arial" w:cs="Arial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B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499"/>
    <w:rPr>
      <w:rFonts w:ascii="Arial" w:eastAsia="Arial" w:hAnsi="Arial" w:cs="Arial"/>
      <w:sz w:val="20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6F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36D1F"/>
    <w:rPr>
      <w:i/>
      <w:iCs/>
    </w:rPr>
  </w:style>
  <w:style w:type="character" w:customStyle="1" w:styleId="styleDatatxt">
    <w:name w:val="styleData_txt"/>
    <w:rsid w:val="00DF552C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ucnredlist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Stroud</dc:creator>
  <cp:keywords/>
  <dc:description/>
  <cp:lastModifiedBy>Ed Mountford</cp:lastModifiedBy>
  <cp:revision>8</cp:revision>
  <dcterms:created xsi:type="dcterms:W3CDTF">2021-11-01T11:19:00Z</dcterms:created>
  <dcterms:modified xsi:type="dcterms:W3CDTF">2023-01-20T18:11:00Z</dcterms:modified>
</cp:coreProperties>
</file>