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68472B" w:rsidP="0068472B">
      <w:pPr>
        <w:spacing w:before="82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spacing w:val="-1"/>
          <w:w w:val="110"/>
          <w:sz w:val="21"/>
        </w:rPr>
        <w:t>Bibli</w:t>
      </w:r>
      <w:r>
        <w:rPr>
          <w:rFonts w:ascii="Garamond"/>
          <w:spacing w:val="-2"/>
          <w:w w:val="110"/>
          <w:sz w:val="21"/>
        </w:rPr>
        <w:t>o</w:t>
      </w:r>
      <w:r>
        <w:rPr>
          <w:rFonts w:ascii="Garamond"/>
          <w:spacing w:val="-1"/>
          <w:w w:val="110"/>
          <w:sz w:val="21"/>
        </w:rPr>
        <w:t>g</w:t>
      </w:r>
      <w:r>
        <w:rPr>
          <w:rFonts w:ascii="Garamond"/>
          <w:spacing w:val="-2"/>
          <w:w w:val="110"/>
          <w:sz w:val="21"/>
        </w:rPr>
        <w:t>r</w:t>
      </w:r>
      <w:r>
        <w:rPr>
          <w:rFonts w:ascii="Garamond"/>
          <w:spacing w:val="-1"/>
          <w:w w:val="110"/>
          <w:sz w:val="21"/>
        </w:rPr>
        <w:t>aphical</w:t>
      </w:r>
      <w:r>
        <w:rPr>
          <w:rFonts w:ascii="Garamond"/>
          <w:spacing w:val="14"/>
          <w:w w:val="110"/>
          <w:sz w:val="21"/>
        </w:rPr>
        <w:t xml:space="preserve"> </w:t>
      </w:r>
      <w:r>
        <w:rPr>
          <w:rFonts w:ascii="Garamond"/>
          <w:w w:val="110"/>
          <w:sz w:val="21"/>
        </w:rPr>
        <w:t>references:</w:t>
      </w:r>
    </w:p>
    <w:p w:rsidR="00D261A8" w:rsidRDefault="00D261A8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D261A8" w:rsidRDefault="0068472B">
      <w:pPr>
        <w:pStyle w:val="BodyText"/>
        <w:spacing w:line="243" w:lineRule="auto"/>
        <w:ind w:right="105"/>
        <w:jc w:val="both"/>
      </w:pPr>
      <w:r>
        <w:rPr>
          <w:rFonts w:cs="Times New Roman"/>
          <w:b/>
          <w:bCs/>
          <w:spacing w:val="-1"/>
        </w:rPr>
        <w:t>Adams,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W.M.</w:t>
      </w:r>
      <w:r>
        <w:rPr>
          <w:rFonts w:cs="Times New Roman"/>
          <w:b/>
          <w:bCs/>
          <w:spacing w:val="26"/>
        </w:rPr>
        <w:t xml:space="preserve"> </w:t>
      </w:r>
      <w:r>
        <w:rPr>
          <w:spacing w:val="-1"/>
        </w:rPr>
        <w:t>(1993).</w:t>
      </w:r>
      <w:r>
        <w:rPr>
          <w:spacing w:val="25"/>
        </w:rPr>
        <w:t xml:space="preserve"> </w:t>
      </w:r>
      <w:proofErr w:type="gramStart"/>
      <w:r>
        <w:t>The</w:t>
      </w:r>
      <w:r>
        <w:rPr>
          <w:spacing w:val="26"/>
        </w:rPr>
        <w:t xml:space="preserve"> </w:t>
      </w:r>
      <w:r>
        <w:rPr>
          <w:spacing w:val="-1"/>
        </w:rPr>
        <w:t>wetlands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conservation,</w:t>
      </w:r>
      <w:r>
        <w:rPr>
          <w:spacing w:val="25"/>
        </w:rPr>
        <w:t xml:space="preserve"> </w:t>
      </w:r>
      <w:r>
        <w:rPr>
          <w:spacing w:val="-1"/>
        </w:rPr>
        <w:t>p211-214.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G.E.</w:t>
      </w:r>
      <w:r>
        <w:rPr>
          <w:spacing w:val="25"/>
        </w:rPr>
        <w:t xml:space="preserve"> </w:t>
      </w:r>
      <w:r>
        <w:rPr>
          <w:spacing w:val="-1"/>
        </w:rPr>
        <w:t>Hollis,</w:t>
      </w:r>
      <w:r>
        <w:rPr>
          <w:spacing w:val="26"/>
        </w:rPr>
        <w:t xml:space="preserve"> </w:t>
      </w:r>
      <w:r>
        <w:rPr>
          <w:spacing w:val="-1"/>
        </w:rPr>
        <w:t>W.M.</w:t>
      </w:r>
      <w:r>
        <w:rPr>
          <w:spacing w:val="75"/>
          <w:w w:val="101"/>
        </w:rPr>
        <w:t xml:space="preserve"> </w:t>
      </w:r>
      <w:r>
        <w:rPr>
          <w:spacing w:val="-1"/>
        </w:rPr>
        <w:t>Adams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M.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Aminu</w:t>
      </w:r>
      <w:proofErr w:type="spellEnd"/>
      <w:r>
        <w:rPr>
          <w:spacing w:val="-1"/>
        </w:rPr>
        <w:t>-Kano</w:t>
      </w:r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eds</w:t>
      </w:r>
      <w:proofErr w:type="spellEnd"/>
      <w:proofErr w:type="gramEnd"/>
      <w:r>
        <w:rPr>
          <w:spacing w:val="-1"/>
        </w:rPr>
        <w:t>).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Hadejia-Nguru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Wetlands</w:t>
      </w:r>
      <w:r>
        <w:rPr>
          <w:spacing w:val="1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Environment,</w:t>
      </w:r>
      <w:r>
        <w:rPr>
          <w:spacing w:val="53"/>
          <w:w w:val="101"/>
        </w:rPr>
        <w:t xml:space="preserve"> </w:t>
      </w:r>
      <w:r>
        <w:rPr>
          <w:spacing w:val="-1"/>
        </w:rPr>
        <w:t>Economy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Sustainable</w:t>
      </w:r>
      <w:r>
        <w:rPr>
          <w:spacing w:val="44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Sahelian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Floodplain</w:t>
      </w:r>
      <w:r>
        <w:rPr>
          <w:spacing w:val="45"/>
        </w:rPr>
        <w:t xml:space="preserve"> </w:t>
      </w:r>
      <w:r>
        <w:rPr>
          <w:spacing w:val="-1"/>
        </w:rPr>
        <w:t>wetland.</w:t>
      </w:r>
      <w:r>
        <w:rPr>
          <w:spacing w:val="45"/>
          <w:w w:val="101"/>
        </w:rPr>
        <w:t xml:space="preserve"> </w:t>
      </w:r>
      <w:proofErr w:type="gramStart"/>
      <w:r>
        <w:rPr>
          <w:spacing w:val="-1"/>
        </w:rPr>
        <w:t>IUCN/Cambridge</w:t>
      </w:r>
      <w:r>
        <w:rPr>
          <w:spacing w:val="20"/>
        </w:rPr>
        <w:t xml:space="preserve"> </w:t>
      </w:r>
      <w:r>
        <w:rPr>
          <w:spacing w:val="-1"/>
        </w:rPr>
        <w:t>244p.</w:t>
      </w:r>
      <w:proofErr w:type="gramEnd"/>
    </w:p>
    <w:p w:rsidR="00D261A8" w:rsidRDefault="0068472B">
      <w:pPr>
        <w:spacing w:line="243" w:lineRule="auto"/>
        <w:ind w:left="810" w:right="104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/>
          <w:b/>
          <w:spacing w:val="-1"/>
          <w:sz w:val="23"/>
        </w:rPr>
        <w:t>Barbier</w:t>
      </w:r>
      <w:proofErr w:type="spellEnd"/>
      <w:r>
        <w:rPr>
          <w:rFonts w:ascii="Times New Roman"/>
          <w:b/>
          <w:spacing w:val="-1"/>
          <w:sz w:val="23"/>
        </w:rPr>
        <w:t>,</w:t>
      </w:r>
      <w:r>
        <w:rPr>
          <w:rFonts w:ascii="Times New Roman"/>
          <w:b/>
          <w:spacing w:val="25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E.B.,</w:t>
      </w:r>
      <w:r>
        <w:rPr>
          <w:rFonts w:ascii="Times New Roman"/>
          <w:b/>
          <w:spacing w:val="24"/>
          <w:sz w:val="23"/>
        </w:rPr>
        <w:t xml:space="preserve"> </w:t>
      </w:r>
      <w:r>
        <w:rPr>
          <w:rFonts w:ascii="Times New Roman"/>
          <w:b/>
          <w:sz w:val="23"/>
        </w:rPr>
        <w:t>W.N.</w:t>
      </w:r>
      <w:r>
        <w:rPr>
          <w:rFonts w:ascii="Times New Roman"/>
          <w:b/>
          <w:spacing w:val="2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Adams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z w:val="23"/>
        </w:rPr>
        <w:t>K.</w:t>
      </w:r>
      <w:r>
        <w:rPr>
          <w:rFonts w:ascii="Times New Roman"/>
          <w:b/>
          <w:spacing w:val="24"/>
          <w:sz w:val="23"/>
        </w:rPr>
        <w:t xml:space="preserve"> </w:t>
      </w:r>
      <w:proofErr w:type="spellStart"/>
      <w:r>
        <w:rPr>
          <w:rFonts w:ascii="Times New Roman"/>
          <w:b/>
          <w:spacing w:val="-1"/>
          <w:sz w:val="23"/>
        </w:rPr>
        <w:t>Kimmage</w:t>
      </w:r>
      <w:proofErr w:type="spellEnd"/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(1991).</w:t>
      </w:r>
      <w:proofErr w:type="gramEnd"/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Economic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valuation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wetland</w:t>
      </w:r>
      <w:r>
        <w:rPr>
          <w:rFonts w:ascii="Times New Roman"/>
          <w:spacing w:val="59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benefits: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Hadejia</w:t>
      </w:r>
      <w:proofErr w:type="spellEnd"/>
      <w:r>
        <w:rPr>
          <w:rFonts w:ascii="Times New Roman"/>
          <w:spacing w:val="18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Jamaare</w:t>
      </w:r>
      <w:proofErr w:type="spellEnd"/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Floodplain,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Nigeria.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19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Hadejia-Nguru</w:t>
      </w:r>
      <w:proofErr w:type="spellEnd"/>
      <w:r>
        <w:rPr>
          <w:rFonts w:ascii="Times New Roman"/>
          <w:spacing w:val="63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Wetlands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Conservation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Project.</w:t>
      </w:r>
      <w:r>
        <w:rPr>
          <w:rFonts w:ascii="Times New Roman"/>
          <w:spacing w:val="10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Nguru</w:t>
      </w:r>
      <w:proofErr w:type="spellEnd"/>
      <w:r>
        <w:rPr>
          <w:rFonts w:ascii="Times New Roman"/>
          <w:spacing w:val="-1"/>
          <w:sz w:val="23"/>
        </w:rPr>
        <w:t>,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Nigeria.</w:t>
      </w:r>
    </w:p>
    <w:p w:rsidR="00D261A8" w:rsidRDefault="0068472B">
      <w:pPr>
        <w:pStyle w:val="BodyText"/>
        <w:spacing w:line="243" w:lineRule="auto"/>
        <w:ind w:right="104"/>
        <w:jc w:val="both"/>
      </w:pPr>
      <w:r>
        <w:rPr>
          <w:b/>
          <w:spacing w:val="-1"/>
        </w:rPr>
        <w:t>Blench,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Roger</w:t>
      </w:r>
      <w:r>
        <w:rPr>
          <w:b/>
          <w:spacing w:val="12"/>
        </w:rPr>
        <w:t xml:space="preserve"> </w:t>
      </w:r>
      <w:r>
        <w:rPr>
          <w:spacing w:val="-1"/>
        </w:rPr>
        <w:t>(2004)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rPr>
          <w:spacing w:val="14"/>
        </w:rPr>
        <w:t xml:space="preserve"> </w:t>
      </w:r>
      <w:r>
        <w:rPr>
          <w:spacing w:val="-1"/>
        </w:rPr>
        <w:t>conflicts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north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rPr>
          <w:spacing w:val="-1"/>
        </w:rPr>
        <w:t>Nigeria.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Mallam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Dendo</w:t>
      </w:r>
      <w:proofErr w:type="spellEnd"/>
      <w:r>
        <w:rPr>
          <w:spacing w:val="75"/>
          <w:w w:val="101"/>
        </w:rPr>
        <w:t xml:space="preserve"> </w:t>
      </w:r>
      <w:r>
        <w:t>Ltd.</w:t>
      </w:r>
      <w:r>
        <w:rPr>
          <w:spacing w:val="8"/>
        </w:rPr>
        <w:t xml:space="preserve"> </w:t>
      </w:r>
      <w:r>
        <w:rPr>
          <w:spacing w:val="-1"/>
        </w:rPr>
        <w:t>Cambridge,</w:t>
      </w:r>
      <w:r>
        <w:rPr>
          <w:spacing w:val="9"/>
        </w:rPr>
        <w:t xml:space="preserve"> </w:t>
      </w:r>
      <w:r>
        <w:t>UK.</w:t>
      </w:r>
    </w:p>
    <w:p w:rsidR="00D261A8" w:rsidRDefault="0068472B">
      <w:pPr>
        <w:spacing w:line="196" w:lineRule="exact"/>
        <w:ind w:left="1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spacing w:val="-1"/>
          <w:sz w:val="23"/>
        </w:rPr>
        <w:t>Chad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Basin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National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Park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2005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Annual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Report.</w:t>
      </w:r>
      <w:proofErr w:type="gramEnd"/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Maiduguri</w:t>
      </w:r>
    </w:p>
    <w:p w:rsidR="00D261A8" w:rsidRDefault="00D261A8">
      <w:pPr>
        <w:spacing w:line="238" w:lineRule="exact"/>
        <w:jc w:val="right"/>
        <w:sectPr w:rsidR="00D261A8">
          <w:pgSz w:w="11900" w:h="16840"/>
          <w:pgMar w:top="1600" w:right="1640" w:bottom="280" w:left="1640" w:header="720" w:footer="720" w:gutter="0"/>
          <w:cols w:space="720"/>
        </w:sectPr>
      </w:pPr>
      <w:bookmarkStart w:id="0" w:name="_GoBack"/>
      <w:bookmarkEnd w:id="0"/>
    </w:p>
    <w:p w:rsidR="00D261A8" w:rsidRDefault="00D261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1A8" w:rsidRDefault="00D261A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261A8" w:rsidRDefault="0068472B">
      <w:pPr>
        <w:spacing w:before="73" w:line="243" w:lineRule="auto"/>
        <w:ind w:left="810" w:right="104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/>
          <w:b/>
          <w:sz w:val="23"/>
        </w:rPr>
        <w:t>Demey</w:t>
      </w:r>
      <w:proofErr w:type="spellEnd"/>
      <w:r>
        <w:rPr>
          <w:rFonts w:ascii="Times New Roman"/>
          <w:b/>
          <w:sz w:val="23"/>
        </w:rPr>
        <w:t>,</w:t>
      </w:r>
      <w:r>
        <w:rPr>
          <w:rFonts w:ascii="Times New Roman"/>
          <w:b/>
          <w:spacing w:val="55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R.,</w:t>
      </w:r>
      <w:r>
        <w:rPr>
          <w:rFonts w:ascii="Times New Roman"/>
          <w:b/>
          <w:spacing w:val="55"/>
          <w:sz w:val="23"/>
        </w:rPr>
        <w:t xml:space="preserve"> </w:t>
      </w:r>
      <w:r>
        <w:rPr>
          <w:rFonts w:ascii="Times New Roman"/>
          <w:b/>
          <w:sz w:val="23"/>
        </w:rPr>
        <w:t>F.</w:t>
      </w:r>
      <w:r>
        <w:rPr>
          <w:rFonts w:ascii="Times New Roman"/>
          <w:b/>
          <w:spacing w:val="56"/>
          <w:sz w:val="23"/>
        </w:rPr>
        <w:t xml:space="preserve"> </w:t>
      </w:r>
      <w:proofErr w:type="spellStart"/>
      <w:r>
        <w:rPr>
          <w:rFonts w:ascii="Times New Roman"/>
          <w:b/>
          <w:spacing w:val="-1"/>
          <w:sz w:val="23"/>
        </w:rPr>
        <w:t>Dowsett-Lemaire</w:t>
      </w:r>
      <w:proofErr w:type="spellEnd"/>
      <w:r>
        <w:rPr>
          <w:rFonts w:ascii="Times New Roman"/>
          <w:b/>
          <w:spacing w:val="55"/>
          <w:sz w:val="23"/>
        </w:rPr>
        <w:t xml:space="preserve"> </w:t>
      </w:r>
      <w:r>
        <w:rPr>
          <w:rFonts w:ascii="Times New Roman"/>
          <w:b/>
          <w:sz w:val="23"/>
        </w:rPr>
        <w:t>&amp;</w:t>
      </w:r>
      <w:r>
        <w:rPr>
          <w:rFonts w:ascii="Times New Roman"/>
          <w:b/>
          <w:spacing w:val="5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R.J.</w:t>
      </w:r>
      <w:r>
        <w:rPr>
          <w:rFonts w:ascii="Times New Roman"/>
          <w:b/>
          <w:spacing w:val="55"/>
          <w:sz w:val="23"/>
        </w:rPr>
        <w:t xml:space="preserve"> </w:t>
      </w:r>
      <w:proofErr w:type="spellStart"/>
      <w:r>
        <w:rPr>
          <w:rFonts w:ascii="Times New Roman"/>
          <w:b/>
          <w:spacing w:val="-1"/>
          <w:sz w:val="23"/>
        </w:rPr>
        <w:t>Dowsett</w:t>
      </w:r>
      <w:proofErr w:type="spellEnd"/>
      <w:r>
        <w:rPr>
          <w:rFonts w:ascii="Times New Roman"/>
          <w:b/>
          <w:spacing w:val="56"/>
          <w:sz w:val="23"/>
        </w:rPr>
        <w:t xml:space="preserve"> </w:t>
      </w:r>
      <w:r>
        <w:rPr>
          <w:rFonts w:ascii="Times New Roman"/>
          <w:spacing w:val="-1"/>
          <w:sz w:val="23"/>
        </w:rPr>
        <w:t>(2003).</w:t>
      </w:r>
      <w:proofErr w:type="gramEnd"/>
      <w:r>
        <w:rPr>
          <w:rFonts w:ascii="Times New Roman"/>
          <w:spacing w:val="56"/>
          <w:sz w:val="23"/>
        </w:rPr>
        <w:t xml:space="preserve"> </w:t>
      </w:r>
      <w:proofErr w:type="gramStart"/>
      <w:r>
        <w:rPr>
          <w:rFonts w:ascii="Times New Roman"/>
          <w:spacing w:val="-1"/>
          <w:sz w:val="23"/>
        </w:rPr>
        <w:t>Notable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bird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pacing w:val="-1"/>
          <w:sz w:val="23"/>
        </w:rPr>
        <w:t>observations</w:t>
      </w:r>
      <w:r>
        <w:rPr>
          <w:rFonts w:ascii="Times New Roman"/>
          <w:spacing w:val="71"/>
          <w:w w:val="101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Nigeria,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first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records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Spot-breasted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Ibis</w:t>
      </w:r>
      <w:r>
        <w:rPr>
          <w:rFonts w:ascii="Times New Roman"/>
          <w:spacing w:val="6"/>
          <w:sz w:val="23"/>
        </w:rPr>
        <w:t xml:space="preserve"> </w:t>
      </w:r>
      <w:proofErr w:type="spellStart"/>
      <w:r>
        <w:rPr>
          <w:rFonts w:ascii="Times New Roman"/>
          <w:i/>
          <w:spacing w:val="-1"/>
          <w:sz w:val="23"/>
        </w:rPr>
        <w:t>Bostrychia</w:t>
      </w:r>
      <w:proofErr w:type="spellEnd"/>
      <w:r>
        <w:rPr>
          <w:rFonts w:ascii="Times New Roman"/>
          <w:i/>
          <w:spacing w:val="9"/>
          <w:sz w:val="23"/>
        </w:rPr>
        <w:t xml:space="preserve"> </w:t>
      </w:r>
      <w:proofErr w:type="spellStart"/>
      <w:r>
        <w:rPr>
          <w:rFonts w:ascii="Times New Roman"/>
          <w:i/>
          <w:spacing w:val="-1"/>
          <w:sz w:val="23"/>
        </w:rPr>
        <w:t>rara</w:t>
      </w:r>
      <w:proofErr w:type="spellEnd"/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67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Yellow</w:t>
      </w:r>
      <w:r>
        <w:rPr>
          <w:rFonts w:ascii="Times New Roman"/>
          <w:spacing w:val="11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Longbill</w:t>
      </w:r>
      <w:proofErr w:type="spellEnd"/>
      <w:r>
        <w:rPr>
          <w:rFonts w:ascii="Times New Roman"/>
          <w:spacing w:val="9"/>
          <w:sz w:val="23"/>
        </w:rPr>
        <w:t xml:space="preserve"> </w:t>
      </w:r>
      <w:proofErr w:type="spellStart"/>
      <w:r>
        <w:rPr>
          <w:rFonts w:ascii="Times New Roman"/>
          <w:i/>
          <w:spacing w:val="-1"/>
          <w:sz w:val="23"/>
        </w:rPr>
        <w:t>Macrosphenus</w:t>
      </w:r>
      <w:proofErr w:type="spellEnd"/>
      <w:r>
        <w:rPr>
          <w:rFonts w:ascii="Times New Roman"/>
          <w:i/>
          <w:spacing w:val="10"/>
          <w:sz w:val="23"/>
        </w:rPr>
        <w:t xml:space="preserve"> </w:t>
      </w:r>
      <w:proofErr w:type="spellStart"/>
      <w:r>
        <w:rPr>
          <w:rFonts w:ascii="Times New Roman"/>
          <w:i/>
          <w:spacing w:val="-1"/>
          <w:sz w:val="23"/>
        </w:rPr>
        <w:t>flavicans</w:t>
      </w:r>
      <w:proofErr w:type="spellEnd"/>
      <w:r>
        <w:rPr>
          <w:rFonts w:ascii="Times New Roman"/>
          <w:spacing w:val="-1"/>
          <w:sz w:val="23"/>
        </w:rPr>
        <w:t>.</w:t>
      </w:r>
      <w:proofErr w:type="gramEnd"/>
      <w:r>
        <w:rPr>
          <w:rFonts w:ascii="Times New Roman"/>
          <w:spacing w:val="9"/>
          <w:sz w:val="23"/>
        </w:rPr>
        <w:t xml:space="preserve"> </w:t>
      </w:r>
      <w:proofErr w:type="spellStart"/>
      <w:r>
        <w:rPr>
          <w:rFonts w:ascii="Times New Roman"/>
          <w:i/>
          <w:spacing w:val="-1"/>
          <w:sz w:val="23"/>
          <w:u w:val="single" w:color="000000"/>
        </w:rPr>
        <w:t>Malimbus</w:t>
      </w:r>
      <w:proofErr w:type="spellEnd"/>
      <w:r>
        <w:rPr>
          <w:rFonts w:ascii="Times New Roman"/>
          <w:i/>
          <w:spacing w:val="9"/>
          <w:sz w:val="23"/>
          <w:u w:val="single" w:color="000000"/>
        </w:rPr>
        <w:t xml:space="preserve"> </w:t>
      </w:r>
      <w:r>
        <w:rPr>
          <w:rFonts w:ascii="Times New Roman"/>
          <w:spacing w:val="-1"/>
          <w:sz w:val="23"/>
        </w:rPr>
        <w:t>25,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85-94</w:t>
      </w:r>
    </w:p>
    <w:p w:rsidR="00D261A8" w:rsidRDefault="0068472B">
      <w:pPr>
        <w:pStyle w:val="BodyText"/>
        <w:spacing w:line="243" w:lineRule="auto"/>
        <w:ind w:right="105"/>
        <w:jc w:val="both"/>
      </w:pPr>
      <w:proofErr w:type="gramStart"/>
      <w:r>
        <w:rPr>
          <w:b/>
          <w:spacing w:val="-1"/>
        </w:rPr>
        <w:t>Dyer,</w:t>
      </w:r>
      <w:r>
        <w:rPr>
          <w:b/>
          <w:spacing w:val="12"/>
        </w:rPr>
        <w:t xml:space="preserve"> </w:t>
      </w:r>
      <w:r>
        <w:rPr>
          <w:b/>
        </w:rPr>
        <w:t>M.</w:t>
      </w:r>
      <w:r>
        <w:rPr>
          <w:b/>
          <w:spacing w:val="12"/>
        </w:rPr>
        <w:t xml:space="preserve"> </w:t>
      </w:r>
      <w:r>
        <w:rPr>
          <w:spacing w:val="-1"/>
        </w:rPr>
        <w:t>(1989).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Hadejia-Nguru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Wetlands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rPr>
          <w:spacing w:val="15"/>
        </w:rPr>
        <w:t xml:space="preserve"> </w:t>
      </w:r>
      <w:r>
        <w:rPr>
          <w:spacing w:val="-1"/>
        </w:rPr>
        <w:t>Project:</w:t>
      </w:r>
      <w:r>
        <w:rPr>
          <w:spacing w:val="15"/>
        </w:rPr>
        <w:t xml:space="preserve"> </w:t>
      </w:r>
      <w:r>
        <w:rPr>
          <w:spacing w:val="-1"/>
        </w:rPr>
        <w:t>Progress</w:t>
      </w:r>
      <w:r>
        <w:rPr>
          <w:spacing w:val="13"/>
        </w:rPr>
        <w:t xml:space="preserve"> </w:t>
      </w:r>
      <w:r>
        <w:rPr>
          <w:spacing w:val="-1"/>
        </w:rPr>
        <w:t>Report.</w:t>
      </w:r>
      <w:r>
        <w:rPr>
          <w:spacing w:val="12"/>
        </w:rPr>
        <w:t xml:space="preserve"> </w:t>
      </w:r>
      <w:r>
        <w:rPr>
          <w:spacing w:val="-1"/>
        </w:rPr>
        <w:t>April-</w:t>
      </w:r>
      <w:r>
        <w:rPr>
          <w:spacing w:val="71"/>
          <w:w w:val="101"/>
        </w:rPr>
        <w:t xml:space="preserve"> </w:t>
      </w:r>
      <w:r>
        <w:rPr>
          <w:spacing w:val="-1"/>
        </w:rPr>
        <w:t>August</w:t>
      </w:r>
      <w:r>
        <w:rPr>
          <w:spacing w:val="6"/>
        </w:rPr>
        <w:t xml:space="preserve"> </w:t>
      </w:r>
      <w:r>
        <w:rPr>
          <w:spacing w:val="-1"/>
        </w:rPr>
        <w:t>1989.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Mimeo.</w:t>
      </w:r>
      <w:proofErr w:type="gramEnd"/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Nguru</w:t>
      </w:r>
      <w:proofErr w:type="spellEnd"/>
      <w:r>
        <w:rPr>
          <w:spacing w:val="-1"/>
        </w:rPr>
        <w:t>.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8p</w:t>
      </w:r>
    </w:p>
    <w:p w:rsidR="00D261A8" w:rsidRDefault="0068472B">
      <w:pPr>
        <w:pStyle w:val="BodyText"/>
        <w:spacing w:line="264" w:lineRule="exact"/>
        <w:ind w:left="110" w:firstLine="0"/>
      </w:pPr>
      <w:proofErr w:type="spellStart"/>
      <w:r>
        <w:rPr>
          <w:b/>
          <w:spacing w:val="-1"/>
        </w:rPr>
        <w:t>Ezealor</w:t>
      </w:r>
      <w:proofErr w:type="spellEnd"/>
      <w:r>
        <w:rPr>
          <w:b/>
          <w:spacing w:val="-1"/>
        </w:rPr>
        <w:t>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A.U</w:t>
      </w:r>
      <w:r>
        <w:rPr>
          <w:b/>
          <w:spacing w:val="7"/>
        </w:rPr>
        <w:t xml:space="preserve"> </w:t>
      </w:r>
      <w:r>
        <w:rPr>
          <w:spacing w:val="-1"/>
        </w:rPr>
        <w:t>(2002).</w:t>
      </w:r>
      <w:r>
        <w:rPr>
          <w:spacing w:val="5"/>
        </w:rPr>
        <w:t xml:space="preserve"> </w:t>
      </w:r>
      <w:r>
        <w:rPr>
          <w:spacing w:val="-1"/>
        </w:rPr>
        <w:t>Critical</w:t>
      </w:r>
      <w:r>
        <w:rPr>
          <w:spacing w:val="9"/>
        </w:rPr>
        <w:t xml:space="preserve"> </w:t>
      </w:r>
      <w:r>
        <w:rPr>
          <w:spacing w:val="-1"/>
        </w:rPr>
        <w:t>sites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biodiversity</w:t>
      </w:r>
      <w:r>
        <w:rPr>
          <w:spacing w:val="8"/>
        </w:rPr>
        <w:t xml:space="preserve"> </w:t>
      </w:r>
      <w:r>
        <w:rPr>
          <w:spacing w:val="-1"/>
        </w:rPr>
        <w:t>conservation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Nigeria</w:t>
      </w:r>
    </w:p>
    <w:p w:rsidR="00D261A8" w:rsidRDefault="0068472B">
      <w:pPr>
        <w:pStyle w:val="BodyText"/>
        <w:spacing w:before="4" w:line="243" w:lineRule="auto"/>
        <w:ind w:right="103"/>
        <w:jc w:val="both"/>
      </w:pPr>
      <w:proofErr w:type="gramStart"/>
      <w:r>
        <w:rPr>
          <w:rFonts w:cs="Times New Roman"/>
          <w:b/>
          <w:bCs/>
          <w:spacing w:val="-1"/>
        </w:rPr>
        <w:t>Hollis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,</w:t>
      </w:r>
      <w:proofErr w:type="gramEnd"/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G.E.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S.J.</w:t>
      </w:r>
      <w:r>
        <w:rPr>
          <w:rFonts w:cs="Times New Roman"/>
          <w:b/>
          <w:bCs/>
          <w:spacing w:val="6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Penson</w:t>
      </w:r>
      <w:proofErr w:type="spellEnd"/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J.R.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Thomson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and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A.R.</w:t>
      </w:r>
      <w:r>
        <w:rPr>
          <w:rFonts w:cs="Times New Roman"/>
          <w:b/>
          <w:bCs/>
          <w:spacing w:val="6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Sule</w:t>
      </w:r>
      <w:proofErr w:type="spellEnd"/>
      <w:r>
        <w:rPr>
          <w:spacing w:val="-1"/>
        </w:rPr>
        <w:t>(1993).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‘Hydrology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river</w:t>
      </w:r>
      <w:r>
        <w:rPr>
          <w:spacing w:val="61"/>
          <w:w w:val="101"/>
        </w:rPr>
        <w:t xml:space="preserve"> </w:t>
      </w:r>
      <w:r>
        <w:t>basin’.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G.E.</w:t>
      </w:r>
      <w:r>
        <w:rPr>
          <w:spacing w:val="38"/>
        </w:rPr>
        <w:t xml:space="preserve"> </w:t>
      </w:r>
      <w:r>
        <w:rPr>
          <w:spacing w:val="-1"/>
        </w:rPr>
        <w:t>Hollis,</w:t>
      </w:r>
      <w:r>
        <w:rPr>
          <w:spacing w:val="36"/>
        </w:rPr>
        <w:t xml:space="preserve"> </w:t>
      </w:r>
      <w:r>
        <w:t>W.M.</w:t>
      </w:r>
      <w:r>
        <w:rPr>
          <w:spacing w:val="38"/>
        </w:rPr>
        <w:t xml:space="preserve"> </w:t>
      </w:r>
      <w:r>
        <w:rPr>
          <w:spacing w:val="-1"/>
        </w:rPr>
        <w:t>Adams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M.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Aminu</w:t>
      </w:r>
      <w:proofErr w:type="spellEnd"/>
      <w:r>
        <w:rPr>
          <w:spacing w:val="-1"/>
        </w:rPr>
        <w:t>-Kano</w:t>
      </w:r>
      <w:r>
        <w:rPr>
          <w:spacing w:val="38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eds</w:t>
      </w:r>
      <w:proofErr w:type="spellEnd"/>
      <w:proofErr w:type="gramEnd"/>
      <w:r>
        <w:rPr>
          <w:spacing w:val="-1"/>
        </w:rPr>
        <w:t>).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Hadejia</w:t>
      </w:r>
      <w:proofErr w:type="spellEnd"/>
      <w:r>
        <w:rPr>
          <w:spacing w:val="-1"/>
        </w:rPr>
        <w:t>-</w:t>
      </w:r>
      <w:r>
        <w:rPr>
          <w:spacing w:val="53"/>
          <w:w w:val="101"/>
        </w:rPr>
        <w:t xml:space="preserve"> </w:t>
      </w:r>
      <w:proofErr w:type="spellStart"/>
      <w:r>
        <w:rPr>
          <w:spacing w:val="-1"/>
        </w:rPr>
        <w:t>Nguru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Wetlands</w:t>
      </w:r>
      <w:r>
        <w:rPr>
          <w:spacing w:val="55"/>
        </w:rPr>
        <w:t xml:space="preserve"> </w:t>
      </w:r>
      <w:proofErr w:type="gramStart"/>
      <w:r>
        <w:t xml:space="preserve">–  </w:t>
      </w:r>
      <w:r>
        <w:rPr>
          <w:spacing w:val="-1"/>
        </w:rPr>
        <w:t>Environment</w:t>
      </w:r>
      <w:proofErr w:type="gramEnd"/>
      <w:r>
        <w:rPr>
          <w:spacing w:val="-1"/>
        </w:rPr>
        <w:t>,</w:t>
      </w:r>
      <w:r>
        <w:rPr>
          <w:spacing w:val="56"/>
        </w:rPr>
        <w:t xml:space="preserve"> </w:t>
      </w:r>
      <w:r>
        <w:rPr>
          <w:spacing w:val="-1"/>
        </w:rPr>
        <w:t>Economy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Sustainable</w:t>
      </w:r>
      <w:r>
        <w:t xml:space="preserve">  </w:t>
      </w:r>
      <w:r>
        <w:rPr>
          <w:spacing w:val="-1"/>
        </w:rPr>
        <w:t>Development</w:t>
      </w:r>
      <w:r>
        <w:rPr>
          <w:spacing w:val="56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t>a</w:t>
      </w:r>
      <w:r>
        <w:rPr>
          <w:spacing w:val="43"/>
          <w:w w:val="101"/>
        </w:rPr>
        <w:t xml:space="preserve"> </w:t>
      </w:r>
      <w:proofErr w:type="spellStart"/>
      <w:r>
        <w:rPr>
          <w:spacing w:val="-1"/>
        </w:rPr>
        <w:t>Sahelian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Floodplain</w:t>
      </w:r>
      <w:r>
        <w:rPr>
          <w:spacing w:val="13"/>
        </w:rPr>
        <w:t xml:space="preserve"> </w:t>
      </w:r>
      <w:r>
        <w:rPr>
          <w:spacing w:val="-1"/>
        </w:rPr>
        <w:t>wetland.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IUCN/Cambridge</w:t>
      </w:r>
      <w:r>
        <w:rPr>
          <w:spacing w:val="11"/>
        </w:rPr>
        <w:t xml:space="preserve"> </w:t>
      </w:r>
      <w:r>
        <w:rPr>
          <w:spacing w:val="-1"/>
        </w:rPr>
        <w:t>244p.</w:t>
      </w:r>
      <w:proofErr w:type="gramEnd"/>
    </w:p>
    <w:p w:rsidR="00D261A8" w:rsidRDefault="0068472B">
      <w:pPr>
        <w:ind w:left="1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/>
          <w:b/>
          <w:spacing w:val="-1"/>
          <w:sz w:val="23"/>
        </w:rPr>
        <w:t>IUCN</w:t>
      </w:r>
      <w:r>
        <w:rPr>
          <w:rFonts w:ascii="Times New Roman"/>
          <w:b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(2006).</w:t>
      </w:r>
      <w:proofErr w:type="gramEnd"/>
      <w:r>
        <w:rPr>
          <w:rFonts w:ascii="Times New Roman"/>
          <w:spacing w:val="9"/>
          <w:sz w:val="23"/>
        </w:rPr>
        <w:t xml:space="preserve"> </w:t>
      </w:r>
      <w:proofErr w:type="gramStart"/>
      <w:r>
        <w:rPr>
          <w:rFonts w:ascii="Times New Roman"/>
          <w:spacing w:val="-1"/>
          <w:sz w:val="23"/>
        </w:rPr>
        <w:t>IUCN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Red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List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Threatened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Species.</w:t>
      </w:r>
      <w:proofErr w:type="gramEnd"/>
      <w:r>
        <w:rPr>
          <w:rFonts w:ascii="Times New Roman"/>
          <w:spacing w:val="9"/>
          <w:sz w:val="23"/>
        </w:rPr>
        <w:t xml:space="preserve"> </w:t>
      </w:r>
      <w:r>
        <w:rPr>
          <w:rFonts w:ascii="Arial"/>
          <w:spacing w:val="-1"/>
          <w:sz w:val="19"/>
        </w:rPr>
        <w:t>&lt;</w:t>
      </w:r>
      <w:hyperlink r:id="rId5">
        <w:r>
          <w:rPr>
            <w:rFonts w:ascii="Times New Roman"/>
            <w:color w:val="0000FF"/>
            <w:spacing w:val="-1"/>
            <w:sz w:val="19"/>
            <w:u w:val="single" w:color="0000FF"/>
          </w:rPr>
          <w:t>www.iucnredlist.org</w:t>
        </w:r>
      </w:hyperlink>
      <w:r>
        <w:rPr>
          <w:rFonts w:ascii="Arial"/>
          <w:spacing w:val="-1"/>
          <w:sz w:val="19"/>
        </w:rPr>
        <w:t>&gt;.</w:t>
      </w:r>
    </w:p>
    <w:p w:rsidR="00D261A8" w:rsidRDefault="0068472B">
      <w:pPr>
        <w:pStyle w:val="BodyText"/>
        <w:spacing w:before="3"/>
        <w:ind w:left="110" w:firstLine="0"/>
      </w:pPr>
      <w:proofErr w:type="spellStart"/>
      <w:proofErr w:type="gramStart"/>
      <w:r>
        <w:rPr>
          <w:b/>
          <w:spacing w:val="-1"/>
        </w:rPr>
        <w:t>Keay</w:t>
      </w:r>
      <w:proofErr w:type="spellEnd"/>
      <w:r>
        <w:rPr>
          <w:b/>
          <w:spacing w:val="-1"/>
        </w:rPr>
        <w:t>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R.W.J.</w:t>
      </w:r>
      <w:r>
        <w:rPr>
          <w:b/>
          <w:spacing w:val="7"/>
        </w:rPr>
        <w:t xml:space="preserve"> </w:t>
      </w:r>
      <w:r>
        <w:rPr>
          <w:spacing w:val="-1"/>
        </w:rPr>
        <w:t>(1959a).</w:t>
      </w:r>
      <w:proofErr w:type="gramEnd"/>
      <w:r>
        <w:rPr>
          <w:spacing w:val="6"/>
        </w:rPr>
        <w:t xml:space="preserve"> </w:t>
      </w:r>
      <w:proofErr w:type="gramStart"/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outline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Nigerian</w:t>
      </w:r>
      <w:r>
        <w:rPr>
          <w:spacing w:val="9"/>
        </w:rPr>
        <w:t xml:space="preserve"> </w:t>
      </w:r>
      <w:r>
        <w:rPr>
          <w:spacing w:val="-1"/>
        </w:rPr>
        <w:t>vegetation.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Lagos: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rPr>
          <w:spacing w:val="-1"/>
        </w:rPr>
        <w:t>Printer</w:t>
      </w:r>
    </w:p>
    <w:p w:rsidR="00D261A8" w:rsidRPr="0068472B" w:rsidRDefault="0068472B">
      <w:pPr>
        <w:spacing w:before="4" w:line="243" w:lineRule="auto"/>
        <w:ind w:left="810" w:right="102" w:hanging="700"/>
        <w:jc w:val="both"/>
        <w:rPr>
          <w:rFonts w:ascii="Times New Roman" w:eastAsia="Times New Roman" w:hAnsi="Times New Roman" w:cs="Times New Roman"/>
          <w:sz w:val="23"/>
          <w:szCs w:val="23"/>
          <w:lang w:val="fr-CH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Keay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R.W.J.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(1959b).</w:t>
      </w:r>
      <w:proofErr w:type="gram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savanna: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what?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68472B">
        <w:rPr>
          <w:rFonts w:ascii="Times New Roman" w:eastAsia="Times New Roman" w:hAnsi="Times New Roman" w:cs="Times New Roman"/>
          <w:i/>
          <w:spacing w:val="-1"/>
          <w:sz w:val="23"/>
          <w:szCs w:val="23"/>
          <w:u w:val="single" w:color="000000"/>
          <w:lang w:val="fr-CH"/>
        </w:rPr>
        <w:t>Bulletin</w:t>
      </w:r>
      <w:r w:rsidRPr="0068472B">
        <w:rPr>
          <w:rFonts w:ascii="Times New Roman" w:eastAsia="Times New Roman" w:hAnsi="Times New Roman" w:cs="Times New Roman"/>
          <w:i/>
          <w:spacing w:val="19"/>
          <w:sz w:val="23"/>
          <w:szCs w:val="23"/>
          <w:u w:val="single" w:color="000000"/>
          <w:lang w:val="fr-CH"/>
        </w:rPr>
        <w:t xml:space="preserve"> </w:t>
      </w:r>
      <w:r w:rsidRPr="0068472B">
        <w:rPr>
          <w:rFonts w:ascii="Times New Roman" w:eastAsia="Times New Roman" w:hAnsi="Times New Roman" w:cs="Times New Roman"/>
          <w:i/>
          <w:sz w:val="23"/>
          <w:szCs w:val="23"/>
          <w:u w:val="single" w:color="000000"/>
          <w:lang w:val="fr-CH"/>
        </w:rPr>
        <w:t>de</w:t>
      </w:r>
      <w:r w:rsidRPr="0068472B">
        <w:rPr>
          <w:rFonts w:ascii="Times New Roman" w:eastAsia="Times New Roman" w:hAnsi="Times New Roman" w:cs="Times New Roman"/>
          <w:i/>
          <w:spacing w:val="18"/>
          <w:sz w:val="23"/>
          <w:szCs w:val="23"/>
          <w:u w:val="single" w:color="000000"/>
          <w:lang w:val="fr-CH"/>
        </w:rPr>
        <w:t xml:space="preserve"> </w:t>
      </w:r>
      <w:r w:rsidRPr="0068472B">
        <w:rPr>
          <w:rFonts w:ascii="Times New Roman" w:eastAsia="Times New Roman" w:hAnsi="Times New Roman" w:cs="Times New Roman"/>
          <w:i/>
          <w:spacing w:val="-1"/>
          <w:sz w:val="23"/>
          <w:szCs w:val="23"/>
          <w:u w:val="single" w:color="000000"/>
          <w:lang w:val="fr-CH"/>
        </w:rPr>
        <w:t>l’</w:t>
      </w:r>
      <w:proofErr w:type="spellStart"/>
      <w:r w:rsidRPr="0068472B">
        <w:rPr>
          <w:rFonts w:ascii="Times New Roman" w:eastAsia="Times New Roman" w:hAnsi="Times New Roman" w:cs="Times New Roman"/>
          <w:i/>
          <w:spacing w:val="-1"/>
          <w:sz w:val="23"/>
          <w:szCs w:val="23"/>
          <w:u w:val="single" w:color="000000"/>
          <w:lang w:val="fr-CH"/>
        </w:rPr>
        <w:t>Ifan</w:t>
      </w:r>
      <w:proofErr w:type="spellEnd"/>
      <w:r w:rsidRPr="0068472B">
        <w:rPr>
          <w:rFonts w:ascii="Times New Roman" w:eastAsia="Times New Roman" w:hAnsi="Times New Roman" w:cs="Times New Roman"/>
          <w:i/>
          <w:spacing w:val="19"/>
          <w:sz w:val="23"/>
          <w:szCs w:val="23"/>
          <w:u w:val="single" w:color="000000"/>
          <w:lang w:val="fr-CH"/>
        </w:rPr>
        <w:t xml:space="preserve"> </w:t>
      </w:r>
      <w:r w:rsidRPr="0068472B">
        <w:rPr>
          <w:rFonts w:ascii="Times New Roman" w:eastAsia="Times New Roman" w:hAnsi="Times New Roman" w:cs="Times New Roman"/>
          <w:spacing w:val="-1"/>
          <w:sz w:val="23"/>
          <w:szCs w:val="23"/>
          <w:lang w:val="fr-CH"/>
        </w:rPr>
        <w:t>21:</w:t>
      </w:r>
      <w:r w:rsidRPr="0068472B">
        <w:rPr>
          <w:rFonts w:ascii="Times New Roman" w:eastAsia="Times New Roman" w:hAnsi="Times New Roman" w:cs="Times New Roman"/>
          <w:spacing w:val="19"/>
          <w:sz w:val="23"/>
          <w:szCs w:val="23"/>
          <w:lang w:val="fr-CH"/>
        </w:rPr>
        <w:t xml:space="preserve"> </w:t>
      </w:r>
      <w:r w:rsidRPr="0068472B">
        <w:rPr>
          <w:rFonts w:ascii="Times New Roman" w:eastAsia="Times New Roman" w:hAnsi="Times New Roman" w:cs="Times New Roman"/>
          <w:spacing w:val="-1"/>
          <w:sz w:val="23"/>
          <w:szCs w:val="23"/>
          <w:lang w:val="fr-CH"/>
        </w:rPr>
        <w:t>427-</w:t>
      </w:r>
      <w:r w:rsidRPr="0068472B">
        <w:rPr>
          <w:rFonts w:ascii="Times New Roman" w:eastAsia="Times New Roman" w:hAnsi="Times New Roman" w:cs="Times New Roman"/>
          <w:spacing w:val="67"/>
          <w:w w:val="101"/>
          <w:sz w:val="23"/>
          <w:szCs w:val="23"/>
          <w:lang w:val="fr-CH"/>
        </w:rPr>
        <w:t xml:space="preserve"> </w:t>
      </w:r>
      <w:r w:rsidRPr="0068472B">
        <w:rPr>
          <w:rFonts w:ascii="Times New Roman" w:eastAsia="Times New Roman" w:hAnsi="Times New Roman" w:cs="Times New Roman"/>
          <w:spacing w:val="-1"/>
          <w:sz w:val="23"/>
          <w:szCs w:val="23"/>
          <w:lang w:val="fr-CH"/>
        </w:rPr>
        <w:t>438</w:t>
      </w:r>
    </w:p>
    <w:p w:rsidR="00D261A8" w:rsidRDefault="0068472B">
      <w:pPr>
        <w:pStyle w:val="BodyText"/>
        <w:spacing w:line="264" w:lineRule="exact"/>
        <w:ind w:left="110" w:firstLine="0"/>
      </w:pPr>
      <w:r w:rsidRPr="0068472B">
        <w:rPr>
          <w:b/>
          <w:spacing w:val="-1"/>
          <w:lang w:val="fr-CH"/>
        </w:rPr>
        <w:t>Keay,</w:t>
      </w:r>
      <w:r w:rsidRPr="0068472B">
        <w:rPr>
          <w:b/>
          <w:lang w:val="fr-CH"/>
        </w:rPr>
        <w:t xml:space="preserve"> </w:t>
      </w:r>
      <w:r w:rsidRPr="0068472B">
        <w:rPr>
          <w:b/>
          <w:spacing w:val="5"/>
          <w:lang w:val="fr-CH"/>
        </w:rPr>
        <w:t xml:space="preserve"> </w:t>
      </w:r>
      <w:r w:rsidRPr="0068472B">
        <w:rPr>
          <w:b/>
          <w:spacing w:val="-1"/>
          <w:lang w:val="fr-CH"/>
        </w:rPr>
        <w:t>R.W.J.</w:t>
      </w:r>
      <w:r w:rsidRPr="0068472B">
        <w:rPr>
          <w:b/>
          <w:lang w:val="fr-CH"/>
        </w:rPr>
        <w:t xml:space="preserve"> </w:t>
      </w:r>
      <w:r w:rsidRPr="0068472B">
        <w:rPr>
          <w:b/>
          <w:spacing w:val="6"/>
          <w:lang w:val="fr-CH"/>
        </w:rPr>
        <w:t xml:space="preserve"> </w:t>
      </w:r>
      <w:r>
        <w:rPr>
          <w:spacing w:val="-1"/>
        </w:rPr>
        <w:t>(1960).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5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Guinea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vegetation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Nigeria.</w:t>
      </w:r>
    </w:p>
    <w:p w:rsidR="00D261A8" w:rsidRDefault="0068472B">
      <w:pPr>
        <w:pStyle w:val="BodyText"/>
        <w:spacing w:before="4"/>
        <w:ind w:left="0" w:right="287" w:firstLine="0"/>
        <w:jc w:val="center"/>
      </w:pPr>
      <w:r>
        <w:rPr>
          <w:spacing w:val="-1"/>
        </w:rPr>
        <w:t>Nigeria</w:t>
      </w:r>
      <w:r>
        <w:rPr>
          <w:spacing w:val="7"/>
        </w:rPr>
        <w:t xml:space="preserve"> </w:t>
      </w:r>
      <w:r>
        <w:rPr>
          <w:spacing w:val="-1"/>
        </w:rPr>
        <w:t>Forestry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Bulletin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4.</w:t>
      </w:r>
      <w:r>
        <w:rPr>
          <w:spacing w:val="8"/>
        </w:rPr>
        <w:t xml:space="preserve"> </w:t>
      </w:r>
      <w:r>
        <w:rPr>
          <w:spacing w:val="-1"/>
        </w:rPr>
        <w:t>Lagos: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rPr>
          <w:spacing w:val="-1"/>
        </w:rPr>
        <w:t>Printer</w:t>
      </w:r>
    </w:p>
    <w:p w:rsidR="00D261A8" w:rsidRDefault="0068472B">
      <w:pPr>
        <w:spacing w:before="4" w:line="242" w:lineRule="auto"/>
        <w:ind w:left="810" w:right="104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b/>
          <w:spacing w:val="-1"/>
          <w:sz w:val="23"/>
        </w:rPr>
        <w:t>Marguba</w:t>
      </w:r>
      <w:proofErr w:type="spellEnd"/>
      <w:r>
        <w:rPr>
          <w:rFonts w:ascii="Times New Roman"/>
          <w:b/>
          <w:spacing w:val="-1"/>
          <w:sz w:val="23"/>
        </w:rPr>
        <w:t>,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z w:val="23"/>
        </w:rPr>
        <w:t>L.B.</w:t>
      </w:r>
      <w:r>
        <w:rPr>
          <w:rFonts w:ascii="Times New Roman"/>
          <w:b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(2002).</w:t>
      </w:r>
      <w:r>
        <w:rPr>
          <w:rFonts w:ascii="Times New Roman"/>
          <w:spacing w:val="14"/>
          <w:sz w:val="23"/>
        </w:rPr>
        <w:t xml:space="preserve"> </w:t>
      </w:r>
      <w:proofErr w:type="gramStart"/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concept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protected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area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management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development</w:t>
      </w:r>
      <w:r>
        <w:rPr>
          <w:rFonts w:ascii="Times New Roman"/>
          <w:spacing w:val="57"/>
          <w:w w:val="101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National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Parks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Nigeria.</w:t>
      </w:r>
      <w:proofErr w:type="gramEnd"/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i/>
          <w:sz w:val="23"/>
          <w:u w:val="single" w:color="000000"/>
        </w:rPr>
        <w:t>The</w:t>
      </w:r>
      <w:r>
        <w:rPr>
          <w:rFonts w:ascii="Times New Roman"/>
          <w:i/>
          <w:spacing w:val="6"/>
          <w:sz w:val="23"/>
          <w:u w:val="single" w:color="000000"/>
        </w:rPr>
        <w:t xml:space="preserve"> </w:t>
      </w:r>
      <w:r>
        <w:rPr>
          <w:rFonts w:ascii="Times New Roman"/>
          <w:i/>
          <w:spacing w:val="-1"/>
          <w:sz w:val="23"/>
          <w:u w:val="single" w:color="000000"/>
        </w:rPr>
        <w:t>Zaria</w:t>
      </w:r>
      <w:r>
        <w:rPr>
          <w:rFonts w:ascii="Times New Roman"/>
          <w:i/>
          <w:spacing w:val="7"/>
          <w:sz w:val="23"/>
          <w:u w:val="single" w:color="000000"/>
        </w:rPr>
        <w:t xml:space="preserve"> </w:t>
      </w:r>
      <w:r>
        <w:rPr>
          <w:rFonts w:ascii="Times New Roman"/>
          <w:i/>
          <w:spacing w:val="-1"/>
          <w:sz w:val="23"/>
          <w:u w:val="single" w:color="000000"/>
        </w:rPr>
        <w:t>Geographer</w:t>
      </w:r>
      <w:r>
        <w:rPr>
          <w:rFonts w:ascii="Times New Roman"/>
          <w:i/>
          <w:spacing w:val="5"/>
          <w:sz w:val="23"/>
          <w:u w:val="single" w:color="000000"/>
        </w:rPr>
        <w:t xml:space="preserve"> </w:t>
      </w:r>
      <w:r>
        <w:rPr>
          <w:rFonts w:ascii="Times New Roman"/>
          <w:spacing w:val="-1"/>
          <w:sz w:val="23"/>
        </w:rPr>
        <w:t>15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(1),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1-13</w:t>
      </w:r>
    </w:p>
    <w:p w:rsidR="00D261A8" w:rsidRDefault="0068472B">
      <w:pPr>
        <w:pStyle w:val="BodyText"/>
        <w:spacing w:before="1"/>
        <w:ind w:left="110" w:firstLine="0"/>
      </w:pPr>
      <w:proofErr w:type="gramStart"/>
      <w:r>
        <w:rPr>
          <w:b/>
          <w:spacing w:val="-1"/>
        </w:rPr>
        <w:t>Nigeria</w:t>
      </w:r>
      <w:r>
        <w:rPr>
          <w:b/>
          <w:spacing w:val="7"/>
        </w:rPr>
        <w:t xml:space="preserve"> </w:t>
      </w:r>
      <w:r>
        <w:rPr>
          <w:b/>
          <w:spacing w:val="-1"/>
        </w:rPr>
        <w:t>PARKS</w:t>
      </w:r>
      <w:r>
        <w:rPr>
          <w:spacing w:val="-1"/>
        </w:rPr>
        <w:t>.</w:t>
      </w:r>
      <w:proofErr w:type="gramEnd"/>
      <w:r>
        <w:rPr>
          <w:spacing w:val="6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Magazine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Nigeria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Parks.</w:t>
      </w:r>
      <w:proofErr w:type="gramEnd"/>
      <w:r>
        <w:rPr>
          <w:spacing w:val="5"/>
        </w:rPr>
        <w:t xml:space="preserve"> </w:t>
      </w:r>
      <w:proofErr w:type="spellStart"/>
      <w:r>
        <w:t>Vol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ff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1996</w:t>
      </w:r>
    </w:p>
    <w:p w:rsidR="00D261A8" w:rsidRDefault="0068472B">
      <w:pPr>
        <w:pStyle w:val="BodyText"/>
        <w:spacing w:before="4" w:line="242" w:lineRule="auto"/>
        <w:ind w:right="104"/>
        <w:jc w:val="both"/>
      </w:pPr>
      <w:r>
        <w:rPr>
          <w:b/>
          <w:spacing w:val="-1"/>
        </w:rPr>
        <w:t>Rowley,</w:t>
      </w:r>
      <w:r>
        <w:rPr>
          <w:b/>
          <w:spacing w:val="39"/>
        </w:rPr>
        <w:t xml:space="preserve"> </w:t>
      </w:r>
      <w:r>
        <w:rPr>
          <w:b/>
          <w:spacing w:val="1"/>
        </w:rPr>
        <w:t>J.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M.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Winter</w:t>
      </w:r>
      <w:r>
        <w:rPr>
          <w:b/>
          <w:spacing w:val="40"/>
        </w:rPr>
        <w:t xml:space="preserve"> </w:t>
      </w:r>
      <w:r>
        <w:rPr>
          <w:spacing w:val="-1"/>
        </w:rPr>
        <w:t>(1998)</w:t>
      </w:r>
      <w:r>
        <w:rPr>
          <w:spacing w:val="43"/>
        </w:rPr>
        <w:t xml:space="preserve"> </w:t>
      </w:r>
      <w:r>
        <w:rPr>
          <w:spacing w:val="-1"/>
        </w:rPr>
        <w:t>Participatory</w:t>
      </w:r>
      <w:r>
        <w:rPr>
          <w:spacing w:val="42"/>
        </w:rPr>
        <w:t xml:space="preserve"> </w:t>
      </w:r>
      <w:r>
        <w:rPr>
          <w:spacing w:val="-1"/>
        </w:rPr>
        <w:t>case</w:t>
      </w:r>
      <w:r>
        <w:rPr>
          <w:spacing w:val="40"/>
        </w:rPr>
        <w:t xml:space="preserve"> </w:t>
      </w:r>
      <w:r>
        <w:rPr>
          <w:spacing w:val="-1"/>
        </w:rPr>
        <w:t>study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sustainable</w:t>
      </w:r>
      <w:r>
        <w:rPr>
          <w:spacing w:val="40"/>
        </w:rPr>
        <w:t xml:space="preserve"> </w:t>
      </w:r>
      <w:r>
        <w:rPr>
          <w:spacing w:val="-1"/>
        </w:rPr>
        <w:t>rural</w:t>
      </w:r>
      <w:r>
        <w:rPr>
          <w:spacing w:val="63"/>
          <w:w w:val="101"/>
        </w:rPr>
        <w:t xml:space="preserve"> </w:t>
      </w:r>
      <w:r>
        <w:rPr>
          <w:spacing w:val="-1"/>
        </w:rPr>
        <w:t>livelihoods.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Hadejia-Nguru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Wetlands</w:t>
      </w:r>
      <w:r>
        <w:rPr>
          <w:spacing w:val="12"/>
        </w:rPr>
        <w:t xml:space="preserve"> </w:t>
      </w:r>
      <w:r>
        <w:rPr>
          <w:spacing w:val="-1"/>
        </w:rPr>
        <w:t>Project.</w:t>
      </w:r>
      <w:proofErr w:type="gramEnd"/>
      <w:r>
        <w:rPr>
          <w:spacing w:val="12"/>
        </w:rPr>
        <w:t xml:space="preserve"> </w:t>
      </w:r>
      <w:proofErr w:type="gramStart"/>
      <w:r>
        <w:rPr>
          <w:spacing w:val="-1"/>
        </w:rPr>
        <w:t>DFID.</w:t>
      </w:r>
      <w:proofErr w:type="gramEnd"/>
    </w:p>
    <w:p w:rsidR="00D261A8" w:rsidRDefault="0068472B">
      <w:pPr>
        <w:pStyle w:val="BodyText"/>
        <w:spacing w:before="1" w:line="243" w:lineRule="auto"/>
        <w:ind w:right="104"/>
        <w:jc w:val="both"/>
      </w:pPr>
      <w:r>
        <w:rPr>
          <w:rFonts w:cs="Times New Roman"/>
          <w:b/>
          <w:bCs/>
          <w:spacing w:val="-1"/>
        </w:rPr>
        <w:t>Stowe,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T.J.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-1"/>
        </w:rPr>
        <w:t>(1988).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Water</w:t>
      </w:r>
      <w:r>
        <w:rPr>
          <w:spacing w:val="19"/>
        </w:rPr>
        <w:t xml:space="preserve"> </w:t>
      </w:r>
      <w:r>
        <w:t>bird</w:t>
      </w:r>
      <w:r>
        <w:rPr>
          <w:spacing w:val="21"/>
        </w:rPr>
        <w:t xml:space="preserve"> </w:t>
      </w:r>
      <w:r>
        <w:rPr>
          <w:spacing w:val="-1"/>
        </w:rPr>
        <w:t>survey.</w:t>
      </w:r>
      <w:proofErr w:type="gramEnd"/>
      <w:r>
        <w:rPr>
          <w:spacing w:val="20"/>
        </w:rPr>
        <w:t xml:space="preserve"> </w:t>
      </w:r>
      <w:proofErr w:type="spellStart"/>
      <w:r>
        <w:rPr>
          <w:spacing w:val="-1"/>
        </w:rPr>
        <w:t>Hadejia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Wetlands,</w:t>
      </w:r>
      <w:r>
        <w:rPr>
          <w:spacing w:val="22"/>
        </w:rPr>
        <w:t xml:space="preserve"> </w:t>
      </w:r>
      <w:r>
        <w:rPr>
          <w:spacing w:val="-1"/>
        </w:rPr>
        <w:t>Nigeria.</w:t>
      </w:r>
      <w:r>
        <w:rPr>
          <w:spacing w:val="21"/>
        </w:rPr>
        <w:t xml:space="preserve"> </w:t>
      </w:r>
      <w:r>
        <w:rPr>
          <w:spacing w:val="-1"/>
        </w:rPr>
        <w:t>10</w:t>
      </w:r>
      <w:r>
        <w:rPr>
          <w:spacing w:val="22"/>
        </w:rPr>
        <w:t xml:space="preserve"> </w:t>
      </w:r>
      <w:r>
        <w:rPr>
          <w:spacing w:val="-1"/>
        </w:rPr>
        <w:t>January</w:t>
      </w:r>
      <w:r>
        <w:rPr>
          <w:spacing w:val="21"/>
        </w:rPr>
        <w:t xml:space="preserve"> </w:t>
      </w:r>
      <w:r>
        <w:t>–7</w:t>
      </w:r>
      <w:r>
        <w:rPr>
          <w:spacing w:val="65"/>
          <w:w w:val="101"/>
        </w:rPr>
        <w:t xml:space="preserve"> </w:t>
      </w:r>
      <w:r>
        <w:rPr>
          <w:spacing w:val="-1"/>
        </w:rPr>
        <w:t>February,</w:t>
      </w:r>
      <w:r>
        <w:rPr>
          <w:spacing w:val="9"/>
        </w:rPr>
        <w:t xml:space="preserve"> </w:t>
      </w:r>
      <w:r>
        <w:rPr>
          <w:spacing w:val="-1"/>
        </w:rPr>
        <w:t>1988.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Mimeo.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-1"/>
        </w:rPr>
        <w:t>RSPB.</w:t>
      </w:r>
      <w:proofErr w:type="gramEnd"/>
    </w:p>
    <w:p w:rsidR="00D261A8" w:rsidRDefault="0068472B">
      <w:pPr>
        <w:spacing w:line="243" w:lineRule="auto"/>
        <w:ind w:left="810" w:right="105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spacing w:val="-1"/>
          <w:sz w:val="23"/>
        </w:rPr>
        <w:t>Stowe,</w:t>
      </w:r>
      <w:r>
        <w:rPr>
          <w:rFonts w:ascii="Times New Roman"/>
          <w:b/>
          <w:spacing w:val="3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T.J.</w:t>
      </w:r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>
        <w:rPr>
          <w:rFonts w:ascii="Times New Roman"/>
          <w:b/>
          <w:spacing w:val="35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N.D.</w:t>
      </w:r>
      <w:r>
        <w:rPr>
          <w:rFonts w:ascii="Times New Roman"/>
          <w:b/>
          <w:spacing w:val="34"/>
          <w:sz w:val="23"/>
        </w:rPr>
        <w:t xml:space="preserve"> </w:t>
      </w:r>
      <w:proofErr w:type="spellStart"/>
      <w:r>
        <w:rPr>
          <w:rFonts w:ascii="Times New Roman"/>
          <w:b/>
          <w:spacing w:val="-1"/>
          <w:sz w:val="23"/>
        </w:rPr>
        <w:t>Coulthard</w:t>
      </w:r>
      <w:proofErr w:type="spellEnd"/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(1990).</w:t>
      </w:r>
      <w:proofErr w:type="gramEnd"/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conservation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Nigerian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wetland: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71"/>
          <w:w w:val="101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Hadejia_Nguru</w:t>
      </w:r>
      <w:proofErr w:type="spellEnd"/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Conservation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RSPB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i/>
          <w:spacing w:val="-1"/>
          <w:sz w:val="23"/>
          <w:u w:val="single" w:color="000000"/>
        </w:rPr>
        <w:t>Conservation</w:t>
      </w:r>
      <w:r>
        <w:rPr>
          <w:rFonts w:ascii="Times New Roman"/>
          <w:i/>
          <w:spacing w:val="11"/>
          <w:sz w:val="23"/>
          <w:u w:val="single" w:color="000000"/>
        </w:rPr>
        <w:t xml:space="preserve"> </w:t>
      </w:r>
      <w:r>
        <w:rPr>
          <w:rFonts w:ascii="Times New Roman"/>
          <w:i/>
          <w:spacing w:val="-1"/>
          <w:sz w:val="23"/>
          <w:u w:val="single" w:color="000000"/>
        </w:rPr>
        <w:t>Review</w:t>
      </w:r>
      <w:r>
        <w:rPr>
          <w:rFonts w:ascii="Times New Roman"/>
          <w:i/>
          <w:spacing w:val="9"/>
          <w:sz w:val="23"/>
          <w:u w:val="single" w:color="000000"/>
        </w:rPr>
        <w:t xml:space="preserve"> </w:t>
      </w:r>
      <w:r>
        <w:rPr>
          <w:rFonts w:ascii="Times New Roman"/>
          <w:sz w:val="23"/>
        </w:rPr>
        <w:t>3,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30-90</w:t>
      </w:r>
    </w:p>
    <w:p w:rsidR="00D261A8" w:rsidRDefault="0068472B">
      <w:pPr>
        <w:pStyle w:val="BodyText"/>
        <w:spacing w:line="242" w:lineRule="auto"/>
        <w:ind w:right="104"/>
        <w:jc w:val="both"/>
      </w:pPr>
      <w:r>
        <w:rPr>
          <w:b/>
          <w:spacing w:val="-1"/>
        </w:rPr>
        <w:t>Turner,</w:t>
      </w:r>
      <w:r>
        <w:rPr>
          <w:b/>
          <w:spacing w:val="45"/>
        </w:rPr>
        <w:t xml:space="preserve"> </w:t>
      </w:r>
      <w:r>
        <w:rPr>
          <w:b/>
        </w:rPr>
        <w:t>B.</w:t>
      </w:r>
      <w:r>
        <w:rPr>
          <w:b/>
          <w:spacing w:val="46"/>
        </w:rPr>
        <w:t xml:space="preserve"> </w:t>
      </w:r>
      <w:r>
        <w:rPr>
          <w:spacing w:val="-1"/>
        </w:rPr>
        <w:t>(1977).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fadama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lands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central</w:t>
      </w:r>
      <w:r>
        <w:rPr>
          <w:spacing w:val="47"/>
        </w:rPr>
        <w:t xml:space="preserve"> </w:t>
      </w:r>
      <w:r>
        <w:rPr>
          <w:spacing w:val="-1"/>
        </w:rPr>
        <w:t>northern</w:t>
      </w:r>
      <w:r>
        <w:rPr>
          <w:spacing w:val="47"/>
        </w:rPr>
        <w:t xml:space="preserve"> </w:t>
      </w:r>
      <w:r>
        <w:rPr>
          <w:spacing w:val="-1"/>
        </w:rPr>
        <w:t>Nigeria,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classification,</w:t>
      </w:r>
      <w:r>
        <w:rPr>
          <w:spacing w:val="73"/>
          <w:w w:val="101"/>
        </w:rPr>
        <w:t xml:space="preserve"> </w:t>
      </w:r>
      <w:r>
        <w:rPr>
          <w:spacing w:val="-1"/>
        </w:rPr>
        <w:t>spatial</w:t>
      </w:r>
      <w:r>
        <w:rPr>
          <w:spacing w:val="8"/>
        </w:rPr>
        <w:t xml:space="preserve"> </w:t>
      </w:r>
      <w:r>
        <w:rPr>
          <w:spacing w:val="-1"/>
        </w:rPr>
        <w:t>variation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present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t>use.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Unpublished</w:t>
      </w:r>
      <w:r>
        <w:rPr>
          <w:spacing w:val="8"/>
        </w:rPr>
        <w:t xml:space="preserve"> </w:t>
      </w:r>
      <w:r>
        <w:rPr>
          <w:spacing w:val="-1"/>
        </w:rPr>
        <w:t>PhD</w:t>
      </w:r>
      <w:r>
        <w:rPr>
          <w:spacing w:val="7"/>
        </w:rPr>
        <w:t xml:space="preserve"> </w:t>
      </w:r>
      <w:r>
        <w:rPr>
          <w:spacing w:val="-1"/>
        </w:rPr>
        <w:t>Thesis.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London.</w:t>
      </w:r>
    </w:p>
    <w:p w:rsidR="00D261A8" w:rsidRDefault="0068472B">
      <w:pPr>
        <w:ind w:left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Winter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Bird</w:t>
      </w:r>
      <w:r>
        <w:rPr>
          <w:rFonts w:ascii="Times New Roman"/>
          <w:b/>
          <w:spacing w:val="8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Survey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Hadejia-Nguru</w:t>
      </w:r>
      <w:proofErr w:type="spellEnd"/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Wetland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(2000,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2001),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HNWCP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Reports</w:t>
      </w:r>
    </w:p>
    <w:sectPr w:rsidR="00D261A8">
      <w:pgSz w:w="11900" w:h="16840"/>
      <w:pgMar w:top="16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61A8"/>
    <w:rsid w:val="0068472B"/>
    <w:rsid w:val="00D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cnredl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IUCN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\376\377\0001\000N\000G\0000\0000\0005\000 \000R\000I\000S\000 \0002\0000\0000\0007\000 \000E</dc:title>
  <dc:creator>\376\377\000f\000l\000i\000n\000k\0000\0000\0003</dc:creator>
  <cp:lastModifiedBy>Ramsar\KleinN</cp:lastModifiedBy>
  <cp:revision>2</cp:revision>
  <dcterms:created xsi:type="dcterms:W3CDTF">2016-10-24T15:55:00Z</dcterms:created>
  <dcterms:modified xsi:type="dcterms:W3CDTF">2016-10-24T13:55:00Z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2016-10-24T00:00:00Z</vt:filetime>
  </property>
</Properties>
</file>