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27F" w:rsidRDefault="007B127F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7B127F" w:rsidRDefault="001D6E0D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1.4pt;height:1.1pt;mso-position-horizontal-relative:char;mso-position-vertical-relative:line" coordsize="10228,22">
            <v:group id="_x0000_s1030" style="position:absolute;left:11;top:11;width:10206;height:2" coordorigin="11,11" coordsize="10206,2">
              <v:shape id="_x0000_s1031" style="position:absolute;left:11;top:11;width:10206;height:2" coordorigin="11,11" coordsize="10206,0" path="m11,11r10206,e" filled="f" strokeweight="1.06pt">
                <v:path arrowok="t"/>
              </v:shape>
            </v:group>
            <w10:wrap type="none"/>
            <w10:anchorlock/>
          </v:group>
        </w:pict>
      </w:r>
    </w:p>
    <w:p w:rsidR="007B127F" w:rsidRPr="001D6E0D" w:rsidRDefault="001D6E0D" w:rsidP="001D6E0D">
      <w:pPr>
        <w:spacing w:line="238" w:lineRule="exact"/>
        <w:ind w:left="720"/>
        <w:rPr>
          <w:rFonts w:ascii="Garamond" w:eastAsia="Garamond" w:hAnsi="Garamond" w:cs="Garamond"/>
        </w:rPr>
        <w:sectPr w:rsidR="007B127F" w:rsidRPr="001D6E0D">
          <w:pgSz w:w="11910" w:h="16840"/>
          <w:pgMar w:top="1600" w:right="720" w:bottom="280" w:left="720" w:header="720" w:footer="720" w:gutter="0"/>
          <w:cols w:space="720"/>
        </w:sectPr>
      </w:pP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  <w:spacing w:val="-13"/>
        </w:rPr>
        <w:t xml:space="preserve"> </w:t>
      </w:r>
      <w:proofErr w:type="spellStart"/>
      <w:r>
        <w:rPr>
          <w:rFonts w:ascii="Garamond"/>
          <w:b/>
        </w:rPr>
        <w:t>referenc</w:t>
      </w:r>
      <w:proofErr w:type="spellEnd"/>
    </w:p>
    <w:p w:rsidR="007B127F" w:rsidRDefault="001D6E0D" w:rsidP="001D6E0D">
      <w:pPr>
        <w:ind w:left="719" w:right="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Braithwaite,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</w:rPr>
        <w:t>C.J.R.</w:t>
      </w:r>
      <w:r>
        <w:rPr>
          <w:rFonts w:ascii="Calibri" w:eastAsia="Calibri" w:hAnsi="Calibri" w:cs="Calibri"/>
          <w:b/>
          <w:bCs/>
          <w:spacing w:val="38"/>
        </w:rPr>
        <w:t xml:space="preserve"> </w:t>
      </w:r>
      <w:r>
        <w:rPr>
          <w:rFonts w:ascii="Calibri" w:eastAsia="Calibri" w:hAnsi="Calibri" w:cs="Calibri"/>
          <w:b/>
          <w:bCs/>
        </w:rPr>
        <w:t>(1984).</w:t>
      </w:r>
      <w:r>
        <w:rPr>
          <w:rFonts w:ascii="Calibri" w:eastAsia="Calibri" w:hAnsi="Calibri" w:cs="Calibri"/>
          <w:b/>
          <w:bCs/>
          <w:spacing w:val="37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Geology</w:t>
      </w:r>
      <w:r>
        <w:rPr>
          <w:rFonts w:ascii="Calibri" w:eastAsia="Calibri" w:hAnsi="Calibri" w:cs="Calibri"/>
          <w:b/>
          <w:bCs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37"/>
        </w:rPr>
        <w:t xml:space="preserve"> </w:t>
      </w:r>
      <w:r>
        <w:rPr>
          <w:rFonts w:ascii="Calibri" w:eastAsia="Calibri" w:hAnsi="Calibri" w:cs="Calibri"/>
          <w:b/>
          <w:bCs/>
        </w:rPr>
        <w:t>Seychelles.</w:t>
      </w:r>
      <w:proofErr w:type="gramEnd"/>
      <w:r>
        <w:rPr>
          <w:rFonts w:ascii="Calibri" w:eastAsia="Calibri" w:hAnsi="Calibri" w:cs="Calibri"/>
          <w:b/>
          <w:bCs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In:</w:t>
      </w:r>
      <w:r>
        <w:rPr>
          <w:rFonts w:ascii="Calibri" w:eastAsia="Calibri" w:hAnsi="Calibri" w:cs="Calibri"/>
          <w:spacing w:val="3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Stoddart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D.R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ed</w:t>
      </w:r>
      <w:proofErr w:type="gramEnd"/>
      <w:r>
        <w:rPr>
          <w:rFonts w:ascii="Calibri" w:eastAsia="Calibri" w:hAnsi="Calibri" w:cs="Calibri"/>
          <w:spacing w:val="-1"/>
        </w:rPr>
        <w:t>.).</w:t>
      </w:r>
      <w:r>
        <w:rPr>
          <w:rFonts w:ascii="Calibri" w:eastAsia="Calibri" w:hAnsi="Calibri" w:cs="Calibri"/>
          <w:spacing w:val="38"/>
        </w:rPr>
        <w:t xml:space="preserve"> </w:t>
      </w:r>
      <w:proofErr w:type="gramStart"/>
      <w:r>
        <w:rPr>
          <w:rFonts w:ascii="Calibri" w:eastAsia="Calibri" w:hAnsi="Calibri" w:cs="Calibri"/>
        </w:rPr>
        <w:t>Biogeography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8"/>
          <w:w w:val="99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</w:rPr>
        <w:t>ecology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Seychelles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Islands.</w:t>
      </w:r>
      <w:proofErr w:type="gram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Monographiae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</w:rPr>
        <w:t>Biologicae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55,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xii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691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pages,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Junk,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24"/>
          <w:w w:val="99"/>
        </w:rPr>
        <w:t xml:space="preserve"> </w:t>
      </w:r>
      <w:r>
        <w:rPr>
          <w:rFonts w:ascii="Calibri" w:eastAsia="Calibri" w:hAnsi="Calibri" w:cs="Calibri"/>
        </w:rPr>
        <w:t>Hague,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Holland.</w:t>
      </w:r>
      <w:proofErr w:type="gramEnd"/>
      <w:r>
        <w:rPr>
          <w:rFonts w:ascii="Calibri" w:eastAsia="Calibri" w:hAnsi="Calibri" w:cs="Calibri"/>
          <w:spacing w:val="-9"/>
        </w:rPr>
        <w:t xml:space="preserve"> </w:t>
      </w:r>
      <w:proofErr w:type="gramStart"/>
      <w:r>
        <w:rPr>
          <w:rFonts w:ascii="Calibri" w:eastAsia="Calibri" w:hAnsi="Calibri" w:cs="Calibri"/>
        </w:rPr>
        <w:t>Pages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17‐38.</w:t>
      </w:r>
      <w:proofErr w:type="gramEnd"/>
    </w:p>
    <w:p w:rsidR="007B127F" w:rsidRDefault="001D6E0D">
      <w:pPr>
        <w:ind w:left="719" w:right="71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Carlström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</w:rPr>
        <w:t>A.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(1996).</w:t>
      </w:r>
      <w:r>
        <w:rPr>
          <w:rFonts w:ascii="Calibri" w:hAnsi="Calibri"/>
          <w:b/>
          <w:spacing w:val="34"/>
        </w:rPr>
        <w:t xml:space="preserve"> </w:t>
      </w:r>
      <w:proofErr w:type="gramStart"/>
      <w:r>
        <w:rPr>
          <w:rFonts w:ascii="Calibri" w:hAnsi="Calibri"/>
          <w:b/>
          <w:spacing w:val="-1"/>
        </w:rPr>
        <w:t>Endemic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  <w:spacing w:val="-1"/>
        </w:rPr>
        <w:t>and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  <w:spacing w:val="-1"/>
        </w:rPr>
        <w:t>threatened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  <w:spacing w:val="-1"/>
        </w:rPr>
        <w:t>plant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</w:rPr>
        <w:t>species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  <w:spacing w:val="-1"/>
        </w:rPr>
        <w:t>on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  <w:spacing w:val="-1"/>
        </w:rPr>
        <w:t>the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  <w:spacing w:val="-1"/>
        </w:rPr>
        <w:t>granitic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</w:rPr>
        <w:t>Seychelles.</w:t>
      </w:r>
      <w:proofErr w:type="gramEnd"/>
      <w:r>
        <w:rPr>
          <w:rFonts w:ascii="Calibri" w:hAnsi="Calibri"/>
          <w:b/>
          <w:spacing w:val="32"/>
        </w:rPr>
        <w:t xml:space="preserve"> </w:t>
      </w:r>
      <w:proofErr w:type="gramStart"/>
      <w:r>
        <w:rPr>
          <w:rFonts w:ascii="Calibri" w:hAnsi="Calibri"/>
          <w:spacing w:val="-1"/>
        </w:rPr>
        <w:t>Report.</w:t>
      </w:r>
      <w:proofErr w:type="gramEnd"/>
      <w:r>
        <w:rPr>
          <w:rFonts w:ascii="Calibri" w:hAnsi="Calibri"/>
          <w:spacing w:val="28"/>
          <w:w w:val="99"/>
        </w:rPr>
        <w:t xml:space="preserve"> </w:t>
      </w:r>
      <w:proofErr w:type="gramStart"/>
      <w:r>
        <w:rPr>
          <w:rFonts w:ascii="Calibri" w:hAnsi="Calibri"/>
        </w:rPr>
        <w:t>Conservation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National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Parks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Section,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Division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Environment,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Ministry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Foreign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Affairs,</w:t>
      </w:r>
      <w:r>
        <w:rPr>
          <w:rFonts w:ascii="Calibri" w:hAnsi="Calibri"/>
          <w:spacing w:val="23"/>
          <w:w w:val="99"/>
        </w:rPr>
        <w:t xml:space="preserve"> </w:t>
      </w:r>
      <w:r>
        <w:rPr>
          <w:rFonts w:ascii="Calibri" w:hAnsi="Calibri"/>
        </w:rPr>
        <w:t>Planning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Environment,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Victoria,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Mahé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Seychelles.</w:t>
      </w:r>
      <w:proofErr w:type="gramEnd"/>
      <w:r>
        <w:rPr>
          <w:rFonts w:ascii="Calibri" w:hAnsi="Calibri"/>
          <w:spacing w:val="-9"/>
        </w:rPr>
        <w:t xml:space="preserve"> </w:t>
      </w:r>
      <w:proofErr w:type="gramStart"/>
      <w:r>
        <w:rPr>
          <w:rFonts w:ascii="Calibri" w:hAnsi="Calibri"/>
        </w:rPr>
        <w:t>104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pages.</w:t>
      </w:r>
      <w:proofErr w:type="gramEnd"/>
    </w:p>
    <w:p w:rsidR="007B127F" w:rsidRPr="001D6E0D" w:rsidRDefault="001D6E0D">
      <w:pPr>
        <w:ind w:left="719" w:right="714"/>
        <w:jc w:val="both"/>
        <w:rPr>
          <w:rFonts w:ascii="Calibri" w:eastAsia="Calibri" w:hAnsi="Calibri" w:cs="Calibri"/>
          <w:lang w:val="fr-CH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Cheke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,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</w:rPr>
        <w:t>A.S.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(1984).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Lizards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</w:rPr>
        <w:t>Seychelles.</w:t>
      </w:r>
      <w:proofErr w:type="gram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In: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Stoddart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D.R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ed</w:t>
      </w:r>
      <w:proofErr w:type="gramEnd"/>
      <w:r>
        <w:rPr>
          <w:rFonts w:ascii="Calibri" w:eastAsia="Calibri" w:hAnsi="Calibri" w:cs="Calibri"/>
          <w:spacing w:val="-1"/>
        </w:rPr>
        <w:t>.).</w:t>
      </w:r>
      <w:r>
        <w:rPr>
          <w:rFonts w:ascii="Calibri" w:eastAsia="Calibri" w:hAnsi="Calibri" w:cs="Calibri"/>
          <w:spacing w:val="17"/>
        </w:rPr>
        <w:t xml:space="preserve"> </w:t>
      </w:r>
      <w:proofErr w:type="gramStart"/>
      <w:r>
        <w:rPr>
          <w:rFonts w:ascii="Calibri" w:eastAsia="Calibri" w:hAnsi="Calibri" w:cs="Calibri"/>
        </w:rPr>
        <w:t>Biogeography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ecology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8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Seychelles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Islands.</w:t>
      </w:r>
      <w:proofErr w:type="gram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Monographiae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Biologicae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55,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xii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691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pages,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Junk,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Hague,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Holland.</w:t>
      </w:r>
      <w:proofErr w:type="gramEnd"/>
      <w:r>
        <w:rPr>
          <w:rFonts w:ascii="Calibri" w:eastAsia="Calibri" w:hAnsi="Calibri" w:cs="Calibri"/>
          <w:spacing w:val="26"/>
          <w:w w:val="99"/>
        </w:rPr>
        <w:t xml:space="preserve"> </w:t>
      </w:r>
      <w:r w:rsidRPr="001D6E0D">
        <w:rPr>
          <w:rFonts w:ascii="Calibri" w:eastAsia="Calibri" w:hAnsi="Calibri" w:cs="Calibri"/>
          <w:lang w:val="fr-CH"/>
        </w:rPr>
        <w:t>Pages</w:t>
      </w:r>
      <w:r w:rsidRPr="001D6E0D">
        <w:rPr>
          <w:rFonts w:ascii="Calibri" w:eastAsia="Calibri" w:hAnsi="Calibri" w:cs="Calibri"/>
          <w:spacing w:val="-15"/>
          <w:lang w:val="fr-CH"/>
        </w:rPr>
        <w:t xml:space="preserve"> </w:t>
      </w:r>
      <w:r w:rsidRPr="001D6E0D">
        <w:rPr>
          <w:rFonts w:ascii="Calibri" w:eastAsia="Calibri" w:hAnsi="Calibri" w:cs="Calibri"/>
          <w:lang w:val="fr-CH"/>
        </w:rPr>
        <w:t>331‐360.</w:t>
      </w:r>
    </w:p>
    <w:p w:rsidR="007B127F" w:rsidRDefault="001D6E0D">
      <w:pPr>
        <w:spacing w:line="267" w:lineRule="exact"/>
        <w:ind w:left="720"/>
        <w:jc w:val="both"/>
        <w:rPr>
          <w:rFonts w:ascii="Calibri" w:eastAsia="Calibri" w:hAnsi="Calibri" w:cs="Calibri"/>
        </w:rPr>
      </w:pPr>
      <w:proofErr w:type="spellStart"/>
      <w:r w:rsidRPr="001D6E0D">
        <w:rPr>
          <w:rFonts w:ascii="Calibri" w:eastAsia="Calibri" w:hAnsi="Calibri" w:cs="Calibri"/>
          <w:b/>
          <w:bCs/>
          <w:spacing w:val="-1"/>
          <w:lang w:val="fr-CH"/>
        </w:rPr>
        <w:t>Government</w:t>
      </w:r>
      <w:proofErr w:type="spellEnd"/>
      <w:r w:rsidRPr="001D6E0D">
        <w:rPr>
          <w:rFonts w:ascii="Calibri" w:eastAsia="Calibri" w:hAnsi="Calibri" w:cs="Calibri"/>
          <w:b/>
          <w:bCs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b/>
          <w:bCs/>
          <w:spacing w:val="-1"/>
          <w:lang w:val="fr-CH"/>
        </w:rPr>
        <w:t>of</w:t>
      </w:r>
      <w:r w:rsidRPr="001D6E0D">
        <w:rPr>
          <w:rFonts w:ascii="Calibri" w:eastAsia="Calibri" w:hAnsi="Calibri" w:cs="Calibri"/>
          <w:b/>
          <w:bCs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b/>
          <w:bCs/>
          <w:lang w:val="fr-CH"/>
        </w:rPr>
        <w:t>Seychelles</w:t>
      </w:r>
      <w:r w:rsidRPr="001D6E0D">
        <w:rPr>
          <w:rFonts w:ascii="Calibri" w:eastAsia="Calibri" w:hAnsi="Calibri" w:cs="Calibri"/>
          <w:b/>
          <w:bCs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b/>
          <w:bCs/>
          <w:lang w:val="fr-CH"/>
        </w:rPr>
        <w:t>(1996a).</w:t>
      </w:r>
      <w:r w:rsidRPr="001D6E0D">
        <w:rPr>
          <w:rFonts w:ascii="Calibri" w:eastAsia="Calibri" w:hAnsi="Calibri" w:cs="Calibri"/>
          <w:b/>
          <w:bCs/>
          <w:spacing w:val="1"/>
          <w:lang w:val="fr-CH"/>
        </w:rPr>
        <w:t xml:space="preserve"> </w:t>
      </w:r>
      <w:r w:rsidRPr="001D6E0D">
        <w:rPr>
          <w:rFonts w:ascii="Calibri" w:eastAsia="Calibri" w:hAnsi="Calibri" w:cs="Calibri"/>
          <w:lang w:val="fr-CH"/>
        </w:rPr>
        <w:t>Atlas</w:t>
      </w:r>
      <w:r w:rsidRPr="001D6E0D">
        <w:rPr>
          <w:rFonts w:ascii="Calibri" w:eastAsia="Calibri" w:hAnsi="Calibri" w:cs="Calibri"/>
          <w:spacing w:val="3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des</w:t>
      </w:r>
      <w:r w:rsidRPr="001D6E0D">
        <w:rPr>
          <w:rFonts w:ascii="Calibri" w:eastAsia="Calibri" w:hAnsi="Calibri" w:cs="Calibri"/>
          <w:spacing w:val="3"/>
          <w:lang w:val="fr-CH"/>
        </w:rPr>
        <w:t xml:space="preserve"> </w:t>
      </w:r>
      <w:r w:rsidRPr="001D6E0D">
        <w:rPr>
          <w:rFonts w:ascii="Calibri" w:eastAsia="Calibri" w:hAnsi="Calibri" w:cs="Calibri"/>
          <w:lang w:val="fr-CH"/>
        </w:rPr>
        <w:t>zones</w:t>
      </w:r>
      <w:r w:rsidRPr="001D6E0D">
        <w:rPr>
          <w:rFonts w:ascii="Calibri" w:eastAsia="Calibri" w:hAnsi="Calibri" w:cs="Calibri"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d’environnement</w:t>
      </w:r>
      <w:r w:rsidRPr="001D6E0D">
        <w:rPr>
          <w:rFonts w:ascii="Calibri" w:eastAsia="Calibri" w:hAnsi="Calibri" w:cs="Calibri"/>
          <w:spacing w:val="3"/>
          <w:lang w:val="fr-CH"/>
        </w:rPr>
        <w:t xml:space="preserve"> </w:t>
      </w:r>
      <w:r w:rsidRPr="001D6E0D">
        <w:rPr>
          <w:rFonts w:ascii="Calibri" w:eastAsia="Calibri" w:hAnsi="Calibri" w:cs="Calibri"/>
          <w:lang w:val="fr-CH"/>
        </w:rPr>
        <w:t>sensible</w:t>
      </w:r>
      <w:r w:rsidRPr="001D6E0D">
        <w:rPr>
          <w:rFonts w:ascii="Calibri" w:eastAsia="Calibri" w:hAnsi="Calibri" w:cs="Calibri"/>
          <w:spacing w:val="3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des</w:t>
      </w:r>
      <w:r w:rsidRPr="001D6E0D">
        <w:rPr>
          <w:rFonts w:ascii="Calibri" w:eastAsia="Calibri" w:hAnsi="Calibri" w:cs="Calibri"/>
          <w:spacing w:val="1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Seychelles.</w:t>
      </w:r>
      <w:r w:rsidRPr="001D6E0D">
        <w:rPr>
          <w:rFonts w:ascii="Calibri" w:eastAsia="Calibri" w:hAnsi="Calibri" w:cs="Calibri"/>
          <w:spacing w:val="2"/>
          <w:lang w:val="fr-CH"/>
        </w:rPr>
        <w:t xml:space="preserve"> </w:t>
      </w:r>
      <w:r>
        <w:rPr>
          <w:rFonts w:ascii="Calibri" w:eastAsia="Calibri" w:hAnsi="Calibri" w:cs="Calibri"/>
          <w:spacing w:val="-1"/>
        </w:rPr>
        <w:t>Tome</w:t>
      </w:r>
    </w:p>
    <w:p w:rsidR="007B127F" w:rsidRPr="001D6E0D" w:rsidRDefault="001D6E0D">
      <w:pPr>
        <w:pStyle w:val="BodyText"/>
        <w:numPr>
          <w:ilvl w:val="0"/>
          <w:numId w:val="1"/>
        </w:numPr>
        <w:tabs>
          <w:tab w:val="left" w:pos="970"/>
        </w:tabs>
        <w:ind w:right="716" w:firstLine="0"/>
        <w:jc w:val="both"/>
        <w:rPr>
          <w:lang w:val="fr-CH"/>
        </w:rPr>
      </w:pPr>
      <w:r w:rsidRPr="001D6E0D">
        <w:rPr>
          <w:spacing w:val="-1"/>
          <w:lang w:val="fr-CH"/>
        </w:rPr>
        <w:t>Ministère</w:t>
      </w:r>
      <w:r w:rsidRPr="001D6E0D">
        <w:rPr>
          <w:spacing w:val="26"/>
          <w:lang w:val="fr-CH"/>
        </w:rPr>
        <w:t xml:space="preserve"> </w:t>
      </w:r>
      <w:r w:rsidRPr="001D6E0D">
        <w:rPr>
          <w:spacing w:val="-1"/>
          <w:lang w:val="fr-CH"/>
        </w:rPr>
        <w:t>des</w:t>
      </w:r>
      <w:r w:rsidRPr="001D6E0D">
        <w:rPr>
          <w:spacing w:val="27"/>
          <w:lang w:val="fr-CH"/>
        </w:rPr>
        <w:t xml:space="preserve"> </w:t>
      </w:r>
      <w:r w:rsidRPr="001D6E0D">
        <w:rPr>
          <w:lang w:val="fr-CH"/>
        </w:rPr>
        <w:t>Affaires</w:t>
      </w:r>
      <w:r w:rsidRPr="001D6E0D">
        <w:rPr>
          <w:spacing w:val="27"/>
          <w:lang w:val="fr-CH"/>
        </w:rPr>
        <w:t xml:space="preserve"> </w:t>
      </w:r>
      <w:r w:rsidRPr="001D6E0D">
        <w:rPr>
          <w:spacing w:val="-1"/>
          <w:lang w:val="fr-CH"/>
        </w:rPr>
        <w:t>Etrangères</w:t>
      </w:r>
      <w:r w:rsidRPr="001D6E0D">
        <w:rPr>
          <w:spacing w:val="27"/>
          <w:lang w:val="fr-CH"/>
        </w:rPr>
        <w:t xml:space="preserve"> </w:t>
      </w:r>
      <w:r w:rsidRPr="001D6E0D">
        <w:rPr>
          <w:spacing w:val="-1"/>
          <w:lang w:val="fr-CH"/>
        </w:rPr>
        <w:t>du</w:t>
      </w:r>
      <w:r w:rsidRPr="001D6E0D">
        <w:rPr>
          <w:spacing w:val="27"/>
          <w:lang w:val="fr-CH"/>
        </w:rPr>
        <w:t xml:space="preserve"> </w:t>
      </w:r>
      <w:r w:rsidRPr="001D6E0D">
        <w:rPr>
          <w:lang w:val="fr-CH"/>
        </w:rPr>
        <w:t>Plan</w:t>
      </w:r>
      <w:r w:rsidRPr="001D6E0D">
        <w:rPr>
          <w:spacing w:val="25"/>
          <w:lang w:val="fr-CH"/>
        </w:rPr>
        <w:t xml:space="preserve"> </w:t>
      </w:r>
      <w:r w:rsidRPr="001D6E0D">
        <w:rPr>
          <w:lang w:val="fr-CH"/>
        </w:rPr>
        <w:t>et</w:t>
      </w:r>
      <w:r w:rsidRPr="001D6E0D">
        <w:rPr>
          <w:spacing w:val="26"/>
          <w:lang w:val="fr-CH"/>
        </w:rPr>
        <w:t xml:space="preserve"> </w:t>
      </w:r>
      <w:r w:rsidRPr="001D6E0D">
        <w:rPr>
          <w:spacing w:val="-1"/>
          <w:lang w:val="fr-CH"/>
        </w:rPr>
        <w:t>le</w:t>
      </w:r>
      <w:r w:rsidRPr="001D6E0D">
        <w:rPr>
          <w:spacing w:val="26"/>
          <w:lang w:val="fr-CH"/>
        </w:rPr>
        <w:t xml:space="preserve"> </w:t>
      </w:r>
      <w:r w:rsidRPr="001D6E0D">
        <w:rPr>
          <w:spacing w:val="-1"/>
          <w:lang w:val="fr-CH"/>
        </w:rPr>
        <w:t>L’Environnement,</w:t>
      </w:r>
      <w:r w:rsidRPr="001D6E0D">
        <w:rPr>
          <w:spacing w:val="28"/>
          <w:lang w:val="fr-CH"/>
        </w:rPr>
        <w:t xml:space="preserve"> </w:t>
      </w:r>
      <w:r w:rsidRPr="001D6E0D">
        <w:rPr>
          <w:lang w:val="fr-CH"/>
        </w:rPr>
        <w:t>Division</w:t>
      </w:r>
      <w:r w:rsidRPr="001D6E0D">
        <w:rPr>
          <w:spacing w:val="27"/>
          <w:lang w:val="fr-CH"/>
        </w:rPr>
        <w:t xml:space="preserve"> </w:t>
      </w:r>
      <w:r w:rsidRPr="001D6E0D">
        <w:rPr>
          <w:spacing w:val="-1"/>
          <w:lang w:val="fr-CH"/>
        </w:rPr>
        <w:t>de</w:t>
      </w:r>
      <w:r w:rsidRPr="001D6E0D">
        <w:rPr>
          <w:spacing w:val="25"/>
          <w:lang w:val="fr-CH"/>
        </w:rPr>
        <w:t xml:space="preserve"> </w:t>
      </w:r>
      <w:r w:rsidRPr="001D6E0D">
        <w:rPr>
          <w:spacing w:val="-1"/>
          <w:lang w:val="fr-CH"/>
        </w:rPr>
        <w:t>L’Environnement,</w:t>
      </w:r>
      <w:r w:rsidRPr="001D6E0D">
        <w:rPr>
          <w:spacing w:val="27"/>
          <w:w w:val="99"/>
          <w:lang w:val="fr-CH"/>
        </w:rPr>
        <w:t xml:space="preserve"> </w:t>
      </w:r>
      <w:r w:rsidRPr="001D6E0D">
        <w:rPr>
          <w:lang w:val="fr-CH"/>
        </w:rPr>
        <w:t>Victoria,</w:t>
      </w:r>
      <w:r w:rsidRPr="001D6E0D">
        <w:rPr>
          <w:spacing w:val="-12"/>
          <w:lang w:val="fr-CH"/>
        </w:rPr>
        <w:t xml:space="preserve"> </w:t>
      </w:r>
      <w:r w:rsidRPr="001D6E0D">
        <w:rPr>
          <w:spacing w:val="-1"/>
          <w:lang w:val="fr-CH"/>
        </w:rPr>
        <w:t>Mahé,</w:t>
      </w:r>
      <w:r w:rsidRPr="001D6E0D">
        <w:rPr>
          <w:spacing w:val="-12"/>
          <w:lang w:val="fr-CH"/>
        </w:rPr>
        <w:t xml:space="preserve"> </w:t>
      </w:r>
      <w:r w:rsidRPr="001D6E0D">
        <w:rPr>
          <w:spacing w:val="-1"/>
          <w:lang w:val="fr-CH"/>
        </w:rPr>
        <w:t>Seychelles.</w:t>
      </w:r>
    </w:p>
    <w:p w:rsidR="007B127F" w:rsidRDefault="001D6E0D">
      <w:pPr>
        <w:spacing w:line="267" w:lineRule="exact"/>
        <w:ind w:left="719"/>
        <w:jc w:val="both"/>
        <w:rPr>
          <w:rFonts w:ascii="Calibri" w:eastAsia="Calibri" w:hAnsi="Calibri" w:cs="Calibri"/>
        </w:rPr>
      </w:pPr>
      <w:proofErr w:type="spellStart"/>
      <w:r w:rsidRPr="001D6E0D">
        <w:rPr>
          <w:rFonts w:ascii="Calibri" w:eastAsia="Calibri" w:hAnsi="Calibri" w:cs="Calibri"/>
          <w:b/>
          <w:bCs/>
          <w:spacing w:val="-1"/>
          <w:lang w:val="fr-CH"/>
        </w:rPr>
        <w:t>Government</w:t>
      </w:r>
      <w:proofErr w:type="spellEnd"/>
      <w:r w:rsidRPr="001D6E0D">
        <w:rPr>
          <w:rFonts w:ascii="Calibri" w:eastAsia="Calibri" w:hAnsi="Calibri" w:cs="Calibri"/>
          <w:b/>
          <w:bCs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b/>
          <w:bCs/>
          <w:spacing w:val="-1"/>
          <w:lang w:val="fr-CH"/>
        </w:rPr>
        <w:t>of</w:t>
      </w:r>
      <w:r w:rsidRPr="001D6E0D">
        <w:rPr>
          <w:rFonts w:ascii="Calibri" w:eastAsia="Calibri" w:hAnsi="Calibri" w:cs="Calibri"/>
          <w:b/>
          <w:bCs/>
          <w:spacing w:val="1"/>
          <w:lang w:val="fr-CH"/>
        </w:rPr>
        <w:t xml:space="preserve"> </w:t>
      </w:r>
      <w:r w:rsidRPr="001D6E0D">
        <w:rPr>
          <w:rFonts w:ascii="Calibri" w:eastAsia="Calibri" w:hAnsi="Calibri" w:cs="Calibri"/>
          <w:b/>
          <w:bCs/>
          <w:lang w:val="fr-CH"/>
        </w:rPr>
        <w:t>Seychelles</w:t>
      </w:r>
      <w:r w:rsidRPr="001D6E0D">
        <w:rPr>
          <w:rFonts w:ascii="Calibri" w:eastAsia="Calibri" w:hAnsi="Calibri" w:cs="Calibri"/>
          <w:b/>
          <w:bCs/>
          <w:spacing w:val="1"/>
          <w:lang w:val="fr-CH"/>
        </w:rPr>
        <w:t xml:space="preserve"> </w:t>
      </w:r>
      <w:r w:rsidRPr="001D6E0D">
        <w:rPr>
          <w:rFonts w:ascii="Calibri" w:eastAsia="Calibri" w:hAnsi="Calibri" w:cs="Calibri"/>
          <w:b/>
          <w:bCs/>
          <w:lang w:val="fr-CH"/>
        </w:rPr>
        <w:t xml:space="preserve">(1996b). </w:t>
      </w:r>
      <w:r w:rsidRPr="001D6E0D">
        <w:rPr>
          <w:rFonts w:ascii="Calibri" w:eastAsia="Calibri" w:hAnsi="Calibri" w:cs="Calibri"/>
          <w:lang w:val="fr-CH"/>
        </w:rPr>
        <w:t>Atlas</w:t>
      </w:r>
      <w:r w:rsidRPr="001D6E0D">
        <w:rPr>
          <w:rFonts w:ascii="Calibri" w:eastAsia="Calibri" w:hAnsi="Calibri" w:cs="Calibri"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des</w:t>
      </w:r>
      <w:r w:rsidRPr="001D6E0D">
        <w:rPr>
          <w:rFonts w:ascii="Calibri" w:eastAsia="Calibri" w:hAnsi="Calibri" w:cs="Calibri"/>
          <w:spacing w:val="1"/>
          <w:lang w:val="fr-CH"/>
        </w:rPr>
        <w:t xml:space="preserve"> </w:t>
      </w:r>
      <w:r w:rsidRPr="001D6E0D">
        <w:rPr>
          <w:rFonts w:ascii="Calibri" w:eastAsia="Calibri" w:hAnsi="Calibri" w:cs="Calibri"/>
          <w:lang w:val="fr-CH"/>
        </w:rPr>
        <w:t>zones</w:t>
      </w:r>
      <w:r w:rsidRPr="001D6E0D">
        <w:rPr>
          <w:rFonts w:ascii="Calibri" w:eastAsia="Calibri" w:hAnsi="Calibri" w:cs="Calibri"/>
          <w:spacing w:val="1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d’environnement</w:t>
      </w:r>
      <w:r w:rsidRPr="001D6E0D">
        <w:rPr>
          <w:rFonts w:ascii="Calibri" w:eastAsia="Calibri" w:hAnsi="Calibri" w:cs="Calibri"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lang w:val="fr-CH"/>
        </w:rPr>
        <w:t>sensible</w:t>
      </w:r>
      <w:r w:rsidRPr="001D6E0D">
        <w:rPr>
          <w:rFonts w:ascii="Calibri" w:eastAsia="Calibri" w:hAnsi="Calibri" w:cs="Calibri"/>
          <w:spacing w:val="2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des</w:t>
      </w:r>
      <w:r w:rsidRPr="001D6E0D">
        <w:rPr>
          <w:rFonts w:ascii="Calibri" w:eastAsia="Calibri" w:hAnsi="Calibri" w:cs="Calibri"/>
          <w:spacing w:val="1"/>
          <w:lang w:val="fr-CH"/>
        </w:rPr>
        <w:t xml:space="preserve"> </w:t>
      </w:r>
      <w:r w:rsidRPr="001D6E0D">
        <w:rPr>
          <w:rFonts w:ascii="Calibri" w:eastAsia="Calibri" w:hAnsi="Calibri" w:cs="Calibri"/>
          <w:spacing w:val="-1"/>
          <w:lang w:val="fr-CH"/>
        </w:rPr>
        <w:t>Seychelles.</w:t>
      </w:r>
      <w:r w:rsidRPr="001D6E0D">
        <w:rPr>
          <w:rFonts w:ascii="Calibri" w:eastAsia="Calibri" w:hAnsi="Calibri" w:cs="Calibri"/>
          <w:spacing w:val="2"/>
          <w:lang w:val="fr-CH"/>
        </w:rPr>
        <w:t xml:space="preserve"> </w:t>
      </w:r>
      <w:r>
        <w:rPr>
          <w:rFonts w:ascii="Calibri" w:eastAsia="Calibri" w:hAnsi="Calibri" w:cs="Calibri"/>
          <w:spacing w:val="-1"/>
        </w:rPr>
        <w:t>Tome</w:t>
      </w:r>
    </w:p>
    <w:p w:rsidR="007B127F" w:rsidRPr="001D6E0D" w:rsidRDefault="001D6E0D">
      <w:pPr>
        <w:pStyle w:val="BodyText"/>
        <w:numPr>
          <w:ilvl w:val="0"/>
          <w:numId w:val="1"/>
        </w:numPr>
        <w:tabs>
          <w:tab w:val="left" w:pos="970"/>
        </w:tabs>
        <w:ind w:left="720" w:right="716" w:firstLine="0"/>
        <w:jc w:val="both"/>
        <w:rPr>
          <w:lang w:val="fr-CH"/>
        </w:rPr>
      </w:pPr>
      <w:r w:rsidRPr="001D6E0D">
        <w:rPr>
          <w:spacing w:val="-1"/>
          <w:lang w:val="fr-CH"/>
        </w:rPr>
        <w:t>Ministère</w:t>
      </w:r>
      <w:r w:rsidRPr="001D6E0D">
        <w:rPr>
          <w:spacing w:val="26"/>
          <w:lang w:val="fr-CH"/>
        </w:rPr>
        <w:t xml:space="preserve"> </w:t>
      </w:r>
      <w:r w:rsidRPr="001D6E0D">
        <w:rPr>
          <w:spacing w:val="-1"/>
          <w:lang w:val="fr-CH"/>
        </w:rPr>
        <w:t>des</w:t>
      </w:r>
      <w:r w:rsidRPr="001D6E0D">
        <w:rPr>
          <w:spacing w:val="27"/>
          <w:lang w:val="fr-CH"/>
        </w:rPr>
        <w:t xml:space="preserve"> </w:t>
      </w:r>
      <w:r w:rsidRPr="001D6E0D">
        <w:rPr>
          <w:lang w:val="fr-CH"/>
        </w:rPr>
        <w:t>Affaires</w:t>
      </w:r>
      <w:r w:rsidRPr="001D6E0D">
        <w:rPr>
          <w:spacing w:val="27"/>
          <w:lang w:val="fr-CH"/>
        </w:rPr>
        <w:t xml:space="preserve"> </w:t>
      </w:r>
      <w:r w:rsidRPr="001D6E0D">
        <w:rPr>
          <w:spacing w:val="-1"/>
          <w:lang w:val="fr-CH"/>
        </w:rPr>
        <w:t>Etrangères</w:t>
      </w:r>
      <w:r w:rsidRPr="001D6E0D">
        <w:rPr>
          <w:spacing w:val="27"/>
          <w:lang w:val="fr-CH"/>
        </w:rPr>
        <w:t xml:space="preserve"> </w:t>
      </w:r>
      <w:r w:rsidRPr="001D6E0D">
        <w:rPr>
          <w:spacing w:val="-1"/>
          <w:lang w:val="fr-CH"/>
        </w:rPr>
        <w:t>du</w:t>
      </w:r>
      <w:r w:rsidRPr="001D6E0D">
        <w:rPr>
          <w:spacing w:val="27"/>
          <w:lang w:val="fr-CH"/>
        </w:rPr>
        <w:t xml:space="preserve"> </w:t>
      </w:r>
      <w:r w:rsidRPr="001D6E0D">
        <w:rPr>
          <w:lang w:val="fr-CH"/>
        </w:rPr>
        <w:t>Plan</w:t>
      </w:r>
      <w:r w:rsidRPr="001D6E0D">
        <w:rPr>
          <w:spacing w:val="25"/>
          <w:lang w:val="fr-CH"/>
        </w:rPr>
        <w:t xml:space="preserve"> </w:t>
      </w:r>
      <w:r w:rsidRPr="001D6E0D">
        <w:rPr>
          <w:lang w:val="fr-CH"/>
        </w:rPr>
        <w:t>et</w:t>
      </w:r>
      <w:r w:rsidRPr="001D6E0D">
        <w:rPr>
          <w:spacing w:val="26"/>
          <w:lang w:val="fr-CH"/>
        </w:rPr>
        <w:t xml:space="preserve"> </w:t>
      </w:r>
      <w:r w:rsidRPr="001D6E0D">
        <w:rPr>
          <w:spacing w:val="-1"/>
          <w:lang w:val="fr-CH"/>
        </w:rPr>
        <w:t>le</w:t>
      </w:r>
      <w:r w:rsidRPr="001D6E0D">
        <w:rPr>
          <w:spacing w:val="26"/>
          <w:lang w:val="fr-CH"/>
        </w:rPr>
        <w:t xml:space="preserve"> </w:t>
      </w:r>
      <w:r w:rsidRPr="001D6E0D">
        <w:rPr>
          <w:spacing w:val="-1"/>
          <w:lang w:val="fr-CH"/>
        </w:rPr>
        <w:t>L’Environnement,</w:t>
      </w:r>
      <w:r w:rsidRPr="001D6E0D">
        <w:rPr>
          <w:spacing w:val="28"/>
          <w:lang w:val="fr-CH"/>
        </w:rPr>
        <w:t xml:space="preserve"> </w:t>
      </w:r>
      <w:r w:rsidRPr="001D6E0D">
        <w:rPr>
          <w:lang w:val="fr-CH"/>
        </w:rPr>
        <w:t>Division</w:t>
      </w:r>
      <w:r w:rsidRPr="001D6E0D">
        <w:rPr>
          <w:spacing w:val="27"/>
          <w:lang w:val="fr-CH"/>
        </w:rPr>
        <w:t xml:space="preserve"> </w:t>
      </w:r>
      <w:r w:rsidRPr="001D6E0D">
        <w:rPr>
          <w:spacing w:val="-1"/>
          <w:lang w:val="fr-CH"/>
        </w:rPr>
        <w:t>de</w:t>
      </w:r>
      <w:r w:rsidRPr="001D6E0D">
        <w:rPr>
          <w:spacing w:val="25"/>
          <w:lang w:val="fr-CH"/>
        </w:rPr>
        <w:t xml:space="preserve"> </w:t>
      </w:r>
      <w:r w:rsidRPr="001D6E0D">
        <w:rPr>
          <w:spacing w:val="-1"/>
          <w:lang w:val="fr-CH"/>
        </w:rPr>
        <w:t>L’Environnement,</w:t>
      </w:r>
      <w:r w:rsidRPr="001D6E0D">
        <w:rPr>
          <w:spacing w:val="27"/>
          <w:w w:val="99"/>
          <w:lang w:val="fr-CH"/>
        </w:rPr>
        <w:t xml:space="preserve"> </w:t>
      </w:r>
      <w:r w:rsidRPr="001D6E0D">
        <w:rPr>
          <w:lang w:val="fr-CH"/>
        </w:rPr>
        <w:t>Victoria,</w:t>
      </w:r>
      <w:r w:rsidRPr="001D6E0D">
        <w:rPr>
          <w:spacing w:val="-12"/>
          <w:lang w:val="fr-CH"/>
        </w:rPr>
        <w:t xml:space="preserve"> </w:t>
      </w:r>
      <w:r w:rsidRPr="001D6E0D">
        <w:rPr>
          <w:spacing w:val="-1"/>
          <w:lang w:val="fr-CH"/>
        </w:rPr>
        <w:t>Mahé,</w:t>
      </w:r>
      <w:r w:rsidRPr="001D6E0D">
        <w:rPr>
          <w:spacing w:val="-12"/>
          <w:lang w:val="fr-CH"/>
        </w:rPr>
        <w:t xml:space="preserve"> </w:t>
      </w:r>
      <w:r w:rsidRPr="001D6E0D">
        <w:rPr>
          <w:spacing w:val="-1"/>
          <w:lang w:val="fr-CH"/>
        </w:rPr>
        <w:t>Seychelles.</w:t>
      </w:r>
    </w:p>
    <w:p w:rsidR="007B127F" w:rsidRDefault="001D6E0D">
      <w:pPr>
        <w:ind w:left="719" w:right="7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Haig,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J.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(1984).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Land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freshwater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crabs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Seychelles.</w:t>
      </w:r>
      <w:proofErr w:type="gram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In: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Stoddart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D.R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ed</w:t>
      </w:r>
      <w:proofErr w:type="gramEnd"/>
      <w:r>
        <w:rPr>
          <w:rFonts w:ascii="Calibri" w:eastAsia="Calibri" w:hAnsi="Calibri" w:cs="Calibri"/>
          <w:spacing w:val="-1"/>
        </w:rPr>
        <w:t>.).</w:t>
      </w:r>
      <w:r>
        <w:rPr>
          <w:rFonts w:ascii="Calibri" w:eastAsia="Calibri" w:hAnsi="Calibri" w:cs="Calibri"/>
          <w:spacing w:val="15"/>
        </w:rPr>
        <w:t xml:space="preserve"> </w:t>
      </w:r>
      <w:proofErr w:type="gramStart"/>
      <w:r>
        <w:rPr>
          <w:rFonts w:ascii="Calibri" w:eastAsia="Calibri" w:hAnsi="Calibri" w:cs="Calibri"/>
        </w:rPr>
        <w:t>Biogeography</w:t>
      </w:r>
      <w:r>
        <w:rPr>
          <w:rFonts w:ascii="Calibri" w:eastAsia="Calibri" w:hAnsi="Calibri" w:cs="Calibri"/>
          <w:spacing w:val="30"/>
          <w:w w:val="9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ecology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Seychelles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Islands.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Monographiae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Biologicae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55,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xii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691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pages,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Junk,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24"/>
          <w:w w:val="99"/>
        </w:rPr>
        <w:t xml:space="preserve"> </w:t>
      </w:r>
      <w:r>
        <w:rPr>
          <w:rFonts w:ascii="Calibri" w:eastAsia="Calibri" w:hAnsi="Calibri" w:cs="Calibri"/>
        </w:rPr>
        <w:t>Hague,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Holland.</w:t>
      </w:r>
      <w:proofErr w:type="gramEnd"/>
      <w:r>
        <w:rPr>
          <w:rFonts w:ascii="Calibri" w:eastAsia="Calibri" w:hAnsi="Calibri" w:cs="Calibri"/>
          <w:spacing w:val="-10"/>
        </w:rPr>
        <w:t xml:space="preserve"> </w:t>
      </w:r>
      <w:proofErr w:type="gramStart"/>
      <w:r>
        <w:rPr>
          <w:rFonts w:ascii="Calibri" w:eastAsia="Calibri" w:hAnsi="Calibri" w:cs="Calibri"/>
        </w:rPr>
        <w:t>Pages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123‐139.</w:t>
      </w:r>
      <w:proofErr w:type="gramEnd"/>
    </w:p>
    <w:p w:rsidR="007B127F" w:rsidRDefault="001D6E0D">
      <w:pPr>
        <w:ind w:left="719" w:right="714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Nussbaum,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R.A.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</w:rPr>
        <w:t>(1984a).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Amphibians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Seychelles.</w:t>
      </w:r>
      <w:proofErr w:type="gramEnd"/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In: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Stoddart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D.R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ed</w:t>
      </w:r>
      <w:proofErr w:type="gramEnd"/>
      <w:r>
        <w:rPr>
          <w:rFonts w:ascii="Calibri" w:eastAsia="Calibri" w:hAnsi="Calibri" w:cs="Calibri"/>
          <w:spacing w:val="-1"/>
        </w:rPr>
        <w:t>.).</w:t>
      </w:r>
      <w:r>
        <w:rPr>
          <w:rFonts w:ascii="Calibri" w:eastAsia="Calibri" w:hAnsi="Calibri" w:cs="Calibri"/>
          <w:spacing w:val="18"/>
        </w:rPr>
        <w:t xml:space="preserve"> </w:t>
      </w:r>
      <w:proofErr w:type="gramStart"/>
      <w:r>
        <w:rPr>
          <w:rFonts w:ascii="Calibri" w:eastAsia="Calibri" w:hAnsi="Calibri" w:cs="Calibri"/>
        </w:rPr>
        <w:t>Biogeography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7"/>
          <w:w w:val="99"/>
        </w:rPr>
        <w:t xml:space="preserve"> </w:t>
      </w:r>
      <w:r>
        <w:rPr>
          <w:rFonts w:ascii="Calibri" w:eastAsia="Calibri" w:hAnsi="Calibri" w:cs="Calibri"/>
        </w:rPr>
        <w:t>ecology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Seychelles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Islands.</w:t>
      </w:r>
      <w:proofErr w:type="gram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Monographiae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</w:rPr>
        <w:t>Biologicae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55,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xii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691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pages,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Junk,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24"/>
          <w:w w:val="99"/>
        </w:rPr>
        <w:t xml:space="preserve"> </w:t>
      </w:r>
      <w:r>
        <w:rPr>
          <w:rFonts w:ascii="Calibri" w:eastAsia="Calibri" w:hAnsi="Calibri" w:cs="Calibri"/>
        </w:rPr>
        <w:t>Hague,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Holland.</w:t>
      </w:r>
      <w:proofErr w:type="gramEnd"/>
      <w:r>
        <w:rPr>
          <w:rFonts w:ascii="Calibri" w:eastAsia="Calibri" w:hAnsi="Calibri" w:cs="Calibri"/>
          <w:spacing w:val="-10"/>
        </w:rPr>
        <w:t xml:space="preserve"> </w:t>
      </w:r>
      <w:proofErr w:type="gramStart"/>
      <w:r>
        <w:rPr>
          <w:rFonts w:ascii="Calibri" w:eastAsia="Calibri" w:hAnsi="Calibri" w:cs="Calibri"/>
        </w:rPr>
        <w:t>Pages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379‐415.</w:t>
      </w:r>
      <w:proofErr w:type="gramEnd"/>
    </w:p>
    <w:p w:rsidR="007B127F" w:rsidRDefault="001D6E0D">
      <w:pPr>
        <w:ind w:left="719" w:right="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Nussbaum,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R.A.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(1984b).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</w:rPr>
        <w:t>Snakes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Seychelles.</w:t>
      </w:r>
      <w:proofErr w:type="gramEnd"/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In: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Stoddart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D.R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ed</w:t>
      </w:r>
      <w:proofErr w:type="gramEnd"/>
      <w:r>
        <w:rPr>
          <w:rFonts w:ascii="Calibri" w:eastAsia="Calibri" w:hAnsi="Calibri" w:cs="Calibri"/>
          <w:spacing w:val="-1"/>
        </w:rPr>
        <w:t>.).</w:t>
      </w:r>
      <w:r>
        <w:rPr>
          <w:rFonts w:ascii="Calibri" w:eastAsia="Calibri" w:hAnsi="Calibri" w:cs="Calibri"/>
          <w:spacing w:val="-6"/>
        </w:rPr>
        <w:t xml:space="preserve"> </w:t>
      </w:r>
      <w:proofErr w:type="gramStart"/>
      <w:r>
        <w:rPr>
          <w:rFonts w:ascii="Calibri" w:eastAsia="Calibri" w:hAnsi="Calibri" w:cs="Calibri"/>
        </w:rPr>
        <w:t>Biogeography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ecology</w:t>
      </w:r>
      <w:r>
        <w:rPr>
          <w:rFonts w:ascii="Calibri" w:eastAsia="Calibri" w:hAnsi="Calibri" w:cs="Calibri"/>
          <w:spacing w:val="26"/>
          <w:w w:val="9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Seychelles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Islands.</w:t>
      </w:r>
      <w:proofErr w:type="gramEnd"/>
      <w:r>
        <w:rPr>
          <w:rFonts w:ascii="Calibri" w:eastAsia="Calibri" w:hAnsi="Calibri" w:cs="Calibri"/>
          <w:spacing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Monographiae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</w:rPr>
        <w:t>Biologicae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55,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xii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691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pages,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Dr.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Junk,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Hague,</w:t>
      </w:r>
      <w:r>
        <w:rPr>
          <w:rFonts w:ascii="Calibri" w:eastAsia="Calibri" w:hAnsi="Calibri" w:cs="Calibri"/>
          <w:spacing w:val="26"/>
          <w:w w:val="99"/>
        </w:rPr>
        <w:t xml:space="preserve"> </w:t>
      </w:r>
      <w:r>
        <w:rPr>
          <w:rFonts w:ascii="Calibri" w:eastAsia="Calibri" w:hAnsi="Calibri" w:cs="Calibri"/>
        </w:rPr>
        <w:t>Holland.</w:t>
      </w:r>
      <w:proofErr w:type="gramEnd"/>
      <w:r>
        <w:rPr>
          <w:rFonts w:ascii="Calibri" w:eastAsia="Calibri" w:hAnsi="Calibri" w:cs="Calibri"/>
          <w:spacing w:val="-12"/>
        </w:rPr>
        <w:t xml:space="preserve"> </w:t>
      </w:r>
      <w:proofErr w:type="gramStart"/>
      <w:r>
        <w:rPr>
          <w:rFonts w:ascii="Calibri" w:eastAsia="Calibri" w:hAnsi="Calibri" w:cs="Calibri"/>
        </w:rPr>
        <w:t>Pages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361‐377.</w:t>
      </w:r>
      <w:proofErr w:type="gramEnd"/>
    </w:p>
    <w:p w:rsidR="007B127F" w:rsidRDefault="001D6E0D">
      <w:pPr>
        <w:ind w:left="719" w:right="714" w:hanging="1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-1"/>
        </w:rPr>
        <w:t>Olson,</w:t>
      </w:r>
      <w:r>
        <w:rPr>
          <w:rFonts w:ascii="Calibri" w:eastAsia="Calibri" w:hAnsi="Calibri" w:cs="Calibri"/>
          <w:b/>
          <w:bCs/>
          <w:spacing w:val="4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D.M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Dinerstein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,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E.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(2002).</w:t>
      </w:r>
      <w:proofErr w:type="gramEnd"/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Global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200: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Priority</w:t>
      </w:r>
      <w:r>
        <w:rPr>
          <w:rFonts w:ascii="Calibri" w:eastAsia="Calibri" w:hAnsi="Calibri" w:cs="Calibri"/>
          <w:spacing w:val="44"/>
        </w:rPr>
        <w:t xml:space="preserve"> </w:t>
      </w:r>
      <w:proofErr w:type="spellStart"/>
      <w:r>
        <w:rPr>
          <w:rFonts w:ascii="Calibri" w:eastAsia="Calibri" w:hAnsi="Calibri" w:cs="Calibri"/>
        </w:rPr>
        <w:t>ecoregions</w:t>
      </w:r>
      <w:proofErr w:type="spellEnd"/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conservation.</w:t>
      </w:r>
      <w:r>
        <w:rPr>
          <w:rFonts w:ascii="Calibri" w:eastAsia="Calibri" w:hAnsi="Calibri" w:cs="Calibri"/>
          <w:spacing w:val="42"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Ann.</w:t>
      </w:r>
      <w:r>
        <w:rPr>
          <w:rFonts w:ascii="Calibri" w:eastAsia="Calibri" w:hAnsi="Calibri" w:cs="Calibri"/>
          <w:i/>
          <w:spacing w:val="21"/>
          <w:w w:val="9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Missouri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Bot.</w:t>
      </w:r>
      <w:r>
        <w:rPr>
          <w:rFonts w:ascii="Calibri" w:eastAsia="Calibri" w:hAnsi="Calibri" w:cs="Calibri"/>
          <w:i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Gard</w:t>
      </w:r>
      <w:proofErr w:type="spellEnd"/>
      <w:r>
        <w:rPr>
          <w:rFonts w:ascii="Calibri" w:eastAsia="Calibri" w:hAnsi="Calibri" w:cs="Calibri"/>
          <w:spacing w:val="-1"/>
        </w:rPr>
        <w:t>.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89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199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224.</w:t>
      </w:r>
    </w:p>
    <w:p w:rsidR="007B127F" w:rsidRDefault="001D6E0D">
      <w:pPr>
        <w:ind w:left="720" w:right="714" w:hanging="1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Procter,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</w:rPr>
        <w:t>J.</w:t>
      </w:r>
      <w:r>
        <w:rPr>
          <w:rFonts w:ascii="Calibri"/>
          <w:b/>
          <w:spacing w:val="45"/>
        </w:rPr>
        <w:t xml:space="preserve"> </w:t>
      </w:r>
      <w:r>
        <w:rPr>
          <w:rFonts w:ascii="Calibri"/>
          <w:b/>
        </w:rPr>
        <w:t>(1984).</w:t>
      </w:r>
      <w:r>
        <w:rPr>
          <w:rFonts w:ascii="Calibri"/>
          <w:b/>
          <w:spacing w:val="44"/>
        </w:rPr>
        <w:t xml:space="preserve"> </w:t>
      </w:r>
      <w:proofErr w:type="gramStart"/>
      <w:r>
        <w:rPr>
          <w:rFonts w:ascii="Calibri"/>
          <w:b/>
          <w:spacing w:val="-1"/>
        </w:rPr>
        <w:t>Vegetation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45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  <w:spacing w:val="-1"/>
        </w:rPr>
        <w:t>granitic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  <w:spacing w:val="-1"/>
        </w:rPr>
        <w:t>islands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45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44"/>
        </w:rPr>
        <w:t xml:space="preserve"> </w:t>
      </w:r>
      <w:r>
        <w:rPr>
          <w:rFonts w:ascii="Calibri"/>
          <w:b/>
        </w:rPr>
        <w:t>Seychelles.</w:t>
      </w:r>
      <w:proofErr w:type="gramEnd"/>
      <w:r>
        <w:rPr>
          <w:rFonts w:ascii="Calibri"/>
          <w:b/>
          <w:spacing w:val="43"/>
        </w:rPr>
        <w:t xml:space="preserve"> </w:t>
      </w:r>
      <w:r>
        <w:rPr>
          <w:rFonts w:ascii="Calibri"/>
          <w:spacing w:val="-1"/>
        </w:rPr>
        <w:t>In:</w:t>
      </w:r>
      <w:r>
        <w:rPr>
          <w:rFonts w:ascii="Calibri"/>
          <w:spacing w:val="45"/>
        </w:rPr>
        <w:t xml:space="preserve"> </w:t>
      </w:r>
      <w:proofErr w:type="spellStart"/>
      <w:r>
        <w:rPr>
          <w:rFonts w:ascii="Calibri"/>
          <w:spacing w:val="-1"/>
        </w:rPr>
        <w:t>Stoddart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D.R</w:t>
      </w:r>
      <w:r>
        <w:rPr>
          <w:rFonts w:ascii="Calibri"/>
          <w:spacing w:val="42"/>
        </w:rPr>
        <w:t xml:space="preserve"> </w:t>
      </w: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ed</w:t>
      </w:r>
      <w:proofErr w:type="gramEnd"/>
      <w:r>
        <w:rPr>
          <w:rFonts w:ascii="Calibri"/>
          <w:spacing w:val="-1"/>
        </w:rPr>
        <w:t>.).</w:t>
      </w:r>
      <w:r>
        <w:rPr>
          <w:rFonts w:ascii="Calibri"/>
          <w:spacing w:val="20"/>
          <w:w w:val="99"/>
        </w:rPr>
        <w:t xml:space="preserve"> </w:t>
      </w:r>
      <w:proofErr w:type="gramStart"/>
      <w:r>
        <w:rPr>
          <w:rFonts w:ascii="Calibri"/>
        </w:rPr>
        <w:t>Biogeography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ecology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Seychelles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Islands.</w:t>
      </w:r>
      <w:proofErr w:type="gramEnd"/>
      <w:r>
        <w:rPr>
          <w:rFonts w:ascii="Calibri"/>
          <w:spacing w:val="-6"/>
        </w:rPr>
        <w:t xml:space="preserve"> </w:t>
      </w:r>
      <w:proofErr w:type="spellStart"/>
      <w:proofErr w:type="gramStart"/>
      <w:r>
        <w:rPr>
          <w:rFonts w:ascii="Calibri"/>
        </w:rPr>
        <w:t>Monographiae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Biologicae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55,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xii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+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691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pages,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Dr.</w:t>
      </w:r>
      <w:proofErr w:type="gramEnd"/>
    </w:p>
    <w:p w:rsidR="007B127F" w:rsidRDefault="001D6E0D">
      <w:pPr>
        <w:pStyle w:val="BodyText"/>
        <w:spacing w:line="267" w:lineRule="exact"/>
        <w:jc w:val="both"/>
      </w:pPr>
      <w:r>
        <w:t>W.</w:t>
      </w:r>
      <w:r>
        <w:rPr>
          <w:spacing w:val="-8"/>
        </w:rPr>
        <w:t xml:space="preserve"> </w:t>
      </w:r>
      <w:r>
        <w:rPr>
          <w:spacing w:val="-1"/>
        </w:rPr>
        <w:t>Junk,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Hague,</w:t>
      </w:r>
      <w:r>
        <w:rPr>
          <w:spacing w:val="-7"/>
        </w:rPr>
        <w:t xml:space="preserve"> </w:t>
      </w:r>
      <w:r>
        <w:t>Holland.</w:t>
      </w:r>
      <w:r>
        <w:rPr>
          <w:spacing w:val="-7"/>
        </w:rPr>
        <w:t xml:space="preserve"> </w:t>
      </w:r>
      <w:proofErr w:type="gramStart"/>
      <w:r>
        <w:t>Pages</w:t>
      </w:r>
      <w:r>
        <w:rPr>
          <w:spacing w:val="-8"/>
        </w:rPr>
        <w:t xml:space="preserve"> </w:t>
      </w:r>
      <w:r>
        <w:t>193</w:t>
      </w:r>
      <w:r>
        <w:rPr>
          <w:rFonts w:cs="Calibri"/>
        </w:rPr>
        <w:t>‐</w:t>
      </w:r>
      <w:r>
        <w:t>220.</w:t>
      </w:r>
      <w:proofErr w:type="gramEnd"/>
    </w:p>
    <w:p w:rsidR="007B127F" w:rsidRDefault="001D6E0D">
      <w:pPr>
        <w:ind w:left="719" w:right="714" w:hanging="1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/>
          <w:b/>
        </w:rPr>
        <w:t>Racey</w:t>
      </w:r>
      <w:proofErr w:type="spellEnd"/>
      <w:r>
        <w:rPr>
          <w:rFonts w:ascii="Calibri"/>
          <w:b/>
        </w:rPr>
        <w:t>,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P.A.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2"/>
        </w:rPr>
        <w:t xml:space="preserve"> </w:t>
      </w:r>
      <w:proofErr w:type="spellStart"/>
      <w:r>
        <w:rPr>
          <w:rFonts w:ascii="Calibri"/>
          <w:b/>
        </w:rPr>
        <w:t>Nicoll</w:t>
      </w:r>
      <w:proofErr w:type="spellEnd"/>
      <w:r>
        <w:rPr>
          <w:rFonts w:ascii="Calibri"/>
          <w:b/>
        </w:rPr>
        <w:t>,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M.E.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(1984).</w:t>
      </w:r>
      <w:proofErr w:type="gramEnd"/>
      <w:r>
        <w:rPr>
          <w:rFonts w:ascii="Calibri"/>
          <w:b/>
          <w:spacing w:val="2"/>
        </w:rPr>
        <w:t xml:space="preserve"> </w:t>
      </w:r>
      <w:proofErr w:type="gramStart"/>
      <w:r>
        <w:rPr>
          <w:rFonts w:ascii="Calibri"/>
          <w:b/>
          <w:spacing w:val="-1"/>
        </w:rPr>
        <w:t>Mammals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Seychelles.</w:t>
      </w:r>
      <w:proofErr w:type="gramEnd"/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In:</w:t>
      </w:r>
      <w:r>
        <w:rPr>
          <w:rFonts w:ascii="Calibri"/>
          <w:spacing w:val="2"/>
        </w:rPr>
        <w:t xml:space="preserve"> </w:t>
      </w:r>
      <w:proofErr w:type="spellStart"/>
      <w:r>
        <w:rPr>
          <w:rFonts w:ascii="Calibri"/>
          <w:spacing w:val="-1"/>
        </w:rPr>
        <w:t>Stoddart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D.R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(</w:t>
      </w:r>
      <w:proofErr w:type="gramStart"/>
      <w:r>
        <w:rPr>
          <w:rFonts w:ascii="Calibri"/>
          <w:spacing w:val="-1"/>
        </w:rPr>
        <w:t>ed</w:t>
      </w:r>
      <w:proofErr w:type="gramEnd"/>
      <w:r>
        <w:rPr>
          <w:rFonts w:ascii="Calibri"/>
          <w:spacing w:val="-1"/>
        </w:rPr>
        <w:t>.).</w:t>
      </w:r>
      <w:r>
        <w:rPr>
          <w:rFonts w:ascii="Calibri"/>
          <w:spacing w:val="3"/>
        </w:rPr>
        <w:t xml:space="preserve"> </w:t>
      </w:r>
      <w:proofErr w:type="gramStart"/>
      <w:r>
        <w:rPr>
          <w:rFonts w:ascii="Calibri"/>
        </w:rPr>
        <w:t>Biogeography</w:t>
      </w:r>
      <w:r>
        <w:rPr>
          <w:rFonts w:ascii="Calibri"/>
          <w:spacing w:val="29"/>
          <w:w w:val="99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ecology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Seychelles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Islands.</w:t>
      </w:r>
      <w:proofErr w:type="gramEnd"/>
      <w:r>
        <w:rPr>
          <w:rFonts w:ascii="Calibri"/>
          <w:spacing w:val="1"/>
        </w:rPr>
        <w:t xml:space="preserve"> </w:t>
      </w:r>
      <w:proofErr w:type="spellStart"/>
      <w:proofErr w:type="gramStart"/>
      <w:r>
        <w:rPr>
          <w:rFonts w:ascii="Calibri"/>
        </w:rPr>
        <w:t>Monographiae</w:t>
      </w:r>
      <w:proofErr w:type="spellEnd"/>
      <w:r>
        <w:rPr>
          <w:rFonts w:ascii="Calibri"/>
          <w:spacing w:val="2"/>
        </w:rPr>
        <w:t xml:space="preserve"> </w:t>
      </w:r>
      <w:proofErr w:type="spellStart"/>
      <w:r>
        <w:rPr>
          <w:rFonts w:ascii="Calibri"/>
        </w:rPr>
        <w:t>Biologicae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</w:rPr>
        <w:t>55,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xii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+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691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pages,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Dr.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W.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Junk,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24"/>
          <w:w w:val="99"/>
        </w:rPr>
        <w:t xml:space="preserve"> </w:t>
      </w:r>
      <w:r>
        <w:rPr>
          <w:rFonts w:ascii="Calibri"/>
        </w:rPr>
        <w:t>Hague,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Holland.</w:t>
      </w:r>
      <w:proofErr w:type="gramEnd"/>
    </w:p>
    <w:p w:rsidR="007B127F" w:rsidRDefault="001D6E0D">
      <w:pPr>
        <w:ind w:left="719" w:right="17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Robertson,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S.A.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(1989).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Flowering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plants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Seychelles.</w:t>
      </w:r>
      <w:proofErr w:type="gramEnd"/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</w:rPr>
        <w:t>Kew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Gardens,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UK.</w:t>
      </w:r>
      <w:r>
        <w:rPr>
          <w:rFonts w:ascii="Calibri" w:eastAsia="Calibri" w:hAnsi="Calibri" w:cs="Calibri"/>
          <w:spacing w:val="-1"/>
          <w:w w:val="99"/>
        </w:rPr>
        <w:t xml:space="preserve"> </w:t>
      </w:r>
      <w:r>
        <w:rPr>
          <w:rFonts w:ascii="Calibri" w:eastAsia="Calibri" w:hAnsi="Calibri" w:cs="Calibri"/>
          <w:spacing w:val="7"/>
          <w:w w:val="99"/>
        </w:rPr>
        <w:t xml:space="preserve">    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</w:rPr>
        <w:t>Rocamora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G.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Joubert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F.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(2004).</w:t>
      </w:r>
      <w:proofErr w:type="gramEnd"/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Seychelles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sheath‐tailed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bat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Coleura</w:t>
      </w:r>
      <w:proofErr w:type="spellEnd"/>
      <w:r>
        <w:rPr>
          <w:rFonts w:ascii="Calibri" w:eastAsia="Calibri" w:hAnsi="Calibri" w:cs="Calibri"/>
          <w:i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seychellensis</w:t>
      </w:r>
      <w:proofErr w:type="spellEnd"/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29"/>
          <w:w w:val="99"/>
        </w:rPr>
        <w:t xml:space="preserve"> </w:t>
      </w:r>
      <w:r>
        <w:rPr>
          <w:rFonts w:ascii="Calibri" w:eastAsia="Calibri" w:hAnsi="Calibri" w:cs="Calibri"/>
        </w:rPr>
        <w:t>monitoring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methodologies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recommended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priority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actions.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Phelsuma</w:t>
      </w:r>
      <w:proofErr w:type="spellEnd"/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12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48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53.</w:t>
      </w:r>
    </w:p>
    <w:p w:rsidR="007B127F" w:rsidRDefault="007B127F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7B127F" w:rsidRDefault="001D6E0D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511.4pt;height:1.1pt;mso-position-horizontal-relative:char;mso-position-vertical-relative:line" coordsize="10228,22">
            <v:group id="_x0000_s1027" style="position:absolute;left:11;top:11;width:10206;height:2" coordorigin="11,11" coordsize="10206,2">
              <v:shape id="_x0000_s1028" style="position:absolute;left:11;top:11;width:10206;height:2" coordorigin="11,11" coordsize="10206,0" path="m11,11r10206,e" filled="f" strokeweight="1.06pt">
                <v:path arrowok="t"/>
              </v:shape>
            </v:group>
            <w10:wrap type="none"/>
            <w10:anchorlock/>
          </v:group>
        </w:pict>
      </w:r>
    </w:p>
    <w:sectPr w:rsidR="007B127F">
      <w:pgSz w:w="11910" w:h="16840"/>
      <w:pgMar w:top="10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6043"/>
    <w:multiLevelType w:val="hybridMultilevel"/>
    <w:tmpl w:val="8AB49396"/>
    <w:lvl w:ilvl="0" w:tplc="7B9A548C">
      <w:start w:val="1"/>
      <w:numFmt w:val="decimal"/>
      <w:lvlText w:val="%1."/>
      <w:lvlJc w:val="left"/>
      <w:pPr>
        <w:ind w:left="719" w:hanging="25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D8829906">
      <w:start w:val="1"/>
      <w:numFmt w:val="bullet"/>
      <w:lvlText w:val="•"/>
      <w:lvlJc w:val="left"/>
      <w:pPr>
        <w:ind w:left="1694" w:hanging="250"/>
      </w:pPr>
      <w:rPr>
        <w:rFonts w:hint="default"/>
      </w:rPr>
    </w:lvl>
    <w:lvl w:ilvl="2" w:tplc="F9E209B0">
      <w:start w:val="1"/>
      <w:numFmt w:val="bullet"/>
      <w:lvlText w:val="•"/>
      <w:lvlJc w:val="left"/>
      <w:pPr>
        <w:ind w:left="2668" w:hanging="250"/>
      </w:pPr>
      <w:rPr>
        <w:rFonts w:hint="default"/>
      </w:rPr>
    </w:lvl>
    <w:lvl w:ilvl="3" w:tplc="1842167C">
      <w:start w:val="1"/>
      <w:numFmt w:val="bullet"/>
      <w:lvlText w:val="•"/>
      <w:lvlJc w:val="left"/>
      <w:pPr>
        <w:ind w:left="3643" w:hanging="250"/>
      </w:pPr>
      <w:rPr>
        <w:rFonts w:hint="default"/>
      </w:rPr>
    </w:lvl>
    <w:lvl w:ilvl="4" w:tplc="FCE6C092">
      <w:start w:val="1"/>
      <w:numFmt w:val="bullet"/>
      <w:lvlText w:val="•"/>
      <w:lvlJc w:val="left"/>
      <w:pPr>
        <w:ind w:left="4617" w:hanging="250"/>
      </w:pPr>
      <w:rPr>
        <w:rFonts w:hint="default"/>
      </w:rPr>
    </w:lvl>
    <w:lvl w:ilvl="5" w:tplc="17300284">
      <w:start w:val="1"/>
      <w:numFmt w:val="bullet"/>
      <w:lvlText w:val="•"/>
      <w:lvlJc w:val="left"/>
      <w:pPr>
        <w:ind w:left="5592" w:hanging="250"/>
      </w:pPr>
      <w:rPr>
        <w:rFonts w:hint="default"/>
      </w:rPr>
    </w:lvl>
    <w:lvl w:ilvl="6" w:tplc="DBA6062E">
      <w:start w:val="1"/>
      <w:numFmt w:val="bullet"/>
      <w:lvlText w:val="•"/>
      <w:lvlJc w:val="left"/>
      <w:pPr>
        <w:ind w:left="6566" w:hanging="250"/>
      </w:pPr>
      <w:rPr>
        <w:rFonts w:hint="default"/>
      </w:rPr>
    </w:lvl>
    <w:lvl w:ilvl="7" w:tplc="7318F02A">
      <w:start w:val="1"/>
      <w:numFmt w:val="bullet"/>
      <w:lvlText w:val="•"/>
      <w:lvlJc w:val="left"/>
      <w:pPr>
        <w:ind w:left="7541" w:hanging="250"/>
      </w:pPr>
      <w:rPr>
        <w:rFonts w:hint="default"/>
      </w:rPr>
    </w:lvl>
    <w:lvl w:ilvl="8" w:tplc="3722A254">
      <w:start w:val="1"/>
      <w:numFmt w:val="bullet"/>
      <w:lvlText w:val="•"/>
      <w:lvlJc w:val="left"/>
      <w:pPr>
        <w:ind w:left="8515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127F"/>
    <w:rsid w:val="001D6E0D"/>
    <w:rsid w:val="007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IUCN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RIS_Update_Port Glaud_Final_22.10.13.doc</dc:title>
  <dc:creator>Langen001</dc:creator>
  <cp:lastModifiedBy>Ramsar\KleinN</cp:lastModifiedBy>
  <cp:revision>2</cp:revision>
  <dcterms:created xsi:type="dcterms:W3CDTF">2016-10-26T16:24:00Z</dcterms:created>
  <dcterms:modified xsi:type="dcterms:W3CDTF">2016-10-26T14:25:00Z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2016-10-26T00:00:00Z</vt:filetime>
  </property>
</Properties>
</file>