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1432" w14:textId="77777777" w:rsidR="002D2B69" w:rsidRDefault="002D2B69" w:rsidP="002D2B69">
      <w:pPr>
        <w:pStyle w:val="SMICoverTop"/>
        <w:jc w:val="center"/>
        <w:rPr>
          <w:rFonts w:eastAsiaTheme="minorHAnsi" w:cs="Arial"/>
          <w:b/>
          <w:bCs/>
          <w:sz w:val="28"/>
          <w:szCs w:val="28"/>
          <w:lang w:eastAsia="en-US"/>
        </w:rPr>
      </w:pPr>
    </w:p>
    <w:p w14:paraId="27F31433" w14:textId="77777777" w:rsidR="002D2B69" w:rsidRDefault="002D2B69" w:rsidP="002D2B69">
      <w:pPr>
        <w:pStyle w:val="SMICoverTop"/>
        <w:jc w:val="center"/>
        <w:rPr>
          <w:rFonts w:eastAsiaTheme="minorHAnsi" w:cs="Arial"/>
          <w:b/>
          <w:bCs/>
          <w:sz w:val="28"/>
          <w:szCs w:val="28"/>
          <w:lang w:eastAsia="en-US"/>
        </w:rPr>
      </w:pPr>
    </w:p>
    <w:p w14:paraId="27F31434" w14:textId="77777777" w:rsidR="002D2B69" w:rsidRDefault="00F452C3" w:rsidP="002D2B69">
      <w:pPr>
        <w:pStyle w:val="SMICoverTop"/>
        <w:jc w:val="center"/>
        <w:rPr>
          <w:rFonts w:eastAsiaTheme="minorHAnsi" w:cs="Arial"/>
          <w:b/>
          <w:bCs/>
          <w:sz w:val="28"/>
          <w:szCs w:val="28"/>
          <w:lang w:eastAsia="en-US"/>
        </w:rPr>
      </w:pPr>
      <w:r w:rsidRPr="002D2B69">
        <w:rPr>
          <w:noProof/>
          <w:sz w:val="24"/>
        </w:rPr>
        <mc:AlternateContent>
          <mc:Choice Requires="wps">
            <w:drawing>
              <wp:anchor distT="45720" distB="45720" distL="114300" distR="114300" simplePos="0" relativeHeight="251659264" behindDoc="0" locked="0" layoutInCell="1" allowOverlap="1" wp14:anchorId="27F3149C" wp14:editId="27F3149D">
                <wp:simplePos x="0" y="0"/>
                <wp:positionH relativeFrom="column">
                  <wp:posOffset>3152140</wp:posOffset>
                </wp:positionH>
                <wp:positionV relativeFrom="paragraph">
                  <wp:posOffset>-1122680</wp:posOffset>
                </wp:positionV>
                <wp:extent cx="3190240" cy="177825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240" cy="1778254"/>
                        </a:xfrm>
                        <a:prstGeom prst="rect">
                          <a:avLst/>
                        </a:prstGeom>
                        <a:solidFill>
                          <a:srgbClr val="FFFFFF"/>
                        </a:solidFill>
                        <a:ln w="9525">
                          <a:noFill/>
                          <a:miter lim="800000"/>
                          <a:headEnd/>
                          <a:tailEnd/>
                        </a:ln>
                      </wps:spPr>
                      <wps:txbx>
                        <w:txbxContent>
                          <w:p w14:paraId="27F314B1" w14:textId="77777777" w:rsidR="002D2B69" w:rsidRPr="002D2B69" w:rsidRDefault="002D2B69">
                            <w:pPr>
                              <w:rPr>
                                <w:rFonts w:asciiTheme="minorHAnsi" w:hAnsiTheme="minorHAnsi" w:cstheme="minorHAnsi"/>
                                <w:szCs w:val="22"/>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F3149C" id="_x0000_t202" coordsize="21600,21600" o:spt="202" path="m,l,21600r21600,l21600,xe">
                <v:stroke joinstyle="miter"/>
                <v:path gradientshapeok="t" o:connecttype="rect"/>
              </v:shapetype>
              <v:shape id="Text Box 2" o:spid="_x0000_s1026" type="#_x0000_t202" style="position:absolute;left:0;text-align:left;margin-left:248.2pt;margin-top:-88.4pt;width:251.2pt;height:140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" stroked="f">
                <v:textbox style="mso-fit-shape-to-text:t">
                  <w:txbxContent>
                    <w:p w14:paraId="27F314B1" w14:textId="77777777" w:rsidR="002D2B69" w:rsidRPr="002D2B69" w:rsidRDefault="002D2B69">
                      <w:pPr>
                        <w:rPr>
                          <w:rFonts w:asciiTheme="minorHAnsi" w:hAnsiTheme="minorHAnsi" w:cstheme="minorHAnsi"/>
                          <w:szCs w:val="22"/>
                        </w:rPr>
                      </w:pPr>
                    </w:p>
                  </w:txbxContent>
                </v:textbox>
              </v:shape>
            </w:pict>
          </mc:Fallback>
        </mc:AlternateContent>
      </w:r>
      <w:r w:rsidRPr="002D2B69">
        <w:rPr>
          <w:rFonts w:eastAsiaTheme="minorHAnsi" w:cs="Arial"/>
          <w:b/>
          <w:bCs/>
          <w:sz w:val="28"/>
          <w:szCs w:val="28"/>
          <w:lang w:eastAsia="en-US"/>
        </w:rPr>
        <w:t xml:space="preserve">Planning and management context for NSW national parks </w:t>
      </w:r>
    </w:p>
    <w:p w14:paraId="27F31435" w14:textId="77777777" w:rsidR="002D2B69" w:rsidRPr="002D2B69" w:rsidRDefault="002D2B69" w:rsidP="002D2B69">
      <w:pPr>
        <w:pStyle w:val="SMICoverTop"/>
        <w:jc w:val="center"/>
        <w:rPr>
          <w:rFonts w:eastAsiaTheme="minorHAnsi" w:cs="Arial"/>
          <w:b/>
          <w:bCs/>
          <w:sz w:val="28"/>
          <w:szCs w:val="28"/>
          <w:lang w:eastAsia="en-US"/>
        </w:rPr>
      </w:pPr>
    </w:p>
    <w:p w14:paraId="27F31436" w14:textId="77777777" w:rsidR="002D2B69" w:rsidRPr="002D2B69" w:rsidRDefault="00F452C3" w:rsidP="002D2B69">
      <w:pPr>
        <w:spacing w:after="160" w:line="283" w:lineRule="auto"/>
        <w:rPr>
          <w:rFonts w:eastAsiaTheme="minorHAnsi" w:cs="Arial"/>
          <w:szCs w:val="22"/>
          <w:lang w:eastAsia="en-US"/>
        </w:rPr>
      </w:pPr>
      <w:r w:rsidRPr="002D2B69">
        <w:rPr>
          <w:rFonts w:eastAsiaTheme="minorHAnsi" w:cs="Arial"/>
          <w:szCs w:val="22"/>
          <w:lang w:eastAsia="en-US"/>
        </w:rPr>
        <w:t xml:space="preserve">The former Narriearra Station was gazetted as Caryapundy Swamp National Park on the </w:t>
      </w:r>
      <w:proofErr w:type="gramStart"/>
      <w:r w:rsidRPr="002D2B69">
        <w:rPr>
          <w:rFonts w:eastAsiaTheme="minorHAnsi" w:cs="Arial"/>
          <w:szCs w:val="22"/>
          <w:lang w:eastAsia="en-US"/>
        </w:rPr>
        <w:t>30th</w:t>
      </w:r>
      <w:proofErr w:type="gramEnd"/>
      <w:r w:rsidRPr="002D2B69">
        <w:rPr>
          <w:rFonts w:eastAsiaTheme="minorHAnsi" w:cs="Arial"/>
          <w:szCs w:val="22"/>
          <w:lang w:eastAsia="en-US"/>
        </w:rPr>
        <w:t xml:space="preserve"> October 2020. This action was enabled by the </w:t>
      </w:r>
      <w:r w:rsidRPr="002D2B69">
        <w:rPr>
          <w:rFonts w:eastAsiaTheme="minorHAnsi" w:cs="Arial"/>
          <w:i/>
          <w:iCs/>
          <w:szCs w:val="22"/>
          <w:lang w:eastAsia="en-US"/>
        </w:rPr>
        <w:t>National Parks and Wildlife Act (1974)</w:t>
      </w:r>
      <w:r w:rsidRPr="002D2B69">
        <w:rPr>
          <w:rFonts w:eastAsiaTheme="minorHAnsi" w:cs="Arial"/>
          <w:szCs w:val="22"/>
          <w:lang w:eastAsia="en-US"/>
        </w:rPr>
        <w:t xml:space="preserve"> (NPW Act) which specifies the purpose of reserving land as a national park or reser</w:t>
      </w:r>
      <w:r w:rsidRPr="002D2B69">
        <w:rPr>
          <w:rFonts w:eastAsiaTheme="minorHAnsi" w:cs="Arial"/>
          <w:szCs w:val="22"/>
          <w:lang w:eastAsia="en-US"/>
        </w:rPr>
        <w:t xml:space="preserve">ve is:  </w:t>
      </w:r>
    </w:p>
    <w:p w14:paraId="27F31437" w14:textId="77777777" w:rsidR="002D2B69" w:rsidRPr="002D2B69" w:rsidRDefault="00F452C3" w:rsidP="002D2B69">
      <w:pPr>
        <w:spacing w:after="160" w:line="283" w:lineRule="auto"/>
        <w:ind w:left="720"/>
        <w:rPr>
          <w:rFonts w:eastAsiaTheme="minorHAnsi" w:cs="Arial"/>
          <w:i/>
          <w:iCs/>
          <w:szCs w:val="22"/>
          <w:lang w:eastAsia="en-US"/>
        </w:rPr>
      </w:pPr>
      <w:r w:rsidRPr="002D2B69">
        <w:rPr>
          <w:rFonts w:eastAsiaTheme="minorHAnsi" w:cs="Arial"/>
          <w:szCs w:val="22"/>
          <w:lang w:eastAsia="en-US"/>
        </w:rPr>
        <w:t>‘</w:t>
      </w:r>
      <w:proofErr w:type="gramStart"/>
      <w:r w:rsidRPr="002D2B69">
        <w:rPr>
          <w:rFonts w:eastAsiaTheme="minorHAnsi" w:cs="Arial"/>
          <w:i/>
          <w:iCs/>
          <w:szCs w:val="22"/>
          <w:lang w:eastAsia="en-US"/>
        </w:rPr>
        <w:t>protect</w:t>
      </w:r>
      <w:proofErr w:type="gramEnd"/>
      <w:r w:rsidRPr="002D2B69">
        <w:rPr>
          <w:rFonts w:eastAsiaTheme="minorHAnsi" w:cs="Arial"/>
          <w:i/>
          <w:iCs/>
          <w:szCs w:val="22"/>
          <w:lang w:eastAsia="en-US"/>
        </w:rPr>
        <w:t xml:space="preserve"> and conserve areas containing outstanding or representative ecosystems, natural or cultural features or landscapes or phenomena that provide opportunities for public appreciation and inspiration and sustainable visitor or tourist use and </w:t>
      </w:r>
      <w:r w:rsidRPr="002D2B69">
        <w:rPr>
          <w:rFonts w:eastAsiaTheme="minorHAnsi" w:cs="Arial"/>
          <w:i/>
          <w:iCs/>
          <w:szCs w:val="22"/>
          <w:lang w:eastAsia="en-US"/>
        </w:rPr>
        <w:t xml:space="preserve">enjoyment.’ </w:t>
      </w:r>
    </w:p>
    <w:p w14:paraId="27F31438" w14:textId="77777777" w:rsidR="002D2B69" w:rsidRPr="002D2B69" w:rsidRDefault="00F452C3" w:rsidP="002D2B69">
      <w:pPr>
        <w:spacing w:after="160" w:line="283" w:lineRule="auto"/>
        <w:rPr>
          <w:rFonts w:eastAsiaTheme="minorHAnsi" w:cs="Arial"/>
          <w:szCs w:val="22"/>
          <w:lang w:eastAsia="en-US"/>
        </w:rPr>
      </w:pPr>
      <w:r w:rsidRPr="002D2B69">
        <w:rPr>
          <w:rFonts w:eastAsiaTheme="minorHAnsi" w:cs="Arial"/>
          <w:szCs w:val="22"/>
          <w:lang w:eastAsia="en-US"/>
        </w:rPr>
        <w:t>Under section 72 of the NPW Act, the park authority must prepare a Plan of Management (</w:t>
      </w:r>
      <w:proofErr w:type="spellStart"/>
      <w:r w:rsidRPr="002D2B69">
        <w:rPr>
          <w:rFonts w:eastAsiaTheme="minorHAnsi" w:cs="Arial"/>
          <w:szCs w:val="22"/>
          <w:lang w:eastAsia="en-US"/>
        </w:rPr>
        <w:t>PoM</w:t>
      </w:r>
      <w:proofErr w:type="spellEnd"/>
      <w:r w:rsidRPr="002D2B69">
        <w:rPr>
          <w:rFonts w:eastAsiaTheme="minorHAnsi" w:cs="Arial"/>
          <w:szCs w:val="22"/>
          <w:lang w:eastAsia="en-US"/>
        </w:rPr>
        <w:t xml:space="preserve">) for the park as soon as practicable following its reservation. A </w:t>
      </w:r>
      <w:proofErr w:type="spellStart"/>
      <w:r w:rsidRPr="002D2B69">
        <w:rPr>
          <w:rFonts w:eastAsiaTheme="minorHAnsi" w:cs="Arial"/>
          <w:szCs w:val="22"/>
          <w:lang w:eastAsia="en-US"/>
        </w:rPr>
        <w:t>PoM</w:t>
      </w:r>
      <w:proofErr w:type="spellEnd"/>
      <w:r w:rsidRPr="002D2B69">
        <w:rPr>
          <w:rFonts w:eastAsiaTheme="minorHAnsi" w:cs="Arial"/>
          <w:szCs w:val="22"/>
          <w:lang w:eastAsia="en-US"/>
        </w:rPr>
        <w:t xml:space="preserve"> is a statutory document that outlines how a park will be conserved, used, </w:t>
      </w:r>
      <w:proofErr w:type="gramStart"/>
      <w:r w:rsidRPr="002D2B69">
        <w:rPr>
          <w:rFonts w:eastAsiaTheme="minorHAnsi" w:cs="Arial"/>
          <w:szCs w:val="22"/>
          <w:lang w:eastAsia="en-US"/>
        </w:rPr>
        <w:t>develope</w:t>
      </w:r>
      <w:r w:rsidRPr="002D2B69">
        <w:rPr>
          <w:rFonts w:eastAsiaTheme="minorHAnsi" w:cs="Arial"/>
          <w:szCs w:val="22"/>
          <w:lang w:eastAsia="en-US"/>
        </w:rPr>
        <w:t>d</w:t>
      </w:r>
      <w:proofErr w:type="gramEnd"/>
      <w:r w:rsidRPr="002D2B69">
        <w:rPr>
          <w:rFonts w:eastAsiaTheme="minorHAnsi" w:cs="Arial"/>
          <w:szCs w:val="22"/>
          <w:lang w:eastAsia="en-US"/>
        </w:rPr>
        <w:t xml:space="preserve"> and managed. If a park does not have an endorsed </w:t>
      </w:r>
      <w:proofErr w:type="spellStart"/>
      <w:r w:rsidRPr="002D2B69">
        <w:rPr>
          <w:rFonts w:eastAsiaTheme="minorHAnsi" w:cs="Arial"/>
          <w:szCs w:val="22"/>
          <w:lang w:eastAsia="en-US"/>
        </w:rPr>
        <w:t>PoM</w:t>
      </w:r>
      <w:proofErr w:type="spellEnd"/>
      <w:r w:rsidRPr="002D2B69">
        <w:rPr>
          <w:rFonts w:eastAsiaTheme="minorHAnsi" w:cs="Arial"/>
          <w:szCs w:val="22"/>
          <w:lang w:eastAsia="en-US"/>
        </w:rPr>
        <w:t xml:space="preserve"> in place, a Statement of Management intent (SMI) may be prepared as an interim measure to guide its management. A SMI will typically outline the key values, </w:t>
      </w:r>
      <w:proofErr w:type="gramStart"/>
      <w:r w:rsidRPr="002D2B69">
        <w:rPr>
          <w:rFonts w:eastAsiaTheme="minorHAnsi" w:cs="Arial"/>
          <w:szCs w:val="22"/>
          <w:lang w:eastAsia="en-US"/>
        </w:rPr>
        <w:t>threats</w:t>
      </w:r>
      <w:proofErr w:type="gramEnd"/>
      <w:r w:rsidRPr="002D2B69">
        <w:rPr>
          <w:rFonts w:eastAsiaTheme="minorHAnsi" w:cs="Arial"/>
          <w:szCs w:val="22"/>
          <w:lang w:eastAsia="en-US"/>
        </w:rPr>
        <w:t xml:space="preserve"> and management intent for a park pri</w:t>
      </w:r>
      <w:r w:rsidRPr="002D2B69">
        <w:rPr>
          <w:rFonts w:eastAsiaTheme="minorHAnsi" w:cs="Arial"/>
          <w:szCs w:val="22"/>
          <w:lang w:eastAsia="en-US"/>
        </w:rPr>
        <w:t xml:space="preserve">or to a </w:t>
      </w:r>
      <w:proofErr w:type="spellStart"/>
      <w:r w:rsidRPr="002D2B69">
        <w:rPr>
          <w:rFonts w:eastAsiaTheme="minorHAnsi" w:cs="Arial"/>
          <w:szCs w:val="22"/>
          <w:lang w:eastAsia="en-US"/>
        </w:rPr>
        <w:t>PoM</w:t>
      </w:r>
      <w:proofErr w:type="spellEnd"/>
      <w:r w:rsidRPr="002D2B69">
        <w:rPr>
          <w:rFonts w:eastAsiaTheme="minorHAnsi" w:cs="Arial"/>
          <w:szCs w:val="22"/>
          <w:lang w:eastAsia="en-US"/>
        </w:rPr>
        <w:t xml:space="preserve"> being adopted. </w:t>
      </w:r>
    </w:p>
    <w:p w14:paraId="27F31439" w14:textId="77777777" w:rsidR="002D2B69" w:rsidRPr="002D2B69" w:rsidRDefault="00F452C3" w:rsidP="002D2B69">
      <w:pPr>
        <w:spacing w:after="160" w:line="283" w:lineRule="auto"/>
        <w:rPr>
          <w:rFonts w:eastAsiaTheme="minorHAnsi" w:cs="Arial"/>
          <w:szCs w:val="22"/>
          <w:lang w:eastAsia="en-US"/>
        </w:rPr>
      </w:pPr>
      <w:r w:rsidRPr="002D2B69">
        <w:rPr>
          <w:rFonts w:eastAsiaTheme="minorHAnsi" w:cs="Arial"/>
          <w:szCs w:val="22"/>
          <w:lang w:eastAsia="en-US"/>
        </w:rPr>
        <w:t xml:space="preserve">The SMI for </w:t>
      </w:r>
      <w:bookmarkStart w:id="0" w:name="_Hlk88575122"/>
      <w:r w:rsidRPr="002D2B69">
        <w:rPr>
          <w:rFonts w:eastAsiaTheme="minorHAnsi" w:cs="Arial"/>
          <w:szCs w:val="22"/>
          <w:lang w:eastAsia="en-US"/>
        </w:rPr>
        <w:t xml:space="preserve">Narriearra Caryapundy Swamp National Park </w:t>
      </w:r>
      <w:bookmarkEnd w:id="0"/>
      <w:r w:rsidRPr="002D2B69">
        <w:rPr>
          <w:rFonts w:eastAsiaTheme="minorHAnsi" w:cs="Arial"/>
          <w:szCs w:val="22"/>
          <w:lang w:eastAsia="en-US"/>
        </w:rPr>
        <w:t>(over page) is consistent with the purpose and objectives of the NPW Act. Management of the park is also guided by other NSW and Commonwealth environmental legislation, and a</w:t>
      </w:r>
      <w:r w:rsidRPr="002D2B69">
        <w:rPr>
          <w:rFonts w:eastAsiaTheme="minorHAnsi" w:cs="Arial"/>
          <w:szCs w:val="22"/>
          <w:lang w:eastAsia="en-US"/>
        </w:rPr>
        <w:t xml:space="preserve"> range of policies, procedures and operational guidelines developed by the NSW National Parks and Wildlife Service (NPWS). </w:t>
      </w:r>
    </w:p>
    <w:p w14:paraId="27F3143A" w14:textId="77777777" w:rsidR="002D2B69" w:rsidRPr="002D2B69" w:rsidRDefault="00F452C3" w:rsidP="002D2B69">
      <w:pPr>
        <w:spacing w:after="160" w:line="283" w:lineRule="auto"/>
        <w:rPr>
          <w:rFonts w:eastAsiaTheme="minorHAnsi" w:cs="Arial"/>
          <w:szCs w:val="22"/>
          <w:lang w:eastAsia="en-US"/>
        </w:rPr>
      </w:pPr>
      <w:r w:rsidRPr="002D2B69">
        <w:rPr>
          <w:rFonts w:eastAsiaTheme="minorHAnsi" w:cs="Arial"/>
          <w:szCs w:val="22"/>
          <w:lang w:eastAsia="en-US"/>
        </w:rPr>
        <w:t>In developing the SMI for Narriearra Caryapundy Swamp National Park, the NPWS carefully considered its nationally and internationall</w:t>
      </w:r>
      <w:r w:rsidRPr="002D2B69">
        <w:rPr>
          <w:rFonts w:eastAsiaTheme="minorHAnsi" w:cs="Arial"/>
          <w:szCs w:val="22"/>
          <w:lang w:eastAsia="en-US"/>
        </w:rPr>
        <w:t xml:space="preserve">y significant ecosystems. </w:t>
      </w:r>
      <w:r w:rsidRPr="002D2B69">
        <w:rPr>
          <w:rFonts w:eastAsiaTheme="minorHAnsi" w:cs="Arial"/>
          <w:iCs/>
          <w:szCs w:val="22"/>
          <w:lang w:eastAsia="en-US"/>
        </w:rPr>
        <w:t>These include Caryapundy Swamp, an arid ephemeral wetland that supports rare and threatened biota and which is a critical stop-over point for migratory shorebirds. Equal consideration was given to the site’s location within the Bu</w:t>
      </w:r>
      <w:r w:rsidRPr="002D2B69">
        <w:rPr>
          <w:rFonts w:eastAsiaTheme="minorHAnsi" w:cs="Arial"/>
          <w:iCs/>
          <w:szCs w:val="22"/>
          <w:lang w:eastAsia="en-US"/>
        </w:rPr>
        <w:t xml:space="preserve">lloo River Catchment. Unregulated flow of this catchment has created Caryapundy Swamp and shaped the surrounding landscape which is dominated by lunettes, river channels and other features of geomorphological significance. </w:t>
      </w:r>
    </w:p>
    <w:p w14:paraId="27F3143B" w14:textId="77777777" w:rsidR="002D2B69" w:rsidRPr="002D2B69" w:rsidRDefault="00F452C3" w:rsidP="002D2B69">
      <w:pPr>
        <w:spacing w:after="160" w:line="283" w:lineRule="auto"/>
        <w:rPr>
          <w:rFonts w:eastAsiaTheme="minorHAnsi" w:cs="Arial"/>
          <w:iCs/>
          <w:szCs w:val="22"/>
          <w:lang w:eastAsia="en-US"/>
        </w:rPr>
      </w:pPr>
      <w:r w:rsidRPr="002D2B69">
        <w:rPr>
          <w:rFonts w:eastAsiaTheme="minorHAnsi" w:cs="Arial"/>
          <w:iCs/>
          <w:szCs w:val="22"/>
          <w:lang w:eastAsia="en-US"/>
        </w:rPr>
        <w:t xml:space="preserve">The SIMI for </w:t>
      </w:r>
      <w:bookmarkStart w:id="1" w:name="_Hlk88576489"/>
      <w:r w:rsidRPr="002D2B69">
        <w:rPr>
          <w:rFonts w:eastAsiaTheme="minorHAnsi" w:cs="Arial"/>
          <w:szCs w:val="22"/>
          <w:lang w:eastAsia="en-US"/>
        </w:rPr>
        <w:t xml:space="preserve">Narriearra Caryapundy Swamp National Park </w:t>
      </w:r>
      <w:bookmarkEnd w:id="1"/>
      <w:r w:rsidRPr="002D2B69">
        <w:rPr>
          <w:rFonts w:eastAsiaTheme="minorHAnsi" w:cs="Arial"/>
          <w:iCs/>
          <w:szCs w:val="22"/>
          <w:lang w:eastAsia="en-US"/>
        </w:rPr>
        <w:t>acknowledges the significant values of Caryapundy Swamp and its proposed listing as a Wetland of International Significance under the Ramsar Convention 1971. It also recognises the obligations of the NPWS should th</w:t>
      </w:r>
      <w:r w:rsidRPr="002D2B69">
        <w:rPr>
          <w:rFonts w:eastAsiaTheme="minorHAnsi" w:cs="Arial"/>
          <w:iCs/>
          <w:szCs w:val="22"/>
          <w:lang w:eastAsia="en-US"/>
        </w:rPr>
        <w:t xml:space="preserve">is action be successful and includes relevant objectives and provisions. </w:t>
      </w:r>
    </w:p>
    <w:p w14:paraId="27F3143C" w14:textId="77777777" w:rsidR="002D2B69" w:rsidRPr="002D2B69" w:rsidRDefault="00F452C3" w:rsidP="002D2B69">
      <w:pPr>
        <w:spacing w:after="160" w:line="283" w:lineRule="auto"/>
        <w:rPr>
          <w:rFonts w:eastAsiaTheme="minorHAnsi" w:cs="Arial"/>
          <w:szCs w:val="22"/>
          <w:lang w:eastAsia="en-US"/>
        </w:rPr>
      </w:pPr>
      <w:r w:rsidRPr="002D2B69">
        <w:rPr>
          <w:rFonts w:eastAsiaTheme="minorHAnsi" w:cs="Arial"/>
          <w:szCs w:val="22"/>
          <w:lang w:eastAsia="en-US"/>
        </w:rPr>
        <w:t>Further information on the SMI for Narriearra Caryapundy Swamp National Park and how this guides the management of the part can be obtained from the below links:</w:t>
      </w:r>
    </w:p>
    <w:p w14:paraId="27F3143D" w14:textId="77777777" w:rsidR="002D2B69" w:rsidRPr="002D2B69" w:rsidRDefault="00F452C3" w:rsidP="002D2B69">
      <w:pPr>
        <w:spacing w:after="160" w:line="283" w:lineRule="auto"/>
        <w:rPr>
          <w:rFonts w:eastAsiaTheme="minorHAnsi" w:cs="Arial"/>
          <w:szCs w:val="22"/>
          <w:lang w:eastAsia="en-US"/>
        </w:rPr>
      </w:pPr>
      <w:r w:rsidRPr="002D2B69">
        <w:rPr>
          <w:rFonts w:eastAsiaTheme="minorHAnsi" w:cs="Arial"/>
          <w:color w:val="0563C1" w:themeColor="hyperlink"/>
          <w:szCs w:val="22"/>
          <w:u w:val="single"/>
          <w:lang w:eastAsia="en-US"/>
        </w:rPr>
        <w:t>Managing parks prior</w:t>
      </w:r>
      <w:r w:rsidRPr="002D2B69">
        <w:rPr>
          <w:rFonts w:eastAsiaTheme="minorHAnsi" w:cs="Arial"/>
          <w:color w:val="0563C1" w:themeColor="hyperlink"/>
          <w:szCs w:val="22"/>
          <w:u w:val="single"/>
          <w:lang w:eastAsia="en-US"/>
        </w:rPr>
        <w:t xml:space="preserve"> to a plan of management policy</w:t>
      </w:r>
      <w:r w:rsidRPr="002D2B69">
        <w:rPr>
          <w:rFonts w:eastAsiaTheme="minorHAnsi" w:cs="Arial"/>
          <w:szCs w:val="22"/>
          <w:lang w:eastAsia="en-US"/>
        </w:rPr>
        <w:t xml:space="preserve">. </w:t>
      </w:r>
    </w:p>
    <w:p w14:paraId="27F3143E" w14:textId="77777777" w:rsidR="002D2B69" w:rsidRPr="002D2B69" w:rsidRDefault="00F452C3" w:rsidP="002D2B69">
      <w:pPr>
        <w:spacing w:after="160" w:line="283" w:lineRule="auto"/>
        <w:rPr>
          <w:rFonts w:eastAsiaTheme="minorHAnsi" w:cs="Arial"/>
          <w:b/>
          <w:szCs w:val="22"/>
          <w:lang w:eastAsia="en-US"/>
        </w:rPr>
      </w:pPr>
      <w:r w:rsidRPr="002D2B69">
        <w:rPr>
          <w:rFonts w:eastAsiaTheme="minorHAnsi" w:cs="Arial"/>
          <w:color w:val="0563C1" w:themeColor="hyperlink"/>
          <w:szCs w:val="22"/>
          <w:u w:val="single"/>
          <w:lang w:eastAsia="en-US"/>
        </w:rPr>
        <w:t>SMI for Narriearra Caryapundy Swamp National Park</w:t>
      </w:r>
      <w:r w:rsidRPr="002D2B69">
        <w:rPr>
          <w:rFonts w:eastAsiaTheme="minorHAnsi" w:cs="Arial"/>
          <w:szCs w:val="22"/>
          <w:lang w:eastAsia="en-US"/>
        </w:rPr>
        <w:t xml:space="preserve"> </w:t>
      </w:r>
    </w:p>
    <w:p w14:paraId="27F3143F" w14:textId="77777777" w:rsidR="002D2B69" w:rsidRDefault="002D2B69" w:rsidP="00B50B94">
      <w:pPr>
        <w:pStyle w:val="SMICoverTop"/>
        <w:jc w:val="center"/>
        <w:rPr>
          <w:sz w:val="24"/>
        </w:rPr>
      </w:pPr>
    </w:p>
    <w:p w14:paraId="27F31440" w14:textId="77777777" w:rsidR="002D2B69" w:rsidRDefault="002D2B69" w:rsidP="009C3306">
      <w:pPr>
        <w:pStyle w:val="SMICoverTop"/>
      </w:pPr>
    </w:p>
    <w:p w14:paraId="27F31441" w14:textId="77777777" w:rsidR="002D2B69" w:rsidRDefault="00F452C3" w:rsidP="002D2B69">
      <w:pPr>
        <w:pStyle w:val="SMICoverTop"/>
        <w:jc w:val="left"/>
      </w:pPr>
      <w:r>
        <w:rPr>
          <w:noProof/>
        </w:rPr>
        <w:lastRenderedPageBreak/>
        <w:drawing>
          <wp:anchor distT="0" distB="0" distL="114300" distR="114300" simplePos="0" relativeHeight="251658240" behindDoc="0" locked="0" layoutInCell="1" allowOverlap="1" wp14:anchorId="27F3149E" wp14:editId="27F3149F">
            <wp:simplePos x="0" y="0"/>
            <wp:positionH relativeFrom="column">
              <wp:posOffset>3837940</wp:posOffset>
            </wp:positionH>
            <wp:positionV relativeFrom="page">
              <wp:posOffset>1352550</wp:posOffset>
            </wp:positionV>
            <wp:extent cx="2411730" cy="1735455"/>
            <wp:effectExtent l="0" t="0" r="762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73079"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11730" cy="1735455"/>
                    </a:xfrm>
                    <a:prstGeom prst="rect">
                      <a:avLst/>
                    </a:prstGeom>
                    <a:noFill/>
                  </pic:spPr>
                </pic:pic>
              </a:graphicData>
            </a:graphic>
            <wp14:sizeRelH relativeFrom="page">
              <wp14:pctWidth>0</wp14:pctWidth>
            </wp14:sizeRelH>
            <wp14:sizeRelV relativeFrom="page">
              <wp14:pctHeight>0</wp14:pctHeight>
            </wp14:sizeRelV>
          </wp:anchor>
        </w:drawing>
      </w:r>
    </w:p>
    <w:p w14:paraId="27F31442" w14:textId="77777777" w:rsidR="00B50B94" w:rsidRDefault="00F452C3" w:rsidP="002D2B69">
      <w:pPr>
        <w:pStyle w:val="SMICoverTop"/>
        <w:jc w:val="left"/>
      </w:pPr>
      <w:r w:rsidRPr="001142EC">
        <w:t xml:space="preserve">Statement </w:t>
      </w:r>
      <w:r w:rsidR="009C64B3" w:rsidRPr="001142EC">
        <w:t xml:space="preserve">of </w:t>
      </w:r>
    </w:p>
    <w:p w14:paraId="27F31443" w14:textId="77777777" w:rsidR="009C64B3" w:rsidRPr="001142EC" w:rsidRDefault="00F452C3" w:rsidP="002D2B69">
      <w:pPr>
        <w:pStyle w:val="SMICoverTop"/>
        <w:jc w:val="left"/>
      </w:pPr>
      <w:r w:rsidRPr="001142EC">
        <w:t>Management</w:t>
      </w:r>
      <w:r w:rsidR="00A1784C" w:rsidRPr="001142EC">
        <w:t xml:space="preserve"> Intent</w:t>
      </w:r>
    </w:p>
    <w:p w14:paraId="27F31444" w14:textId="77777777" w:rsidR="00CB2E05" w:rsidRDefault="00CB2E05" w:rsidP="002D2B69">
      <w:pPr>
        <w:pStyle w:val="SMICoverParkName"/>
        <w:jc w:val="left"/>
      </w:pPr>
      <w:bookmarkStart w:id="2" w:name="Title"/>
      <w:bookmarkEnd w:id="2"/>
    </w:p>
    <w:p w14:paraId="27F31445" w14:textId="77777777" w:rsidR="002D2B69" w:rsidRDefault="002D2B69" w:rsidP="002D2B69">
      <w:pPr>
        <w:pStyle w:val="SMICoverParkName"/>
        <w:jc w:val="left"/>
      </w:pPr>
    </w:p>
    <w:p w14:paraId="27F31446" w14:textId="77777777" w:rsidR="00697153" w:rsidRPr="00DF5555" w:rsidRDefault="00F452C3" w:rsidP="002D2B69">
      <w:pPr>
        <w:pStyle w:val="SMICoverParkName"/>
        <w:jc w:val="left"/>
      </w:pPr>
      <w:r w:rsidRPr="00DF5555">
        <w:t>Narriearra Caryapundy Swamp National Park</w:t>
      </w:r>
    </w:p>
    <w:p w14:paraId="27F31447" w14:textId="77777777" w:rsidR="00E07790" w:rsidRPr="00DF5555" w:rsidRDefault="00E07790" w:rsidP="00E07790">
      <w:pPr>
        <w:pStyle w:val="SMICoverParkName"/>
        <w:rPr>
          <w:sz w:val="20"/>
          <w:szCs w:val="20"/>
        </w:rPr>
      </w:pPr>
    </w:p>
    <w:p w14:paraId="27F31448" w14:textId="77777777" w:rsidR="00E07790" w:rsidRDefault="00E07790" w:rsidP="00E07790">
      <w:pPr>
        <w:pStyle w:val="SMICoverParkName"/>
        <w:sectPr w:rsidR="00E07790" w:rsidSect="002D2B69">
          <w:headerReference w:type="default" r:id="rId12"/>
          <w:footerReference w:type="even" r:id="rId13"/>
          <w:footerReference w:type="first" r:id="rId14"/>
          <w:endnotePr>
            <w:numFmt w:val="decimal"/>
          </w:endnotePr>
          <w:type w:val="continuous"/>
          <w:pgSz w:w="11906" w:h="16838" w:code="9"/>
          <w:pgMar w:top="1418" w:right="1276" w:bottom="1418" w:left="1276" w:header="283" w:footer="720" w:gutter="0"/>
          <w:cols w:space="720"/>
          <w:docGrid w:linePitch="299"/>
        </w:sectPr>
      </w:pPr>
    </w:p>
    <w:p w14:paraId="27F31449" w14:textId="77777777" w:rsidR="00321A45" w:rsidRDefault="00F452C3" w:rsidP="00DD2014">
      <w:pPr>
        <w:pStyle w:val="Heading1"/>
      </w:pPr>
      <w:r>
        <w:t>Introduction</w:t>
      </w:r>
    </w:p>
    <w:p w14:paraId="27F3144A" w14:textId="77777777" w:rsidR="00106A6D" w:rsidRPr="007740C1" w:rsidRDefault="00F452C3" w:rsidP="00DD2014">
      <w:pPr>
        <w:pStyle w:val="PoMText"/>
      </w:pPr>
      <w:r w:rsidRPr="007740C1">
        <w:t xml:space="preserve">NPWS acknowledges that this </w:t>
      </w:r>
      <w:r w:rsidR="00DF5555">
        <w:t>national park</w:t>
      </w:r>
      <w:r w:rsidRPr="007740C1">
        <w:t xml:space="preserve"> is</w:t>
      </w:r>
      <w:r w:rsidR="004B075A">
        <w:t xml:space="preserve"> in the traditional C</w:t>
      </w:r>
      <w:r w:rsidR="00B2057A">
        <w:t>ountry</w:t>
      </w:r>
      <w:r w:rsidRPr="007740C1">
        <w:t xml:space="preserve"> of the </w:t>
      </w:r>
      <w:r w:rsidR="00112BF5">
        <w:t>Karengappa</w:t>
      </w:r>
      <w:r w:rsidR="00715E69">
        <w:t xml:space="preserve"> Aboriginal People</w:t>
      </w:r>
      <w:r w:rsidR="00737F26">
        <w:t>.</w:t>
      </w:r>
      <w:r w:rsidR="00715E69">
        <w:t xml:space="preserve"> </w:t>
      </w:r>
      <w:proofErr w:type="spellStart"/>
      <w:r w:rsidR="004B075A" w:rsidRPr="004B075A">
        <w:t>Wo</w:t>
      </w:r>
      <w:r w:rsidR="00D47A67" w:rsidRPr="004B075A">
        <w:t>ngkumara</w:t>
      </w:r>
      <w:proofErr w:type="spellEnd"/>
      <w:r w:rsidR="00186BFD">
        <w:t xml:space="preserve"> </w:t>
      </w:r>
      <w:r w:rsidR="00715E69">
        <w:t xml:space="preserve">People, </w:t>
      </w:r>
      <w:r w:rsidR="00DF5555">
        <w:t xml:space="preserve">and </w:t>
      </w:r>
      <w:proofErr w:type="spellStart"/>
      <w:r w:rsidR="00DF5555">
        <w:t>Malyangapa</w:t>
      </w:r>
      <w:proofErr w:type="spellEnd"/>
      <w:r w:rsidR="00DF5555">
        <w:t xml:space="preserve"> </w:t>
      </w:r>
      <w:r w:rsidR="00715E69">
        <w:t>People</w:t>
      </w:r>
      <w:r w:rsidR="00737F26">
        <w:t xml:space="preserve"> also have traditional ties to the region</w:t>
      </w:r>
      <w:r w:rsidRPr="007740C1">
        <w:t>.</w:t>
      </w:r>
      <w:r w:rsidR="00CF409D" w:rsidRPr="00CF409D">
        <w:t xml:space="preserve"> </w:t>
      </w:r>
      <w:proofErr w:type="gramStart"/>
      <w:r w:rsidR="00CF409D">
        <w:t>The park</w:t>
      </w:r>
      <w:proofErr w:type="gramEnd"/>
      <w:r w:rsidR="00CF409D">
        <w:t xml:space="preserve"> was established after the New South Wales Government purchased Narriearra Station which was the largest purchase of private land for national parks in the State’s history.</w:t>
      </w:r>
    </w:p>
    <w:p w14:paraId="27F3144B" w14:textId="77777777" w:rsidR="00A742D6" w:rsidRPr="0095658E" w:rsidRDefault="00F452C3" w:rsidP="00DD2014">
      <w:pPr>
        <w:pStyle w:val="PoMText"/>
        <w:rPr>
          <w:color w:val="808080"/>
        </w:rPr>
      </w:pPr>
      <w:r w:rsidRPr="007740C1">
        <w:t xml:space="preserve">This statement </w:t>
      </w:r>
      <w:r w:rsidR="00151AA9">
        <w:t xml:space="preserve">of management intent </w:t>
      </w:r>
      <w:r w:rsidRPr="007740C1">
        <w:t>outlines the main values, issues, management directions and priorities of the National Par</w:t>
      </w:r>
      <w:r w:rsidRPr="007740C1">
        <w:t>ks and Wildlife Service (NPWS) for managing</w:t>
      </w:r>
      <w:r w:rsidR="00106A6D" w:rsidRPr="007740C1">
        <w:t xml:space="preserve"> </w:t>
      </w:r>
      <w:r w:rsidR="00DF5555">
        <w:t>Narriearra Caryapundy Swamp National Park</w:t>
      </w:r>
      <w:r w:rsidRPr="007740C1">
        <w:t>. This statement, together with relevant NPWS policies, will guide the management of the</w:t>
      </w:r>
      <w:r w:rsidR="00106A6D" w:rsidRPr="007740C1">
        <w:t xml:space="preserve"> area</w:t>
      </w:r>
      <w:r w:rsidRPr="007740C1">
        <w:t xml:space="preserve"> until a plan of management has been prepared in accordance with the</w:t>
      </w:r>
      <w:r>
        <w:rPr>
          <w:color w:val="808080"/>
        </w:rPr>
        <w:t xml:space="preserve"> </w:t>
      </w:r>
      <w:hyperlink r:id="rId15" w:anchor="/view/act/1974/80" w:history="1">
        <w:r w:rsidRPr="00972F4B">
          <w:rPr>
            <w:i/>
          </w:rPr>
          <w:t xml:space="preserve">National Parks and </w:t>
        </w:r>
        <w:r w:rsidR="00972F4B" w:rsidRPr="00972F4B">
          <w:rPr>
            <w:i/>
          </w:rPr>
          <w:t>Wildlife Act 1974</w:t>
        </w:r>
      </w:hyperlink>
      <w:r w:rsidRPr="007740C1">
        <w:t xml:space="preserve">. The NPWS </w:t>
      </w:r>
      <w:r w:rsidR="001C72B7" w:rsidRPr="00972F4B">
        <w:rPr>
          <w:i/>
        </w:rPr>
        <w:t>Managing Parks Prior to Plan of Management Policy</w:t>
      </w:r>
      <w:r w:rsidRPr="007740C1">
        <w:t xml:space="preserve"> states that parks and reserves without a plan of management are to be managed in a manner cons</w:t>
      </w:r>
      <w:r w:rsidRPr="007740C1">
        <w:t>istent with the intent of the</w:t>
      </w:r>
      <w:r w:rsidRPr="0018445C">
        <w:rPr>
          <w:color w:val="808080"/>
        </w:rPr>
        <w:t xml:space="preserve"> </w:t>
      </w:r>
      <w:r w:rsidR="00972F4B">
        <w:t>National Parks and Wildlife</w:t>
      </w:r>
      <w:r w:rsidRPr="007740C1">
        <w:t xml:space="preserve"> Act and the</w:t>
      </w:r>
      <w:r w:rsidRPr="0018445C">
        <w:rPr>
          <w:color w:val="808080"/>
        </w:rPr>
        <w:t xml:space="preserve"> </w:t>
      </w:r>
      <w:r w:rsidR="001C72B7">
        <w:t>‘</w:t>
      </w:r>
      <w:r w:rsidRPr="00782A9D">
        <w:t>precautionary principle</w:t>
      </w:r>
      <w:r w:rsidR="001C72B7">
        <w:t>’</w:t>
      </w:r>
      <w:r w:rsidRPr="00782A9D">
        <w:t xml:space="preserve"> (see Principle 15)</w:t>
      </w:r>
      <w:r w:rsidRPr="0018445C">
        <w:rPr>
          <w:color w:val="808080"/>
        </w:rPr>
        <w:t>.</w:t>
      </w:r>
    </w:p>
    <w:p w14:paraId="27F3144C" w14:textId="77777777" w:rsidR="00B95036" w:rsidRPr="004F572D" w:rsidRDefault="00F452C3" w:rsidP="00DD2014">
      <w:pPr>
        <w:pStyle w:val="Heading1"/>
      </w:pPr>
      <w:r w:rsidRPr="004F572D">
        <w:t>Management principles</w:t>
      </w:r>
      <w:bookmarkStart w:id="3" w:name="_Toc262651608"/>
    </w:p>
    <w:bookmarkEnd w:id="3"/>
    <w:p w14:paraId="27F3144D" w14:textId="77777777" w:rsidR="00A613A9" w:rsidRPr="007740C1" w:rsidRDefault="00F452C3" w:rsidP="00DD2014">
      <w:pPr>
        <w:pStyle w:val="PoMText"/>
      </w:pPr>
      <w:r>
        <w:t>National parks</w:t>
      </w:r>
      <w:r w:rsidR="00CB2E05" w:rsidRPr="007740C1">
        <w:t xml:space="preserve"> </w:t>
      </w:r>
      <w:r w:rsidR="00A40DCC">
        <w:t xml:space="preserve">are reserved </w:t>
      </w:r>
      <w:r w:rsidR="00972F4B">
        <w:t>under the National Parks and Wildlife</w:t>
      </w:r>
      <w:r w:rsidRPr="007740C1">
        <w:t xml:space="preserve"> Act to </w:t>
      </w:r>
      <w:r w:rsidRPr="00E84C4D">
        <w:t xml:space="preserve">identify, </w:t>
      </w:r>
      <w:proofErr w:type="gramStart"/>
      <w:r w:rsidRPr="00E84C4D">
        <w:t>protect</w:t>
      </w:r>
      <w:proofErr w:type="gramEnd"/>
      <w:r w:rsidRPr="00E84C4D">
        <w:t xml:space="preserve"> and conserve areas containi</w:t>
      </w:r>
      <w:r w:rsidRPr="00E84C4D">
        <w:t>ng outstanding or representative ecosystems, natural or cultural features or landscapes or phenomena that provide opportunities for public appreciation and inspiration and sustainable visitor or tourist use and enjoyment</w:t>
      </w:r>
      <w:r w:rsidRPr="007740C1">
        <w:t>. Under the Act (</w:t>
      </w:r>
      <w:hyperlink r:id="rId16" w:anchor="/view/act/1974/80/part4/div2/sec30k" w:history="1">
        <w:r w:rsidRPr="007740C1">
          <w:rPr>
            <w:rStyle w:val="Hyperlink"/>
            <w:color w:val="auto"/>
          </w:rPr>
          <w:t xml:space="preserve">section 30 </w:t>
        </w:r>
        <w:r>
          <w:rPr>
            <w:rStyle w:val="Hyperlink"/>
            <w:color w:val="auto"/>
          </w:rPr>
          <w:t>E</w:t>
        </w:r>
      </w:hyperlink>
      <w:r w:rsidRPr="007740C1">
        <w:t xml:space="preserve">), </w:t>
      </w:r>
      <w:r>
        <w:t>national parks</w:t>
      </w:r>
      <w:r w:rsidRPr="007740C1">
        <w:t xml:space="preserve"> are managed to:</w:t>
      </w:r>
    </w:p>
    <w:p w14:paraId="27F3144E" w14:textId="77777777" w:rsidR="00E84C4D" w:rsidRPr="00E84C4D" w:rsidRDefault="00F452C3" w:rsidP="00E84C4D">
      <w:pPr>
        <w:pStyle w:val="PoMBulletLast"/>
      </w:pPr>
      <w:r>
        <w:t>c</w:t>
      </w:r>
      <w:r w:rsidRPr="00E84C4D">
        <w:t xml:space="preserve">onserve biodiversity, maintain ecosystem function, protect geological and geomorphological features and natural </w:t>
      </w:r>
      <w:proofErr w:type="gramStart"/>
      <w:r w:rsidRPr="00E84C4D">
        <w:t>phenomena</w:t>
      </w:r>
      <w:proofErr w:type="gramEnd"/>
      <w:r w:rsidRPr="00E84C4D">
        <w:t xml:space="preserve"> and </w:t>
      </w:r>
      <w:r w:rsidRPr="00E84C4D">
        <w:t>maintain natural landscapes</w:t>
      </w:r>
    </w:p>
    <w:p w14:paraId="27F3144F" w14:textId="77777777" w:rsidR="00E84C4D" w:rsidRPr="00E84C4D" w:rsidRDefault="00F452C3" w:rsidP="00E84C4D">
      <w:pPr>
        <w:pStyle w:val="PoMBulletLast"/>
      </w:pPr>
      <w:r>
        <w:t>c</w:t>
      </w:r>
      <w:r w:rsidRPr="00E84C4D">
        <w:t>onserve places, objects, features and landscapes of cultural value</w:t>
      </w:r>
    </w:p>
    <w:p w14:paraId="27F31450" w14:textId="77777777" w:rsidR="00E84C4D" w:rsidRPr="00E84C4D" w:rsidRDefault="00F452C3" w:rsidP="00E84C4D">
      <w:pPr>
        <w:pStyle w:val="PoMBulletLast"/>
      </w:pPr>
      <w:r>
        <w:t>p</w:t>
      </w:r>
      <w:r w:rsidRPr="00E84C4D">
        <w:t>rotect the ecological integrity of one or more ecosystems for present and future generations</w:t>
      </w:r>
    </w:p>
    <w:p w14:paraId="27F31451" w14:textId="77777777" w:rsidR="00E84C4D" w:rsidRPr="00E84C4D" w:rsidRDefault="00F452C3" w:rsidP="00E84C4D">
      <w:pPr>
        <w:pStyle w:val="PoMBulletLast"/>
      </w:pPr>
      <w:r>
        <w:lastRenderedPageBreak/>
        <w:t>p</w:t>
      </w:r>
      <w:r w:rsidRPr="00E84C4D">
        <w:t>romote public appreciation and understanding of the national park</w:t>
      </w:r>
      <w:r w:rsidRPr="00E84C4D">
        <w:t>’s natural and cultural values</w:t>
      </w:r>
    </w:p>
    <w:p w14:paraId="27F31452" w14:textId="77777777" w:rsidR="00E84C4D" w:rsidRPr="00E84C4D" w:rsidRDefault="00F452C3" w:rsidP="00E84C4D">
      <w:pPr>
        <w:pStyle w:val="PoMBulletLast"/>
      </w:pPr>
      <w:r>
        <w:t>p</w:t>
      </w:r>
      <w:r w:rsidRPr="00E84C4D">
        <w:t>rovide for sustainable visitor or tourist use and enjoyment that is compatible with the conservation of the national park’s natural and cultural values</w:t>
      </w:r>
    </w:p>
    <w:p w14:paraId="27F31453" w14:textId="77777777" w:rsidR="00E84C4D" w:rsidRPr="00E84C4D" w:rsidRDefault="00F452C3" w:rsidP="00E84C4D">
      <w:pPr>
        <w:pStyle w:val="PoMBulletLast"/>
      </w:pPr>
      <w:r>
        <w:t>h</w:t>
      </w:r>
      <w:r w:rsidRPr="00E84C4D">
        <w:t>aving regard to the conservation of the national park’s natural and cul</w:t>
      </w:r>
      <w:r w:rsidRPr="00E84C4D">
        <w:t>tural values</w:t>
      </w:r>
    </w:p>
    <w:p w14:paraId="27F31454" w14:textId="77777777" w:rsidR="00E84C4D" w:rsidRPr="00E84C4D" w:rsidRDefault="00F452C3" w:rsidP="00E84C4D">
      <w:pPr>
        <w:pStyle w:val="PoMBulletLast"/>
      </w:pPr>
      <w:r>
        <w:t>p</w:t>
      </w:r>
      <w:r w:rsidRPr="00E84C4D">
        <w:t>rovide for the sustainable use (including adaptive re-use) of any buildings or structures or modified natural areas</w:t>
      </w:r>
    </w:p>
    <w:p w14:paraId="27F31455" w14:textId="77777777" w:rsidR="00A613A9" w:rsidRDefault="00F452C3" w:rsidP="00E84C4D">
      <w:pPr>
        <w:pStyle w:val="PoMBulletLast"/>
      </w:pPr>
      <w:r>
        <w:t>p</w:t>
      </w:r>
      <w:r w:rsidRPr="00E84C4D">
        <w:t>rovide for appropriate research and monitoring</w:t>
      </w:r>
      <w:r w:rsidRPr="007740C1">
        <w:t xml:space="preserve">. </w:t>
      </w:r>
    </w:p>
    <w:p w14:paraId="27F31456" w14:textId="77777777" w:rsidR="007C15D5" w:rsidRDefault="00F452C3" w:rsidP="007C15D5">
      <w:pPr>
        <w:pStyle w:val="PoMBulletLast"/>
        <w:numPr>
          <w:ilvl w:val="0"/>
          <w:numId w:val="0"/>
        </w:numPr>
        <w:ind w:left="714"/>
      </w:pPr>
      <w:r>
        <w:rPr>
          <w:noProof/>
        </w:rPr>
        <w:drawing>
          <wp:inline distT="0" distB="0" distL="0" distR="0" wp14:anchorId="27F314A0" wp14:editId="27F314A1">
            <wp:extent cx="5934075" cy="593407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1424"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934075" cy="5934075"/>
                    </a:xfrm>
                    <a:prstGeom prst="rect">
                      <a:avLst/>
                    </a:prstGeom>
                    <a:noFill/>
                    <a:ln>
                      <a:noFill/>
                    </a:ln>
                  </pic:spPr>
                </pic:pic>
              </a:graphicData>
            </a:graphic>
          </wp:inline>
        </w:drawing>
      </w:r>
    </w:p>
    <w:p w14:paraId="27F31457" w14:textId="77777777" w:rsidR="00CF409D" w:rsidRPr="007740C1" w:rsidRDefault="00CF409D" w:rsidP="007C15D5">
      <w:pPr>
        <w:pStyle w:val="PoMBulletLast"/>
        <w:numPr>
          <w:ilvl w:val="0"/>
          <w:numId w:val="0"/>
        </w:numPr>
        <w:ind w:left="714"/>
      </w:pPr>
    </w:p>
    <w:p w14:paraId="27F31458" w14:textId="77777777" w:rsidR="00023041" w:rsidRPr="004F572D" w:rsidRDefault="00F452C3" w:rsidP="00DD2014">
      <w:pPr>
        <w:pStyle w:val="Heading1"/>
      </w:pPr>
      <w:r w:rsidRPr="004F572D">
        <w:lastRenderedPageBreak/>
        <w:t>Context</w:t>
      </w:r>
      <w:bookmarkStart w:id="4" w:name="_Toc262651609"/>
    </w:p>
    <w:p w14:paraId="27F31459" w14:textId="77777777" w:rsidR="00DE05DE" w:rsidRPr="00E147B1" w:rsidRDefault="00F452C3" w:rsidP="00DE05DE">
      <w:pPr>
        <w:pStyle w:val="PoMText"/>
        <w:jc w:val="both"/>
      </w:pPr>
      <w:bookmarkStart w:id="5" w:name="_Toc294532242"/>
      <w:r>
        <w:rPr>
          <w:b/>
        </w:rPr>
        <w:t>Reservation details</w:t>
      </w:r>
      <w:r w:rsidRPr="00191837">
        <w:rPr>
          <w:b/>
        </w:rPr>
        <w:t>:</w:t>
      </w:r>
      <w:r>
        <w:t xml:space="preserve"> </w:t>
      </w:r>
      <w:bookmarkStart w:id="6" w:name="_Hlk58937111"/>
      <w:r w:rsidR="00893EBA">
        <w:t>Narriearra</w:t>
      </w:r>
      <w:r w:rsidR="00E84C4D">
        <w:t xml:space="preserve"> Caryapundy Swamp National Park</w:t>
      </w:r>
      <w:r w:rsidRPr="00E147B1">
        <w:t xml:space="preserve"> </w:t>
      </w:r>
      <w:bookmarkEnd w:id="6"/>
      <w:r w:rsidRPr="00E147B1">
        <w:t>wa</w:t>
      </w:r>
      <w:r w:rsidRPr="00E147B1">
        <w:t xml:space="preserve">s </w:t>
      </w:r>
      <w:r>
        <w:t>reserved</w:t>
      </w:r>
      <w:r w:rsidRPr="00E147B1">
        <w:t xml:space="preserve"> on </w:t>
      </w:r>
      <w:r w:rsidR="00E84C4D">
        <w:t>30 October 2020</w:t>
      </w:r>
      <w:r>
        <w:t>.</w:t>
      </w:r>
    </w:p>
    <w:p w14:paraId="27F3145A" w14:textId="77777777" w:rsidR="00DE05DE" w:rsidRDefault="00F452C3" w:rsidP="003056ED">
      <w:pPr>
        <w:pStyle w:val="SMIText"/>
        <w:rPr>
          <w:b/>
        </w:rPr>
      </w:pPr>
      <w:r>
        <w:rPr>
          <w:b/>
        </w:rPr>
        <w:t>Size</w:t>
      </w:r>
      <w:r w:rsidRPr="00191837">
        <w:rPr>
          <w:b/>
        </w:rPr>
        <w:t>:</w:t>
      </w:r>
      <w:r w:rsidR="00026077">
        <w:rPr>
          <w:b/>
        </w:rPr>
        <w:t xml:space="preserve"> </w:t>
      </w:r>
      <w:r w:rsidR="00D10884">
        <w:t>1</w:t>
      </w:r>
      <w:r w:rsidR="00E84C4D">
        <w:t>53,</w:t>
      </w:r>
      <w:r w:rsidR="00CA2915">
        <w:t>844</w:t>
      </w:r>
      <w:r w:rsidRPr="00E147B1">
        <w:t xml:space="preserve"> hectares</w:t>
      </w:r>
      <w:bookmarkStart w:id="7" w:name="x1Area"/>
      <w:bookmarkEnd w:id="7"/>
      <w:r w:rsidRPr="00926F56">
        <w:t>.</w:t>
      </w:r>
    </w:p>
    <w:p w14:paraId="27F3145B" w14:textId="77777777" w:rsidR="00CC6C28" w:rsidRDefault="00F452C3" w:rsidP="00715E69">
      <w:pPr>
        <w:pStyle w:val="SMIText"/>
        <w:jc w:val="left"/>
      </w:pPr>
      <w:r>
        <w:rPr>
          <w:b/>
        </w:rPr>
        <w:t>Background</w:t>
      </w:r>
      <w:r w:rsidR="00026077">
        <w:rPr>
          <w:b/>
        </w:rPr>
        <w:t xml:space="preserve">: </w:t>
      </w:r>
      <w:r w:rsidR="00893EBA">
        <w:t>Narriearra</w:t>
      </w:r>
      <w:r w:rsidR="00E84C4D">
        <w:t xml:space="preserve"> Caryapundy Swamp National Park</w:t>
      </w:r>
      <w:r w:rsidR="00E84C4D" w:rsidRPr="00E147B1">
        <w:t xml:space="preserve"> </w:t>
      </w:r>
      <w:proofErr w:type="gramStart"/>
      <w:r>
        <w:t xml:space="preserve">is located </w:t>
      </w:r>
      <w:r w:rsidR="0007495E">
        <w:t>in</w:t>
      </w:r>
      <w:proofErr w:type="gramEnd"/>
      <w:r w:rsidR="0007495E">
        <w:t xml:space="preserve"> </w:t>
      </w:r>
      <w:r w:rsidR="00A036EE">
        <w:t xml:space="preserve">the remote </w:t>
      </w:r>
      <w:r w:rsidR="00112BF5">
        <w:t xml:space="preserve">channel </w:t>
      </w:r>
      <w:r w:rsidR="00A036EE">
        <w:t xml:space="preserve">country of </w:t>
      </w:r>
      <w:r w:rsidR="00112BF5">
        <w:t xml:space="preserve">the Bulloo Overflow in </w:t>
      </w:r>
      <w:r w:rsidR="00E84C4D">
        <w:t>far north-western NSW</w:t>
      </w:r>
      <w:r w:rsidR="00A036EE">
        <w:t>,</w:t>
      </w:r>
      <w:r w:rsidR="0007495E">
        <w:t xml:space="preserve"> </w:t>
      </w:r>
      <w:r w:rsidR="0027079B">
        <w:t xml:space="preserve">known as ‘corner country’. </w:t>
      </w:r>
      <w:proofErr w:type="gramStart"/>
      <w:r w:rsidR="0027079B">
        <w:t>The park</w:t>
      </w:r>
      <w:proofErr w:type="gramEnd"/>
      <w:r w:rsidR="0027079B">
        <w:t xml:space="preserve"> is </w:t>
      </w:r>
      <w:r w:rsidR="00E84C4D">
        <w:t>46</w:t>
      </w:r>
      <w:r>
        <w:t xml:space="preserve"> kilometres </w:t>
      </w:r>
      <w:r w:rsidR="00CA1483">
        <w:t>east of Tibooburra</w:t>
      </w:r>
      <w:r w:rsidR="00E84C4D">
        <w:t>, 170 kilometres north of White Cliffs</w:t>
      </w:r>
      <w:r w:rsidR="00CA1483">
        <w:t xml:space="preserve"> and </w:t>
      </w:r>
      <w:r w:rsidR="00E84C4D">
        <w:t xml:space="preserve">320 </w:t>
      </w:r>
      <w:r w:rsidR="002524C4">
        <w:t xml:space="preserve">kilometres </w:t>
      </w:r>
      <w:r w:rsidR="00E84C4D">
        <w:t>wes</w:t>
      </w:r>
      <w:r w:rsidR="002524C4">
        <w:t xml:space="preserve">t of </w:t>
      </w:r>
      <w:r w:rsidR="00E84C4D">
        <w:t xml:space="preserve">Bourke. </w:t>
      </w:r>
      <w:r w:rsidR="00546443">
        <w:t xml:space="preserve">The Dog Fence (or Dingo Fence) forms the northern boundary of the park on the NSW/Queensland border. </w:t>
      </w:r>
    </w:p>
    <w:p w14:paraId="27F3145C" w14:textId="77777777" w:rsidR="00294B06" w:rsidRPr="00294B06" w:rsidRDefault="00F452C3" w:rsidP="00715E69">
      <w:pPr>
        <w:pStyle w:val="PoMText"/>
      </w:pPr>
      <w:proofErr w:type="gramStart"/>
      <w:r w:rsidRPr="00546443">
        <w:t>The park</w:t>
      </w:r>
      <w:proofErr w:type="gramEnd"/>
      <w:r w:rsidRPr="00546443">
        <w:t xml:space="preserve"> </w:t>
      </w:r>
      <w:r w:rsidRPr="00546443">
        <w:t xml:space="preserve">lies approximately 10 kilometres east of Sturt National Park and shares part of its southern boundary with </w:t>
      </w:r>
      <w:proofErr w:type="spellStart"/>
      <w:r w:rsidR="00715E69">
        <w:t>Pindera</w:t>
      </w:r>
      <w:proofErr w:type="spellEnd"/>
      <w:r w:rsidR="00715E69">
        <w:t xml:space="preserve"> Downs Aboriginal Area</w:t>
      </w:r>
      <w:r w:rsidRPr="00546443">
        <w:t xml:space="preserve">. </w:t>
      </w:r>
      <w:r>
        <w:t xml:space="preserve">Land to the east </w:t>
      </w:r>
      <w:r w:rsidR="00C2748F">
        <w:t xml:space="preserve">of the park </w:t>
      </w:r>
      <w:r>
        <w:t>is used for</w:t>
      </w:r>
      <w:r w:rsidRPr="00294B06">
        <w:t xml:space="preserve"> </w:t>
      </w:r>
      <w:r w:rsidR="0007495E">
        <w:t xml:space="preserve">broad-acre </w:t>
      </w:r>
      <w:r w:rsidRPr="00294B06">
        <w:t>sheep and cattle grazing.</w:t>
      </w:r>
    </w:p>
    <w:p w14:paraId="27F3145D" w14:textId="77777777" w:rsidR="00A036EE" w:rsidRDefault="00F452C3" w:rsidP="00715E69">
      <w:pPr>
        <w:pStyle w:val="PoMText"/>
      </w:pPr>
      <w:r>
        <w:t xml:space="preserve">The </w:t>
      </w:r>
      <w:r w:rsidR="00BD319E">
        <w:t>word</w:t>
      </w:r>
      <w:r>
        <w:t xml:space="preserve"> </w:t>
      </w:r>
      <w:r w:rsidR="00694CA9">
        <w:t>‘</w:t>
      </w:r>
      <w:r w:rsidR="00112BF5">
        <w:t>Caryapundy</w:t>
      </w:r>
      <w:r w:rsidR="00BD319E">
        <w:t>’</w:t>
      </w:r>
      <w:r w:rsidR="00F070E3">
        <w:t xml:space="preserve"> </w:t>
      </w:r>
      <w:r w:rsidR="00324F8C">
        <w:t>was recorded by</w:t>
      </w:r>
      <w:r w:rsidR="00DE272D">
        <w:t xml:space="preserve"> Burke and Wills</w:t>
      </w:r>
      <w:r w:rsidR="00324F8C" w:rsidRPr="00324F8C">
        <w:t xml:space="preserve"> </w:t>
      </w:r>
      <w:r w:rsidR="00BD319E">
        <w:t xml:space="preserve">in November 1860 </w:t>
      </w:r>
      <w:r w:rsidR="00324F8C">
        <w:t>as a place name used by Aboriginal people</w:t>
      </w:r>
      <w:r w:rsidR="000D64B5">
        <w:t>.</w:t>
      </w:r>
      <w:r w:rsidR="00DE272D">
        <w:t xml:space="preserve"> </w:t>
      </w:r>
      <w:r w:rsidR="00BD319E">
        <w:t>The word ‘</w:t>
      </w:r>
      <w:r w:rsidR="00112BF5">
        <w:t>Narriearra</w:t>
      </w:r>
      <w:r w:rsidR="00BD319E">
        <w:t>’ comes from Narrie</w:t>
      </w:r>
      <w:r w:rsidR="00C37570">
        <w:t>a</w:t>
      </w:r>
      <w:r w:rsidR="00BD319E">
        <w:t>rra</w:t>
      </w:r>
      <w:r w:rsidR="00112BF5">
        <w:t xml:space="preserve"> Station</w:t>
      </w:r>
      <w:r>
        <w:t xml:space="preserve"> </w:t>
      </w:r>
      <w:r w:rsidR="000D64B5">
        <w:t>w</w:t>
      </w:r>
      <w:r w:rsidR="00BD319E">
        <w:t>hich was</w:t>
      </w:r>
      <w:r w:rsidR="000D64B5">
        <w:t xml:space="preserve"> </w:t>
      </w:r>
      <w:r w:rsidR="00112BF5">
        <w:t>established</w:t>
      </w:r>
      <w:r w:rsidR="00BD319E">
        <w:t xml:space="preserve"> on this land</w:t>
      </w:r>
      <w:r w:rsidR="00112BF5">
        <w:t xml:space="preserve"> in</w:t>
      </w:r>
      <w:r w:rsidR="00F070E3">
        <w:t xml:space="preserve"> 1916</w:t>
      </w:r>
      <w:r w:rsidR="00BD319E">
        <w:t>. T</w:t>
      </w:r>
      <w:r w:rsidR="00694CA9">
        <w:t xml:space="preserve">he origin of this </w:t>
      </w:r>
      <w:r w:rsidR="00BD319E">
        <w:t>word</w:t>
      </w:r>
      <w:r w:rsidR="00694CA9">
        <w:t xml:space="preserve"> is not known</w:t>
      </w:r>
      <w:r w:rsidR="00F070E3">
        <w:t xml:space="preserve">. </w:t>
      </w:r>
      <w:r w:rsidR="00112BF5">
        <w:t xml:space="preserve"> </w:t>
      </w:r>
    </w:p>
    <w:p w14:paraId="27F3145E" w14:textId="77777777" w:rsidR="00F070E3" w:rsidRDefault="00F452C3" w:rsidP="00F070E3">
      <w:pPr>
        <w:pStyle w:val="PoMText"/>
      </w:pPr>
      <w:r>
        <w:t xml:space="preserve">Narriearra Caryapundy </w:t>
      </w:r>
      <w:r w:rsidR="00737F26">
        <w:t xml:space="preserve">Swamp </w:t>
      </w:r>
      <w:r>
        <w:t>National Park</w:t>
      </w:r>
      <w:r w:rsidRPr="00926F56">
        <w:t xml:space="preserve"> is located within the </w:t>
      </w:r>
      <w:r>
        <w:t xml:space="preserve">administrative areas of the Tibooburra </w:t>
      </w:r>
      <w:r w:rsidRPr="00926F56">
        <w:t>Local Aboriginal Land Council</w:t>
      </w:r>
      <w:r w:rsidR="000D64B5">
        <w:t xml:space="preserve">, </w:t>
      </w:r>
      <w:r>
        <w:t xml:space="preserve">Western Local Land </w:t>
      </w:r>
      <w:proofErr w:type="gramStart"/>
      <w:r>
        <w:t>Services</w:t>
      </w:r>
      <w:proofErr w:type="gramEnd"/>
      <w:r>
        <w:t xml:space="preserve"> and the NSW Unincorporated Area</w:t>
      </w:r>
      <w:r w:rsidRPr="00926F56">
        <w:t>.</w:t>
      </w:r>
    </w:p>
    <w:p w14:paraId="27F3145F" w14:textId="77777777" w:rsidR="004203C6" w:rsidRDefault="00F452C3" w:rsidP="00DD2014">
      <w:pPr>
        <w:pStyle w:val="Heading1"/>
      </w:pPr>
      <w:r w:rsidRPr="004F572D">
        <w:t>Values</w:t>
      </w:r>
      <w:bookmarkStart w:id="8" w:name="_Toc262651610"/>
      <w:bookmarkStart w:id="9" w:name="_Toc294532250"/>
      <w:bookmarkEnd w:id="4"/>
      <w:bookmarkEnd w:id="5"/>
    </w:p>
    <w:p w14:paraId="27F31460" w14:textId="77777777" w:rsidR="0024527F" w:rsidRPr="0024527F" w:rsidRDefault="00F452C3" w:rsidP="000F599D">
      <w:pPr>
        <w:pStyle w:val="PoMBulletLast"/>
      </w:pPr>
      <w:proofErr w:type="gramStart"/>
      <w:r w:rsidRPr="0024527F">
        <w:t>The park</w:t>
      </w:r>
      <w:proofErr w:type="gramEnd"/>
      <w:r w:rsidRPr="0024527F">
        <w:t xml:space="preserve"> </w:t>
      </w:r>
      <w:r>
        <w:t xml:space="preserve">makes a very significant contribution to the protection of NSW landscapes within </w:t>
      </w:r>
      <w:r w:rsidRPr="0024527F">
        <w:t xml:space="preserve">the Channel Country Bioregion which are poorly represented in the reserve system of New South Wales; </w:t>
      </w:r>
      <w:r>
        <w:t>at sub-region level, nine</w:t>
      </w:r>
      <w:r w:rsidRPr="0024527F">
        <w:t xml:space="preserve"> of these were previously not </w:t>
      </w:r>
      <w:r>
        <w:t xml:space="preserve">reserved </w:t>
      </w:r>
      <w:r w:rsidRPr="0024527F">
        <w:t xml:space="preserve">at all. </w:t>
      </w:r>
    </w:p>
    <w:p w14:paraId="27F31461" w14:textId="77777777" w:rsidR="00DF18FA" w:rsidRDefault="00F452C3" w:rsidP="000F599D">
      <w:pPr>
        <w:pStyle w:val="PoMBulletLast"/>
      </w:pPr>
      <w:r w:rsidRPr="0024527F">
        <w:t>N</w:t>
      </w:r>
      <w:r w:rsidRPr="0024527F">
        <w:t xml:space="preserve">arriearra Caryapundy Swamp National Park </w:t>
      </w:r>
      <w:r>
        <w:t>protects a</w:t>
      </w:r>
      <w:r w:rsidR="0024527F" w:rsidRPr="0024527F">
        <w:t>pproximately 24% of the Bulloo River</w:t>
      </w:r>
      <w:r w:rsidR="006C26A3">
        <w:t xml:space="preserve"> </w:t>
      </w:r>
      <w:r w:rsidR="0024527F" w:rsidRPr="0024527F">
        <w:t xml:space="preserve">Overflow. </w:t>
      </w:r>
      <w:r w:rsidR="0024527F" w:rsidRPr="000F599D">
        <w:t>The overflow</w:t>
      </w:r>
      <w:r w:rsidR="00D33F03">
        <w:t xml:space="preserve"> feeds </w:t>
      </w:r>
      <w:r w:rsidR="0024527F" w:rsidRPr="000F599D">
        <w:t xml:space="preserve">Caryapundy </w:t>
      </w:r>
      <w:r>
        <w:t xml:space="preserve">Swamp, an </w:t>
      </w:r>
      <w:r w:rsidR="0024527F" w:rsidRPr="000F599D">
        <w:t xml:space="preserve">ephemeral wetland </w:t>
      </w:r>
      <w:r w:rsidRPr="00B25B0C">
        <w:t xml:space="preserve">that supports rare and threatened biota and is a critical stop-over point for migratory shorebirds. </w:t>
      </w:r>
    </w:p>
    <w:p w14:paraId="27F31462" w14:textId="77777777" w:rsidR="00DF18FA" w:rsidRDefault="00F452C3" w:rsidP="000F599D">
      <w:pPr>
        <w:pStyle w:val="PoMBulletLast"/>
      </w:pPr>
      <w:r>
        <w:t>W</w:t>
      </w:r>
      <w:r w:rsidR="0024527F" w:rsidRPr="000F599D">
        <w:t xml:space="preserve">hen </w:t>
      </w:r>
      <w:r>
        <w:t xml:space="preserve">fully </w:t>
      </w:r>
      <w:r w:rsidR="0024527F" w:rsidRPr="000F599D">
        <w:t>inundated</w:t>
      </w:r>
      <w:r>
        <w:t xml:space="preserve"> Caryapundy Swamp covers </w:t>
      </w:r>
      <w:r w:rsidR="0024527F" w:rsidRPr="000F599D">
        <w:t xml:space="preserve">an area of </w:t>
      </w:r>
      <w:r>
        <w:t xml:space="preserve">some </w:t>
      </w:r>
      <w:r w:rsidR="0024527F" w:rsidRPr="000F599D">
        <w:t xml:space="preserve">144,648 hectares. </w:t>
      </w:r>
      <w:r w:rsidR="00F505E0" w:rsidRPr="00B25B0C">
        <w:t xml:space="preserve">Unregulated water flowing from the </w:t>
      </w:r>
      <w:r>
        <w:t xml:space="preserve">Bulloo River </w:t>
      </w:r>
      <w:r w:rsidR="00F505E0" w:rsidRPr="00B25B0C">
        <w:t xml:space="preserve">catchment </w:t>
      </w:r>
      <w:r w:rsidR="00EF4320">
        <w:t xml:space="preserve">during wet conditions </w:t>
      </w:r>
      <w:r w:rsidR="00F505E0" w:rsidRPr="00B25B0C">
        <w:t xml:space="preserve">has created Caryapundy </w:t>
      </w:r>
      <w:r w:rsidR="00EF4320">
        <w:t>S</w:t>
      </w:r>
      <w:r w:rsidR="00F505E0" w:rsidRPr="00B25B0C">
        <w:t>wamp and shaped</w:t>
      </w:r>
      <w:r>
        <w:t xml:space="preserve"> its</w:t>
      </w:r>
      <w:r w:rsidR="00F505E0" w:rsidRPr="00B25B0C">
        <w:t xml:space="preserve"> surrounding landscape</w:t>
      </w:r>
      <w:r w:rsidR="0005368A">
        <w:t>,</w:t>
      </w:r>
      <w:r w:rsidR="00F505E0" w:rsidRPr="00B25B0C">
        <w:t xml:space="preserve"> which is dominated by lunettes, river channels are other features of geomorphological significance.</w:t>
      </w:r>
      <w:r w:rsidR="0005368A">
        <w:t xml:space="preserve"> </w:t>
      </w:r>
    </w:p>
    <w:p w14:paraId="27F31463" w14:textId="77777777" w:rsidR="00DF18FA" w:rsidRDefault="00F452C3" w:rsidP="00DF18FA">
      <w:pPr>
        <w:pStyle w:val="PoMBulletLast"/>
      </w:pPr>
      <w:r>
        <w:t>Caryapundy Swamp</w:t>
      </w:r>
      <w:r w:rsidR="00EF4320">
        <w:t xml:space="preserve"> is in a relatively natural state compared to most inland river catchments in eastern Australia. </w:t>
      </w:r>
      <w:r w:rsidR="0024527F" w:rsidRPr="000F599D">
        <w:t xml:space="preserve">This area is also identified </w:t>
      </w:r>
      <w:r w:rsidR="0024527F" w:rsidRPr="0024527F">
        <w:t xml:space="preserve">as the Bulloo Floodplain Key Biodiversity Area (KBA) by Birdlife Australia. The KBA is important for the breeding and conservation of waterbirds in arid Australia, including 10 migratory bird species listed under the </w:t>
      </w:r>
      <w:r w:rsidR="0024527F" w:rsidRPr="0037791A">
        <w:rPr>
          <w:i/>
          <w:iCs/>
        </w:rPr>
        <w:t>Environment Protection Biodiversity Conservation Act 1999</w:t>
      </w:r>
      <w:r w:rsidR="0024527F" w:rsidRPr="0024527F">
        <w:t xml:space="preserve"> and international agreements.</w:t>
      </w:r>
    </w:p>
    <w:p w14:paraId="27F31464" w14:textId="77777777" w:rsidR="00D81C55" w:rsidRDefault="00F452C3" w:rsidP="00D4427E">
      <w:pPr>
        <w:pStyle w:val="PoMBulletLast"/>
      </w:pPr>
      <w:proofErr w:type="gramStart"/>
      <w:r>
        <w:t>The park</w:t>
      </w:r>
      <w:proofErr w:type="gramEnd"/>
      <w:r>
        <w:t xml:space="preserve"> contains a diversity of </w:t>
      </w:r>
      <w:r w:rsidR="00151AA9">
        <w:t>landforms</w:t>
      </w:r>
      <w:r w:rsidR="00AB5E2D">
        <w:t xml:space="preserve"> and </w:t>
      </w:r>
      <w:r>
        <w:t>ecosystems including aeolian dunes, sandplain grasslands, chenopod shrublands, gibber rises, freshwater and saline wetlands and coolabah-lined channels. Th</w:t>
      </w:r>
      <w:r w:rsidR="00151AA9">
        <w:t>e</w:t>
      </w:r>
      <w:r w:rsidR="00487D18">
        <w:t>y</w:t>
      </w:r>
      <w:r w:rsidR="00151AA9">
        <w:t xml:space="preserve"> support a</w:t>
      </w:r>
      <w:r>
        <w:t xml:space="preserve"> rang</w:t>
      </w:r>
      <w:r>
        <w:t>e of habitat</w:t>
      </w:r>
      <w:r w:rsidR="00151AA9">
        <w:t>s and</w:t>
      </w:r>
      <w:r>
        <w:t xml:space="preserve"> </w:t>
      </w:r>
      <w:r w:rsidR="0024527F" w:rsidRPr="0024527F">
        <w:t>a high level of biodiversity for both flora and fauna</w:t>
      </w:r>
      <w:r>
        <w:t xml:space="preserve"> including 39 mapped vegetation communities, 82 plant species and 167 animal species</w:t>
      </w:r>
      <w:r w:rsidR="0024527F" w:rsidRPr="0024527F">
        <w:t xml:space="preserve">. </w:t>
      </w:r>
    </w:p>
    <w:p w14:paraId="27F31465" w14:textId="77777777" w:rsidR="00AD7D1A" w:rsidRDefault="00F452C3" w:rsidP="00D4427E">
      <w:pPr>
        <w:pStyle w:val="PoMBulletLast"/>
      </w:pPr>
      <w:r>
        <w:lastRenderedPageBreak/>
        <w:t>Twenty-seven</w:t>
      </w:r>
      <w:r w:rsidR="0024527F" w:rsidRPr="0024527F">
        <w:t xml:space="preserve"> threatened animal species and one threatened flora species</w:t>
      </w:r>
      <w:r>
        <w:t xml:space="preserve"> have been recorded to date</w:t>
      </w:r>
      <w:r>
        <w:t>.</w:t>
      </w:r>
      <w:r w:rsidR="0024527F" w:rsidRPr="0024527F">
        <w:t xml:space="preserve"> </w:t>
      </w:r>
    </w:p>
    <w:p w14:paraId="27F31466" w14:textId="77777777" w:rsidR="00D4427E" w:rsidRDefault="00F452C3" w:rsidP="00D4427E">
      <w:pPr>
        <w:pStyle w:val="PoMBulletLast"/>
      </w:pPr>
      <w:proofErr w:type="gramStart"/>
      <w:r w:rsidRPr="0024527F">
        <w:t>The park</w:t>
      </w:r>
      <w:proofErr w:type="gramEnd"/>
      <w:r w:rsidRPr="0024527F">
        <w:t xml:space="preserve"> provides the only known habitat for the nationally threatened </w:t>
      </w:r>
      <w:r w:rsidR="000D64B5">
        <w:t>g</w:t>
      </w:r>
      <w:r w:rsidRPr="0024527F">
        <w:t xml:space="preserve">rey </w:t>
      </w:r>
      <w:r w:rsidR="000D64B5">
        <w:t>g</w:t>
      </w:r>
      <w:r w:rsidRPr="0024527F">
        <w:t>rasswren (</w:t>
      </w:r>
      <w:r w:rsidRPr="0024527F">
        <w:rPr>
          <w:i/>
        </w:rPr>
        <w:t>Amytornis barbatus barbatus</w:t>
      </w:r>
      <w:r w:rsidRPr="0024527F">
        <w:t>) in New South Wales.</w:t>
      </w:r>
      <w:r w:rsidRPr="00D4427E">
        <w:t xml:space="preserve"> </w:t>
      </w:r>
      <w:r w:rsidR="00533761">
        <w:t>The habitat for</w:t>
      </w:r>
      <w:r w:rsidR="00FE3FA6">
        <w:t xml:space="preserve"> </w:t>
      </w:r>
      <w:r w:rsidR="00533761">
        <w:t xml:space="preserve">this </w:t>
      </w:r>
      <w:r w:rsidR="00FE3FA6">
        <w:t>species has been</w:t>
      </w:r>
      <w:r w:rsidR="00AD7D1A">
        <w:t xml:space="preserve"> declared as an Asset of Intergenerational Significance (AIS) under the </w:t>
      </w:r>
      <w:r w:rsidR="00AD7D1A" w:rsidRPr="007B7CF6">
        <w:t>National Parks and Wildlife Act 1972.</w:t>
      </w:r>
      <w:r w:rsidR="00AD7D1A">
        <w:rPr>
          <w:i/>
          <w:iCs/>
        </w:rPr>
        <w:t xml:space="preserve">  </w:t>
      </w:r>
      <w:r w:rsidR="00312D6D" w:rsidRPr="00312D6D">
        <w:t xml:space="preserve">Actions for the conservation of this species </w:t>
      </w:r>
      <w:r w:rsidR="00312D6D">
        <w:t>in this park</w:t>
      </w:r>
      <w:r w:rsidR="00CB0DAA">
        <w:t>,</w:t>
      </w:r>
      <w:r w:rsidR="00312D6D">
        <w:t xml:space="preserve"> </w:t>
      </w:r>
      <w:r w:rsidR="00312D6D" w:rsidRPr="00312D6D">
        <w:t>including monitoring the</w:t>
      </w:r>
      <w:r w:rsidR="00AD7D1A" w:rsidRPr="00312D6D">
        <w:t xml:space="preserve"> health and condition of the</w:t>
      </w:r>
      <w:r w:rsidR="00312D6D" w:rsidRPr="00312D6D">
        <w:t xml:space="preserve"> population</w:t>
      </w:r>
      <w:r w:rsidR="00312D6D">
        <w:t>,</w:t>
      </w:r>
      <w:r w:rsidR="00312D6D" w:rsidRPr="00312D6D">
        <w:t xml:space="preserve"> are included in an AIS Conservation Action Plan.</w:t>
      </w:r>
    </w:p>
    <w:p w14:paraId="27F31467" w14:textId="77777777" w:rsidR="0024527F" w:rsidRPr="0024527F" w:rsidRDefault="00F452C3" w:rsidP="0024527F">
      <w:pPr>
        <w:pStyle w:val="PoMBulletLast"/>
        <w:rPr>
          <w:i/>
        </w:rPr>
      </w:pPr>
      <w:r w:rsidRPr="0024527F">
        <w:t xml:space="preserve">At least one artesian bore within the park is potentially the site of a mound spring. It displays characteristics of the Artesian Springs Ecological Community in the Great Artesian Basin listed under the </w:t>
      </w:r>
      <w:r w:rsidRPr="0024527F">
        <w:rPr>
          <w:i/>
        </w:rPr>
        <w:t>Biodiversity Conservation Act 2016</w:t>
      </w:r>
      <w:r w:rsidRPr="0024527F">
        <w:t xml:space="preserve"> and the EPBC Act</w:t>
      </w:r>
      <w:r w:rsidRPr="0024527F">
        <w:rPr>
          <w:i/>
        </w:rPr>
        <w:t>.</w:t>
      </w:r>
      <w:r w:rsidRPr="0024527F">
        <w:rPr>
          <w:i/>
        </w:rPr>
        <w:t xml:space="preserve"> </w:t>
      </w:r>
    </w:p>
    <w:p w14:paraId="27F31468" w14:textId="77777777" w:rsidR="00352600" w:rsidRPr="004203C6" w:rsidRDefault="00F452C3" w:rsidP="00DD2014">
      <w:pPr>
        <w:pStyle w:val="PoMBulletLast"/>
      </w:pPr>
      <w:r>
        <w:t>Narriearra</w:t>
      </w:r>
      <w:r w:rsidR="00546443">
        <w:t xml:space="preserve"> Caryapundy Swamp National Park</w:t>
      </w:r>
      <w:r w:rsidR="00E047ED">
        <w:t xml:space="preserve"> </w:t>
      </w:r>
      <w:r w:rsidRPr="00B823EB">
        <w:t xml:space="preserve">forms </w:t>
      </w:r>
      <w:r>
        <w:t>an important part of the cultural landscape</w:t>
      </w:r>
      <w:r w:rsidR="00966E4F">
        <w:t xml:space="preserve"> </w:t>
      </w:r>
      <w:r w:rsidR="005D1926">
        <w:t xml:space="preserve">within New South Wales </w:t>
      </w:r>
      <w:r w:rsidR="00966E4F">
        <w:t xml:space="preserve">for </w:t>
      </w:r>
      <w:r w:rsidR="00DF77D2" w:rsidRPr="003C05A3">
        <w:t>A</w:t>
      </w:r>
      <w:r w:rsidR="00DF77D2">
        <w:t>boriginal p</w:t>
      </w:r>
      <w:r w:rsidR="00330E29">
        <w:t>eople</w:t>
      </w:r>
      <w:r w:rsidR="005D1926">
        <w:t>s</w:t>
      </w:r>
      <w:r>
        <w:t xml:space="preserve"> in</w:t>
      </w:r>
      <w:r w:rsidR="00154F70">
        <w:t xml:space="preserve"> terms of </w:t>
      </w:r>
      <w:r w:rsidRPr="00B823EB">
        <w:t>connections between people</w:t>
      </w:r>
      <w:r>
        <w:t>,</w:t>
      </w:r>
      <w:r w:rsidRPr="00B823EB">
        <w:t xml:space="preserve"> </w:t>
      </w:r>
      <w:proofErr w:type="gramStart"/>
      <w:r w:rsidRPr="00B823EB">
        <w:t>land</w:t>
      </w:r>
      <w:proofErr w:type="gramEnd"/>
      <w:r w:rsidRPr="00B823EB">
        <w:t xml:space="preserve"> and spirit (Country). </w:t>
      </w:r>
      <w:r w:rsidR="00737F26">
        <w:t>T</w:t>
      </w:r>
      <w:r w:rsidR="00E43992">
        <w:t xml:space="preserve">he </w:t>
      </w:r>
      <w:r w:rsidR="00737F26">
        <w:t xml:space="preserve">Karengappa People are the known traditional owners of land now in Narriearra, while </w:t>
      </w:r>
      <w:proofErr w:type="spellStart"/>
      <w:r w:rsidR="00E43992">
        <w:t>Wongkumara</w:t>
      </w:r>
      <w:proofErr w:type="spellEnd"/>
      <w:r w:rsidR="00E43992">
        <w:t xml:space="preserve"> </w:t>
      </w:r>
      <w:r w:rsidR="00737F26">
        <w:t xml:space="preserve">Country </w:t>
      </w:r>
      <w:r w:rsidR="005D1926">
        <w:t xml:space="preserve">lies mostly within the </w:t>
      </w:r>
      <w:r w:rsidR="00E43992">
        <w:t>south-western corner of Queensland</w:t>
      </w:r>
      <w:r w:rsidR="00737F26">
        <w:t xml:space="preserve"> and </w:t>
      </w:r>
      <w:proofErr w:type="spellStart"/>
      <w:r w:rsidR="00737F26">
        <w:t>Malyangapa</w:t>
      </w:r>
      <w:proofErr w:type="spellEnd"/>
      <w:r w:rsidR="00737F26">
        <w:t xml:space="preserve"> Country lies mostly south of the park</w:t>
      </w:r>
      <w:r>
        <w:rPr>
          <w:rStyle w:val="FootnoteReference"/>
        </w:rPr>
        <w:footnoteReference w:id="1"/>
      </w:r>
      <w:r w:rsidR="000D64B5">
        <w:t>.</w:t>
      </w:r>
    </w:p>
    <w:p w14:paraId="27F31469" w14:textId="77777777" w:rsidR="00D10884" w:rsidRPr="000F060E" w:rsidRDefault="00F452C3" w:rsidP="00DD2014">
      <w:pPr>
        <w:pStyle w:val="PoMBulletLast"/>
      </w:pPr>
      <w:r>
        <w:rPr>
          <w:lang w:val="en-US"/>
        </w:rPr>
        <w:t xml:space="preserve">The </w:t>
      </w:r>
      <w:r w:rsidR="000F060E">
        <w:rPr>
          <w:lang w:val="en-US"/>
        </w:rPr>
        <w:t xml:space="preserve">Bulloo Lake system, Bulloo Overflow, 12 Mile and Thompsons Creek are nominated places of high Aboriginal cultural value including wells, campsites, small </w:t>
      </w:r>
      <w:proofErr w:type="gramStart"/>
      <w:r w:rsidR="000F060E">
        <w:rPr>
          <w:lang w:val="en-US"/>
        </w:rPr>
        <w:t>caves</w:t>
      </w:r>
      <w:proofErr w:type="gramEnd"/>
      <w:r w:rsidR="000F060E">
        <w:rPr>
          <w:lang w:val="en-US"/>
        </w:rPr>
        <w:t xml:space="preserve"> and soaks beside creeks. </w:t>
      </w:r>
      <w:r w:rsidR="00737F26">
        <w:rPr>
          <w:lang w:val="en-US"/>
        </w:rPr>
        <w:t>A</w:t>
      </w:r>
      <w:r w:rsidR="00A036EE">
        <w:rPr>
          <w:lang w:val="en-US"/>
        </w:rPr>
        <w:t xml:space="preserve">n abundance of </w:t>
      </w:r>
      <w:r w:rsidR="00BD6E7C" w:rsidRPr="006C557B">
        <w:rPr>
          <w:lang w:val="en-US"/>
        </w:rPr>
        <w:t xml:space="preserve">Aboriginal </w:t>
      </w:r>
      <w:r w:rsidR="00A036EE">
        <w:rPr>
          <w:lang w:val="en-US"/>
        </w:rPr>
        <w:t xml:space="preserve">cultural heritage </w:t>
      </w:r>
      <w:r w:rsidR="00151AA9">
        <w:rPr>
          <w:lang w:val="en-US"/>
        </w:rPr>
        <w:t xml:space="preserve">sites </w:t>
      </w:r>
      <w:r w:rsidR="00EF4320">
        <w:rPr>
          <w:lang w:val="en-US"/>
        </w:rPr>
        <w:t>has</w:t>
      </w:r>
      <w:r w:rsidR="00EF4320" w:rsidRPr="006C557B">
        <w:rPr>
          <w:lang w:val="en-US"/>
        </w:rPr>
        <w:t xml:space="preserve"> </w:t>
      </w:r>
      <w:r w:rsidR="000F060E">
        <w:rPr>
          <w:lang w:val="en-US"/>
        </w:rPr>
        <w:t xml:space="preserve">also </w:t>
      </w:r>
      <w:r w:rsidR="00BD6E7C" w:rsidRPr="006C557B">
        <w:rPr>
          <w:lang w:val="en-US"/>
        </w:rPr>
        <w:t>been recorded</w:t>
      </w:r>
      <w:r w:rsidR="000F060E">
        <w:rPr>
          <w:lang w:val="en-US"/>
        </w:rPr>
        <w:t xml:space="preserve"> including stone artefacts, grinding stones</w:t>
      </w:r>
      <w:r w:rsidR="00CF504D">
        <w:rPr>
          <w:lang w:val="en-US"/>
        </w:rPr>
        <w:t>,</w:t>
      </w:r>
      <w:r w:rsidR="000F060E">
        <w:rPr>
          <w:lang w:val="en-US"/>
        </w:rPr>
        <w:t xml:space="preserve"> stone </w:t>
      </w:r>
      <w:proofErr w:type="gramStart"/>
      <w:r w:rsidR="000F060E">
        <w:rPr>
          <w:lang w:val="en-US"/>
        </w:rPr>
        <w:t>arrangement</w:t>
      </w:r>
      <w:r w:rsidR="00CF504D">
        <w:rPr>
          <w:lang w:val="en-US"/>
        </w:rPr>
        <w:t>s</w:t>
      </w:r>
      <w:proofErr w:type="gramEnd"/>
      <w:r w:rsidR="00CF504D">
        <w:rPr>
          <w:lang w:val="en-US"/>
        </w:rPr>
        <w:t xml:space="preserve"> and ceremonial sites</w:t>
      </w:r>
      <w:r w:rsidR="000F060E">
        <w:rPr>
          <w:lang w:val="en-US"/>
        </w:rPr>
        <w:t xml:space="preserve">. </w:t>
      </w:r>
      <w:r w:rsidR="00A036EE">
        <w:rPr>
          <w:lang w:val="en-US"/>
        </w:rPr>
        <w:t xml:space="preserve">Further survey </w:t>
      </w:r>
      <w:r w:rsidR="000F060E">
        <w:rPr>
          <w:lang w:val="en-US"/>
        </w:rPr>
        <w:t>for Aboriginal cultural heritage</w:t>
      </w:r>
      <w:r w:rsidR="00CF409D">
        <w:rPr>
          <w:lang w:val="en-US"/>
        </w:rPr>
        <w:t xml:space="preserve"> sites</w:t>
      </w:r>
      <w:r w:rsidR="004A6A84">
        <w:rPr>
          <w:lang w:val="en-US"/>
        </w:rPr>
        <w:t>, particularly in ephemeral swamps and their associated lunettes,</w:t>
      </w:r>
      <w:r w:rsidR="000F060E">
        <w:rPr>
          <w:lang w:val="en-US"/>
        </w:rPr>
        <w:t xml:space="preserve"> is expected to </w:t>
      </w:r>
      <w:r w:rsidR="00151AA9">
        <w:rPr>
          <w:lang w:val="en-US"/>
        </w:rPr>
        <w:t>identify additional sites requiring protection</w:t>
      </w:r>
      <w:r w:rsidR="000F060E">
        <w:rPr>
          <w:lang w:val="en-US"/>
        </w:rPr>
        <w:t xml:space="preserve">. </w:t>
      </w:r>
    </w:p>
    <w:p w14:paraId="27F3146A" w14:textId="77777777" w:rsidR="005C59C9" w:rsidRDefault="00F452C3" w:rsidP="00DD2014">
      <w:pPr>
        <w:pStyle w:val="PoMBulletLast"/>
      </w:pPr>
      <w:r>
        <w:t xml:space="preserve">Burke and Wills traversed the land now within Narriearra Caryapundy </w:t>
      </w:r>
      <w:r w:rsidR="009B2E1B">
        <w:t xml:space="preserve">Swamp </w:t>
      </w:r>
      <w:r>
        <w:t xml:space="preserve">National Park during their </w:t>
      </w:r>
      <w:r w:rsidR="00AE028F">
        <w:t>ill-fated</w:t>
      </w:r>
      <w:r w:rsidR="00E3699D">
        <w:t xml:space="preserve"> </w:t>
      </w:r>
      <w:r>
        <w:t xml:space="preserve">expedition </w:t>
      </w:r>
      <w:r w:rsidR="00120023">
        <w:t xml:space="preserve">through inland Australia </w:t>
      </w:r>
      <w:r>
        <w:t xml:space="preserve">from Melbourne to the Gulf of Carpentaria </w:t>
      </w:r>
      <w:r w:rsidR="000F060E">
        <w:t>in</w:t>
      </w:r>
      <w:r>
        <w:t xml:space="preserve"> </w:t>
      </w:r>
      <w:r w:rsidR="000F060E">
        <w:t>1860</w:t>
      </w:r>
      <w:r>
        <w:t xml:space="preserve">. The European explorers camped at </w:t>
      </w:r>
      <w:r w:rsidR="00CF504D">
        <w:t>two sites now within the park</w:t>
      </w:r>
      <w:r w:rsidR="00AE028F">
        <w:t xml:space="preserve"> on the northward leg of their journey</w:t>
      </w:r>
      <w:r w:rsidR="00CF504D">
        <w:t xml:space="preserve">: </w:t>
      </w:r>
      <w:proofErr w:type="spellStart"/>
      <w:r>
        <w:t>Tongowoko</w:t>
      </w:r>
      <w:proofErr w:type="spellEnd"/>
      <w:r>
        <w:t xml:space="preserve"> waterhole (Camp 48) and Caryapundy Swamp. The</w:t>
      </w:r>
      <w:r w:rsidR="00CF504D">
        <w:t xml:space="preserve">se sites are </w:t>
      </w:r>
      <w:r w:rsidR="00E3699D">
        <w:t xml:space="preserve">referred to </w:t>
      </w:r>
      <w:r w:rsidR="00CF504D">
        <w:t xml:space="preserve">in </w:t>
      </w:r>
      <w:r w:rsidR="00E3699D">
        <w:t xml:space="preserve">the explorers’ </w:t>
      </w:r>
      <w:r w:rsidR="00CF504D">
        <w:t xml:space="preserve">progress reports and form part of </w:t>
      </w:r>
      <w:r w:rsidR="009B2E1B">
        <w:t xml:space="preserve">the </w:t>
      </w:r>
      <w:r w:rsidR="00AE028F">
        <w:t>now famous</w:t>
      </w:r>
      <w:r w:rsidR="00CF504D">
        <w:t xml:space="preserve"> </w:t>
      </w:r>
      <w:r w:rsidR="00E54489">
        <w:t>Burke and Wills</w:t>
      </w:r>
      <w:r w:rsidR="00AE028F">
        <w:t xml:space="preserve"> story</w:t>
      </w:r>
      <w:r w:rsidR="00CF504D">
        <w:t>. The si</w:t>
      </w:r>
      <w:r>
        <w:t xml:space="preserve">te of Camp 48 bears an </w:t>
      </w:r>
      <w:r>
        <w:t>engraved post stump of the explorers’ visit.</w:t>
      </w:r>
    </w:p>
    <w:p w14:paraId="27F3146B" w14:textId="77777777" w:rsidR="002B1B42" w:rsidRDefault="00F452C3" w:rsidP="00DD2014">
      <w:pPr>
        <w:pStyle w:val="PoMBulletLast"/>
      </w:pPr>
      <w:r>
        <w:t>O</w:t>
      </w:r>
      <w:r w:rsidR="001361CF">
        <w:t xml:space="preserve">riginally </w:t>
      </w:r>
      <w:r>
        <w:t xml:space="preserve">used </w:t>
      </w:r>
      <w:r w:rsidR="001361CF">
        <w:t>for sheep</w:t>
      </w:r>
      <w:r>
        <w:t xml:space="preserve"> grazing as</w:t>
      </w:r>
      <w:r w:rsidR="001361CF">
        <w:t xml:space="preserve"> </w:t>
      </w:r>
      <w:proofErr w:type="spellStart"/>
      <w:r w:rsidR="001361CF">
        <w:t>Connulpie</w:t>
      </w:r>
      <w:proofErr w:type="spellEnd"/>
      <w:r w:rsidR="001361CF">
        <w:t xml:space="preserve"> Downs run (1870) and </w:t>
      </w:r>
      <w:r w:rsidR="00275AD9">
        <w:t>Caryapundy Swamp (1872)</w:t>
      </w:r>
      <w:r>
        <w:t xml:space="preserve">, </w:t>
      </w:r>
      <w:r w:rsidR="00AE028F">
        <w:t xml:space="preserve"> Narriearra Station was </w:t>
      </w:r>
      <w:r>
        <w:t xml:space="preserve">subsequently </w:t>
      </w:r>
      <w:r w:rsidR="00AE028F">
        <w:t xml:space="preserve">established over these earlier leases in 1916 and with the establishment of bores, changed to cattle. </w:t>
      </w:r>
      <w:r w:rsidR="00155C5B" w:rsidRPr="009B2E1B">
        <w:t xml:space="preserve">A travelling stock route ran north-south through Narriearra Station via the Adelaide Gate. The </w:t>
      </w:r>
      <w:proofErr w:type="spellStart"/>
      <w:r w:rsidR="00155C5B" w:rsidRPr="009B2E1B">
        <w:t>Whittabrinnah</w:t>
      </w:r>
      <w:proofErr w:type="spellEnd"/>
      <w:r w:rsidR="00155C5B" w:rsidRPr="009B2E1B">
        <w:t xml:space="preserve"> Hotel was established on this route in the late 1880s.</w:t>
      </w:r>
      <w:r w:rsidR="00155C5B">
        <w:t xml:space="preserve"> </w:t>
      </w:r>
      <w:r w:rsidR="00275AD9">
        <w:t>Th</w:t>
      </w:r>
      <w:r w:rsidR="000D64B5">
        <w:t>e</w:t>
      </w:r>
      <w:r w:rsidR="00275AD9">
        <w:t xml:space="preserve"> </w:t>
      </w:r>
      <w:r w:rsidR="00155C5B">
        <w:t xml:space="preserve">pastoral </w:t>
      </w:r>
      <w:r w:rsidR="00275AD9">
        <w:t>h</w:t>
      </w:r>
      <w:r w:rsidR="001361CF">
        <w:t xml:space="preserve">istory </w:t>
      </w:r>
      <w:r w:rsidR="00275AD9">
        <w:t xml:space="preserve">is evidenced </w:t>
      </w:r>
      <w:r w:rsidR="001361CF" w:rsidRPr="009B2E1B">
        <w:t xml:space="preserve">by </w:t>
      </w:r>
      <w:r w:rsidR="00155C5B" w:rsidRPr="009B2E1B">
        <w:t xml:space="preserve">the remains of the </w:t>
      </w:r>
      <w:proofErr w:type="spellStart"/>
      <w:r w:rsidR="00155C5B" w:rsidRPr="009B2E1B">
        <w:t>Whittabrinnah</w:t>
      </w:r>
      <w:proofErr w:type="spellEnd"/>
      <w:r w:rsidR="00155C5B" w:rsidRPr="009B2E1B">
        <w:t xml:space="preserve"> Hotel</w:t>
      </w:r>
      <w:r w:rsidR="00155C5B">
        <w:t xml:space="preserve">, </w:t>
      </w:r>
      <w:r w:rsidR="001361CF">
        <w:t xml:space="preserve">a collection of </w:t>
      </w:r>
      <w:r w:rsidR="00275AD9">
        <w:t>homesteads, shearing sheds, ground tanks</w:t>
      </w:r>
      <w:r w:rsidR="001361CF">
        <w:t xml:space="preserve"> and other </w:t>
      </w:r>
      <w:r w:rsidR="00275AD9">
        <w:t xml:space="preserve">historic </w:t>
      </w:r>
      <w:r w:rsidR="001361CF">
        <w:t xml:space="preserve">structures in various stages of repair. </w:t>
      </w:r>
    </w:p>
    <w:p w14:paraId="27F3146C" w14:textId="77777777" w:rsidR="00E54489" w:rsidRDefault="00F452C3" w:rsidP="00DD2014">
      <w:pPr>
        <w:pStyle w:val="PoMBulletLast"/>
      </w:pPr>
      <w:r>
        <w:t>The iconic Dog Fence (also known as the Dingo Fence) forms the northern border of the park. It dates from the 1880s, a</w:t>
      </w:r>
      <w:r>
        <w:t xml:space="preserve">nd </w:t>
      </w:r>
      <w:r w:rsidR="00546FEB">
        <w:t>at that time was</w:t>
      </w:r>
      <w:r>
        <w:t xml:space="preserve"> the longest fence in the world, extending from eastern Queensland to the South Australian coastline. </w:t>
      </w:r>
    </w:p>
    <w:p w14:paraId="27F3146D" w14:textId="77777777" w:rsidR="00CE3BAF" w:rsidRDefault="00F452C3" w:rsidP="00DD2014">
      <w:pPr>
        <w:pStyle w:val="Heading1"/>
      </w:pPr>
      <w:r w:rsidRPr="004F572D">
        <w:lastRenderedPageBreak/>
        <w:t>Issues</w:t>
      </w:r>
      <w:bookmarkStart w:id="10" w:name="_Toc262651611"/>
      <w:bookmarkStart w:id="11" w:name="_Toc294532254"/>
      <w:bookmarkEnd w:id="8"/>
      <w:bookmarkEnd w:id="9"/>
    </w:p>
    <w:p w14:paraId="27F3146E" w14:textId="77777777" w:rsidR="00CB1926" w:rsidRPr="00CB1926" w:rsidRDefault="00F452C3" w:rsidP="00CB1926">
      <w:pPr>
        <w:pStyle w:val="PoMBulletLast"/>
      </w:pPr>
      <w:r w:rsidRPr="00CB1926">
        <w:t>The natural and cultural values of Narriearra Caryapundy Swamp National Park complement those of Sturt National Park not far to</w:t>
      </w:r>
      <w:r w:rsidRPr="00CB1926">
        <w:t xml:space="preserve"> the west. There is potential for synergies to be realised for the two parks in many aspects of protected area management including survey and information gathering, staff resourcing, management operations and visitation. </w:t>
      </w:r>
    </w:p>
    <w:p w14:paraId="27F3146F" w14:textId="77777777" w:rsidR="00DD0D16" w:rsidRDefault="00F452C3" w:rsidP="00DD2014">
      <w:pPr>
        <w:pStyle w:val="PoMBulletLast"/>
      </w:pPr>
      <w:r>
        <w:t xml:space="preserve">The remote location of </w:t>
      </w:r>
      <w:r w:rsidR="00893EBA">
        <w:t>Narriearra</w:t>
      </w:r>
      <w:r>
        <w:t xml:space="preserve"> Caryapundy Swamp National Park, together with harsh summer conditions and lack of mobile </w:t>
      </w:r>
      <w:r w:rsidR="00F12684">
        <w:t xml:space="preserve">phone </w:t>
      </w:r>
      <w:r>
        <w:t>coverage, presents a challenging work environment and destination for park visitors.</w:t>
      </w:r>
    </w:p>
    <w:p w14:paraId="27F31470" w14:textId="77777777" w:rsidR="00154F70" w:rsidRDefault="00F452C3" w:rsidP="00DD2014">
      <w:pPr>
        <w:pStyle w:val="PoMBulletLast"/>
      </w:pPr>
      <w:r>
        <w:t>Managing issues that affect the Bullo</w:t>
      </w:r>
      <w:r w:rsidR="00D51B8D">
        <w:t>o</w:t>
      </w:r>
      <w:r>
        <w:t xml:space="preserve"> Overflow will require integration wi</w:t>
      </w:r>
      <w:r>
        <w:t xml:space="preserve">th </w:t>
      </w:r>
      <w:r w:rsidR="007C351A">
        <w:t>Bullo</w:t>
      </w:r>
      <w:r w:rsidR="00D51B8D">
        <w:t>o</w:t>
      </w:r>
      <w:r w:rsidR="007C351A">
        <w:t xml:space="preserve"> Downs Nature Refuge </w:t>
      </w:r>
      <w:r>
        <w:t xml:space="preserve">and other stakeholders across the New South Wales/Queensland border. </w:t>
      </w:r>
    </w:p>
    <w:p w14:paraId="27F31471" w14:textId="77777777" w:rsidR="00DD0D16" w:rsidRDefault="00F452C3" w:rsidP="00DD2014">
      <w:pPr>
        <w:pStyle w:val="PoMBulletLast"/>
      </w:pPr>
      <w:r>
        <w:t xml:space="preserve">Narriearra Caryapundy </w:t>
      </w:r>
      <w:r w:rsidR="009B2E1B">
        <w:t xml:space="preserve">Swamp </w:t>
      </w:r>
      <w:r>
        <w:t xml:space="preserve">National Park was established towards the end of one of the worst droughts in the history of the </w:t>
      </w:r>
      <w:r w:rsidR="006F199A">
        <w:t>region</w:t>
      </w:r>
      <w:r>
        <w:t xml:space="preserve">. </w:t>
      </w:r>
      <w:r w:rsidR="003A20B8">
        <w:t xml:space="preserve">Destocking of the park will assist </w:t>
      </w:r>
      <w:proofErr w:type="gramStart"/>
      <w:r w:rsidR="003A20B8">
        <w:t>regeneration</w:t>
      </w:r>
      <w:proofErr w:type="gramEnd"/>
      <w:r w:rsidR="003A20B8">
        <w:t xml:space="preserve"> but n</w:t>
      </w:r>
      <w:r>
        <w:t xml:space="preserve">atural park values will continue to be susceptible to </w:t>
      </w:r>
      <w:r w:rsidR="00312D6D">
        <w:t>feral animals and weeds</w:t>
      </w:r>
      <w:r w:rsidR="00CF409D">
        <w:t xml:space="preserve"> and </w:t>
      </w:r>
      <w:r>
        <w:t>the vagaries of boom and bust cycles associated with arid Australia.</w:t>
      </w:r>
      <w:r w:rsidR="001A061E">
        <w:t xml:space="preserve"> Management of the park will need to take account of variable ecosystem processes in the longer term. </w:t>
      </w:r>
    </w:p>
    <w:p w14:paraId="27F31472" w14:textId="77777777" w:rsidR="000F599D" w:rsidRDefault="00F452C3" w:rsidP="000F599D">
      <w:pPr>
        <w:pStyle w:val="PoMBulletLast"/>
      </w:pPr>
      <w:r w:rsidRPr="001D6560">
        <w:t xml:space="preserve">Threats to the </w:t>
      </w:r>
      <w:r w:rsidRPr="0024527F">
        <w:t xml:space="preserve">nationally threatened </w:t>
      </w:r>
      <w:r w:rsidR="00D51B8D">
        <w:t>g</w:t>
      </w:r>
      <w:r w:rsidRPr="0024527F">
        <w:t xml:space="preserve">rey </w:t>
      </w:r>
      <w:r w:rsidR="00D51B8D">
        <w:t>g</w:t>
      </w:r>
      <w:r w:rsidRPr="0024527F">
        <w:t>rasswren</w:t>
      </w:r>
      <w:r w:rsidRPr="001D6560">
        <w:t xml:space="preserve"> include </w:t>
      </w:r>
      <w:r>
        <w:t>habitat loss, grazing by introduced herbivores, hydrological changes that alter flood patterns, and potential predation by foxes and cats.</w:t>
      </w:r>
    </w:p>
    <w:p w14:paraId="27F31473" w14:textId="77777777" w:rsidR="004A6A84" w:rsidRDefault="00F452C3" w:rsidP="00DD2014">
      <w:pPr>
        <w:pStyle w:val="PoMBulletLast"/>
      </w:pPr>
      <w:r>
        <w:t xml:space="preserve">Not all the </w:t>
      </w:r>
      <w:r>
        <w:t>infrastructure associated with pastoral use of the former Narriearra Station will be required for park management by NPWS. Artificial water points (ground tanks and flowing bores), former homesteads and the existing network of tracks and roads will be eval</w:t>
      </w:r>
      <w:r>
        <w:t>uated and some decommissioned where excess to NPWS requirements and approved visitor use.</w:t>
      </w:r>
    </w:p>
    <w:p w14:paraId="27F31474" w14:textId="77777777" w:rsidR="00565456" w:rsidRPr="00C01BAD" w:rsidRDefault="00F452C3" w:rsidP="00DD2014">
      <w:pPr>
        <w:pStyle w:val="Heading1"/>
      </w:pPr>
      <w:r w:rsidRPr="004F572D">
        <w:t>Key m</w:t>
      </w:r>
      <w:r w:rsidR="006642A8" w:rsidRPr="004F572D">
        <w:t xml:space="preserve">anagement </w:t>
      </w:r>
      <w:bookmarkEnd w:id="10"/>
      <w:bookmarkEnd w:id="11"/>
      <w:r w:rsidRPr="004F572D">
        <w:t>directions</w:t>
      </w:r>
    </w:p>
    <w:p w14:paraId="27F31475" w14:textId="77777777" w:rsidR="00807160" w:rsidRPr="007C351A" w:rsidRDefault="00F452C3" w:rsidP="00807160">
      <w:pPr>
        <w:pStyle w:val="PoMBulletLast"/>
      </w:pPr>
      <w:r w:rsidRPr="007C351A">
        <w:t xml:space="preserve">A </w:t>
      </w:r>
      <w:r w:rsidRPr="007C351A">
        <w:t>Fire Management Strategy</w:t>
      </w:r>
      <w:r w:rsidRPr="0094149A">
        <w:t xml:space="preserve"> </w:t>
      </w:r>
      <w:r w:rsidR="0058582B" w:rsidRPr="0094149A">
        <w:t>has been</w:t>
      </w:r>
      <w:r w:rsidRPr="0094149A">
        <w:t xml:space="preserve"> developed for</w:t>
      </w:r>
      <w:r w:rsidRPr="00D25107">
        <w:t xml:space="preserve"> </w:t>
      </w:r>
      <w:r>
        <w:t>the park</w:t>
      </w:r>
      <w:r w:rsidRPr="007C351A">
        <w:t>.</w:t>
      </w:r>
    </w:p>
    <w:p w14:paraId="27F31476" w14:textId="77777777" w:rsidR="00807160" w:rsidRPr="007740C1" w:rsidRDefault="00F452C3" w:rsidP="00807160">
      <w:pPr>
        <w:pStyle w:val="PoMBulletLast"/>
      </w:pPr>
      <w:proofErr w:type="gramStart"/>
      <w:r>
        <w:t>The park</w:t>
      </w:r>
      <w:proofErr w:type="gramEnd"/>
      <w:r w:rsidRPr="007740C1">
        <w:t xml:space="preserve"> </w:t>
      </w:r>
      <w:r>
        <w:t xml:space="preserve">will be managed </w:t>
      </w:r>
      <w:r w:rsidRPr="007740C1">
        <w:t xml:space="preserve">in cooperation </w:t>
      </w:r>
      <w:r>
        <w:t xml:space="preserve">with </w:t>
      </w:r>
      <w:r w:rsidRPr="00881C43">
        <w:t xml:space="preserve">the </w:t>
      </w:r>
      <w:r>
        <w:t>Aboriginal community and Tiboob</w:t>
      </w:r>
      <w:r>
        <w:t>urra Local Aboriginal Land Council.</w:t>
      </w:r>
    </w:p>
    <w:p w14:paraId="27F31477" w14:textId="77777777" w:rsidR="00807160" w:rsidRPr="007740C1" w:rsidRDefault="00F452C3" w:rsidP="00807160">
      <w:pPr>
        <w:pStyle w:val="PoMBulletLast"/>
      </w:pPr>
      <w:r>
        <w:t>O</w:t>
      </w:r>
      <w:r w:rsidRPr="007740C1">
        <w:t>pportunities for Aboriginal people to access Country, to maintain, renew or develop cultural practices and associations</w:t>
      </w:r>
      <w:r>
        <w:t xml:space="preserve"> will be maintained</w:t>
      </w:r>
      <w:r w:rsidRPr="007740C1">
        <w:t xml:space="preserve">. </w:t>
      </w:r>
    </w:p>
    <w:p w14:paraId="27F31478" w14:textId="77777777" w:rsidR="00807160" w:rsidRPr="0056769D" w:rsidRDefault="00F452C3" w:rsidP="00807160">
      <w:pPr>
        <w:pStyle w:val="PoMBulletLast"/>
      </w:pPr>
      <w:r>
        <w:t>O</w:t>
      </w:r>
      <w:r w:rsidRPr="008C4B74">
        <w:t xml:space="preserve">pportunities for Aboriginal people to be involved in park </w:t>
      </w:r>
      <w:r w:rsidRPr="008C4B74">
        <w:t>management including</w:t>
      </w:r>
      <w:r w:rsidRPr="0056769D">
        <w:t xml:space="preserve"> the collection and management of information about cultural sites and values and the protection and interpretation of </w:t>
      </w:r>
      <w:r>
        <w:t xml:space="preserve">cultural </w:t>
      </w:r>
      <w:r w:rsidRPr="0056769D">
        <w:t>sites</w:t>
      </w:r>
      <w:r>
        <w:t xml:space="preserve"> will be maintained</w:t>
      </w:r>
      <w:r w:rsidRPr="0056769D">
        <w:t xml:space="preserve">. </w:t>
      </w:r>
    </w:p>
    <w:p w14:paraId="27F31479" w14:textId="77777777" w:rsidR="004639C1" w:rsidRDefault="00F452C3" w:rsidP="00C63D84">
      <w:pPr>
        <w:pStyle w:val="PoMBulletLast"/>
      </w:pPr>
      <w:r>
        <w:t>N</w:t>
      </w:r>
      <w:r w:rsidRPr="008C4B74">
        <w:t>on-commercial cultural use of wild resources by the Aboriginal community,</w:t>
      </w:r>
      <w:r w:rsidRPr="0056769D">
        <w:t xml:space="preserve"> such a</w:t>
      </w:r>
      <w:r w:rsidRPr="0056769D">
        <w:t xml:space="preserve">s </w:t>
      </w:r>
      <w:r>
        <w:t>collection</w:t>
      </w:r>
      <w:r w:rsidRPr="0056769D">
        <w:t xml:space="preserve"> of medicinal plants and bush tucker, </w:t>
      </w:r>
      <w:r>
        <w:t xml:space="preserve">will be supported </w:t>
      </w:r>
      <w:r w:rsidRPr="0056769D">
        <w:t>subject to NPWS policies and licen</w:t>
      </w:r>
      <w:r>
        <w:t xml:space="preserve">ces as appropriate. </w:t>
      </w:r>
    </w:p>
    <w:p w14:paraId="27F3147A" w14:textId="77777777" w:rsidR="007C351A" w:rsidRDefault="00F452C3" w:rsidP="00C63D84">
      <w:pPr>
        <w:pStyle w:val="PoMBulletLast"/>
      </w:pPr>
      <w:r>
        <w:t xml:space="preserve">Facilitate surveys and assessment of biodiversity and cultural values throughout </w:t>
      </w:r>
      <w:r w:rsidR="00893EBA">
        <w:t>Narriearra</w:t>
      </w:r>
      <w:r>
        <w:t xml:space="preserve"> Caryapundy </w:t>
      </w:r>
      <w:r w:rsidR="002A37B8">
        <w:t xml:space="preserve">Swamp National Park </w:t>
      </w:r>
      <w:r>
        <w:t xml:space="preserve">to inform </w:t>
      </w:r>
      <w:r>
        <w:t>future management.</w:t>
      </w:r>
    </w:p>
    <w:p w14:paraId="27F3147B" w14:textId="77777777" w:rsidR="00312D6D" w:rsidRDefault="00312D6D" w:rsidP="007C351A">
      <w:pPr>
        <w:pStyle w:val="PoMBulletLast"/>
      </w:pPr>
    </w:p>
    <w:p w14:paraId="27F3147C" w14:textId="77777777" w:rsidR="007C351A" w:rsidRPr="007C351A" w:rsidRDefault="00F452C3" w:rsidP="007C351A">
      <w:pPr>
        <w:pStyle w:val="PoMBulletLast"/>
      </w:pPr>
      <w:r>
        <w:lastRenderedPageBreak/>
        <w:t xml:space="preserve">Feral animal control and weed control will be carried out in accordance with NPWS policies and procedures.  All </w:t>
      </w:r>
      <w:r w:rsidR="00533761">
        <w:t>potentially effective</w:t>
      </w:r>
      <w:r>
        <w:t xml:space="preserve"> means of feral animal and weed control will be available. The objective will be to reduce and maintain feral animal densities to a level that ensures no significant ecological impact, to the greatest extent practicable. Work will be undertaken in cooperat</w:t>
      </w:r>
      <w:r>
        <w:t>ion with park neighbours and will complement the</w:t>
      </w:r>
      <w:r w:rsidRPr="00AD7D1A">
        <w:t xml:space="preserve"> </w:t>
      </w:r>
      <w:r w:rsidRPr="007C351A">
        <w:t>Western LLS Regional Strategic Pest Animal Management Plan and Western LLS Strategic Weed Management Plan</w:t>
      </w:r>
      <w:r>
        <w:t>.</w:t>
      </w:r>
    </w:p>
    <w:p w14:paraId="27F3147D" w14:textId="77777777" w:rsidR="007C351A" w:rsidRPr="007C351A" w:rsidRDefault="00F452C3" w:rsidP="007C351A">
      <w:pPr>
        <w:pStyle w:val="PoMBulletLast"/>
      </w:pPr>
      <w:r w:rsidRPr="007C351A">
        <w:t xml:space="preserve">Access to the Dog Fence will be maintained for the Border Fence Maintenance Board of NSW. </w:t>
      </w:r>
    </w:p>
    <w:p w14:paraId="27F3147E" w14:textId="77777777" w:rsidR="007C351A" w:rsidRPr="007C351A" w:rsidRDefault="00F452C3" w:rsidP="007C351A">
      <w:pPr>
        <w:pStyle w:val="PoMBulletLast"/>
      </w:pPr>
      <w:r w:rsidRPr="007C351A">
        <w:t>The exist</w:t>
      </w:r>
      <w:r w:rsidRPr="007C351A">
        <w:t>ing network of roads and trails in the park will be rationalised to ensure access is available for NPWS management purposes and visitation. Narriearra Road (the former Adelaide Gate Road) will be maintained as the primary public access route to the park. P</w:t>
      </w:r>
      <w:r w:rsidRPr="007C351A">
        <w:t xml:space="preserve">ark roads and management trails may be closed during and after wet conditions. </w:t>
      </w:r>
    </w:p>
    <w:p w14:paraId="27F3147F" w14:textId="77777777" w:rsidR="007C351A" w:rsidRPr="007C351A" w:rsidRDefault="00F452C3" w:rsidP="007C351A">
      <w:pPr>
        <w:pStyle w:val="PoMBulletLast"/>
      </w:pPr>
      <w:r w:rsidRPr="007C351A">
        <w:t>The network of ground tanks in the park will be rationalised to retain only those tanks needed for park management and visitation. Tanks which are excess to these purposes will</w:t>
      </w:r>
      <w:r w:rsidRPr="007C351A">
        <w:t xml:space="preserve"> be decommissioned.  </w:t>
      </w:r>
    </w:p>
    <w:p w14:paraId="27F31480" w14:textId="77777777" w:rsidR="007C351A" w:rsidRPr="007C351A" w:rsidRDefault="00F452C3" w:rsidP="007C351A">
      <w:pPr>
        <w:pStyle w:val="PoMBulletLast"/>
      </w:pPr>
      <w:r>
        <w:t>Visitor f</w:t>
      </w:r>
      <w:r w:rsidR="009F552B">
        <w:t xml:space="preserve">acilities will be developed to provide safe access, sites for camping and opportunities to experience the park’s values. </w:t>
      </w:r>
    </w:p>
    <w:p w14:paraId="27F31481" w14:textId="77777777" w:rsidR="007C351A" w:rsidRPr="007C351A" w:rsidRDefault="00F452C3" w:rsidP="007C351A">
      <w:pPr>
        <w:pStyle w:val="PoMBulletLast"/>
      </w:pPr>
      <w:r w:rsidRPr="007C351A">
        <w:t xml:space="preserve">A self-guided driving route </w:t>
      </w:r>
      <w:r w:rsidR="009F552B">
        <w:t>may</w:t>
      </w:r>
      <w:r w:rsidRPr="007C351A">
        <w:t xml:space="preserve"> be established for visitors along specified park roads, by means of par</w:t>
      </w:r>
      <w:r w:rsidRPr="007C351A">
        <w:t xml:space="preserve">k signage and interpretation, to include the historic </w:t>
      </w:r>
      <w:proofErr w:type="spellStart"/>
      <w:r w:rsidRPr="007C351A">
        <w:t>Whittabrinnah</w:t>
      </w:r>
      <w:proofErr w:type="spellEnd"/>
      <w:r w:rsidRPr="007C351A">
        <w:t xml:space="preserve"> Hotel site and  day use and camping areas. This route may be extended in the future. </w:t>
      </w:r>
    </w:p>
    <w:p w14:paraId="27F31482" w14:textId="77777777" w:rsidR="007C351A" w:rsidRPr="007C351A" w:rsidRDefault="00F452C3" w:rsidP="007C351A">
      <w:pPr>
        <w:pStyle w:val="PoMBulletLast"/>
      </w:pPr>
      <w:r w:rsidRPr="007C351A">
        <w:t xml:space="preserve">Bird hides </w:t>
      </w:r>
      <w:r w:rsidR="009F552B">
        <w:t>may</w:t>
      </w:r>
      <w:r w:rsidRPr="007C351A">
        <w:t xml:space="preserve"> be established for visitor and research use within grey grasswren habitat and at other </w:t>
      </w:r>
      <w:r w:rsidRPr="007C351A">
        <w:t xml:space="preserve">suitable locations adjoining existing ground tanks. </w:t>
      </w:r>
    </w:p>
    <w:p w14:paraId="27F31483" w14:textId="77777777" w:rsidR="007C351A" w:rsidRPr="007C351A" w:rsidRDefault="00F452C3" w:rsidP="007C351A">
      <w:pPr>
        <w:pStyle w:val="PoMBulletLast"/>
      </w:pPr>
      <w:r>
        <w:t>D</w:t>
      </w:r>
      <w:r w:rsidRPr="007C351A">
        <w:t>erelict structures and infrastructure</w:t>
      </w:r>
      <w:r>
        <w:t xml:space="preserve"> may be stabilised or removed as appropriate,</w:t>
      </w:r>
      <w:r w:rsidRPr="007C351A">
        <w:t xml:space="preserve"> following an assessment of heritage value.</w:t>
      </w:r>
    </w:p>
    <w:p w14:paraId="27F31484" w14:textId="77777777" w:rsidR="003317ED" w:rsidRPr="007740C1" w:rsidRDefault="00F452C3" w:rsidP="00AB5E2D">
      <w:pPr>
        <w:pStyle w:val="PoMBulletLast"/>
        <w:ind w:left="714" w:hanging="357"/>
      </w:pPr>
      <w:r w:rsidRPr="007740C1">
        <w:t>All management activities will be preceded by the preparation of an environm</w:t>
      </w:r>
      <w:r w:rsidRPr="007740C1">
        <w:t>ental assessment or heritage assessment where this is a requirement of NPWS policy or legislation.</w:t>
      </w:r>
    </w:p>
    <w:p w14:paraId="27F31485" w14:textId="77777777" w:rsidR="003317ED" w:rsidRPr="007740C1" w:rsidRDefault="00F452C3" w:rsidP="00DD2014">
      <w:pPr>
        <w:pStyle w:val="PoMBulletLast"/>
      </w:pPr>
      <w:r w:rsidRPr="007740C1">
        <w:t>Environmental repair and threat management programs, such as erosion mitigation measures, management</w:t>
      </w:r>
      <w:r w:rsidR="00312D6D">
        <w:t xml:space="preserve"> of feral animals</w:t>
      </w:r>
      <w:r w:rsidR="00C158DA">
        <w:t xml:space="preserve"> </w:t>
      </w:r>
      <w:r w:rsidR="00C0664C">
        <w:t>and</w:t>
      </w:r>
      <w:r w:rsidR="00C158DA">
        <w:t xml:space="preserve"> wild dogs,</w:t>
      </w:r>
      <w:r w:rsidR="00312D6D">
        <w:t xml:space="preserve"> </w:t>
      </w:r>
      <w:r w:rsidR="00C158DA">
        <w:t xml:space="preserve">management of </w:t>
      </w:r>
      <w:r w:rsidR="00312D6D">
        <w:t>weeds</w:t>
      </w:r>
      <w:r w:rsidRPr="007740C1">
        <w:t>, and</w:t>
      </w:r>
      <w:r w:rsidRPr="007740C1">
        <w:t xml:space="preserve"> activities arising from threatened species requirements may be implemented in accordance with NPWS policies and procedures. </w:t>
      </w:r>
    </w:p>
    <w:p w14:paraId="27F31486" w14:textId="77777777" w:rsidR="003317ED" w:rsidRPr="007740C1" w:rsidRDefault="00F452C3" w:rsidP="00DD2014">
      <w:pPr>
        <w:pStyle w:val="PoMBulletLast"/>
      </w:pPr>
      <w:r w:rsidRPr="007740C1">
        <w:t>Non-intrusive works may be undertaken where necessary to protect cultural heritage items from further deterioration, to ensure the</w:t>
      </w:r>
      <w:r w:rsidRPr="007740C1">
        <w:t xml:space="preserve"> safety of visitors and wildlife or to prevent damage to park assets.</w:t>
      </w:r>
    </w:p>
    <w:p w14:paraId="27F31487" w14:textId="77777777" w:rsidR="0005368A" w:rsidRPr="00B25B0C" w:rsidRDefault="00F452C3" w:rsidP="0005368A">
      <w:pPr>
        <w:pStyle w:val="PoMBulletLast"/>
        <w:rPr>
          <w:rFonts w:ascii="Calibri" w:hAnsi="Calibri"/>
        </w:rPr>
      </w:pPr>
      <w:r w:rsidRPr="007740C1">
        <w:t>A plan of management will be prepared to set out the on-going ma</w:t>
      </w:r>
      <w:r w:rsidR="007833EA" w:rsidRPr="007740C1">
        <w:t xml:space="preserve">nagement objectives for the </w:t>
      </w:r>
      <w:r w:rsidR="00811D88" w:rsidRPr="007740C1">
        <w:t>park</w:t>
      </w:r>
      <w:r w:rsidRPr="007740C1">
        <w:t xml:space="preserve">. The plan of management is a </w:t>
      </w:r>
      <w:r w:rsidR="00881C43">
        <w:t>statutory document under the National Parks and Wildlife</w:t>
      </w:r>
      <w:r w:rsidRPr="007740C1">
        <w:t xml:space="preserve"> Act</w:t>
      </w:r>
      <w:r w:rsidRPr="007740C1">
        <w:t xml:space="preserve"> which will be</w:t>
      </w:r>
      <w:r w:rsidR="00881C43">
        <w:t xml:space="preserve"> available for public comment. </w:t>
      </w:r>
      <w:r w:rsidRPr="007740C1">
        <w:t xml:space="preserve">NPWS will also encourage the community to contribute to the on-going conservation of the </w:t>
      </w:r>
      <w:r w:rsidR="00811D88" w:rsidRPr="007740C1">
        <w:t xml:space="preserve">park </w:t>
      </w:r>
      <w:r w:rsidRPr="007740C1">
        <w:t xml:space="preserve">by promoting and raising public awareness of </w:t>
      </w:r>
      <w:r w:rsidR="00811D88" w:rsidRPr="007740C1">
        <w:t xml:space="preserve">its </w:t>
      </w:r>
      <w:r w:rsidRPr="007740C1">
        <w:t>special values.</w:t>
      </w:r>
    </w:p>
    <w:p w14:paraId="27F31488" w14:textId="77777777" w:rsidR="00F505E0" w:rsidRPr="0005368A" w:rsidRDefault="00F452C3" w:rsidP="0005368A">
      <w:pPr>
        <w:pStyle w:val="PoMBulletLast"/>
        <w:rPr>
          <w:rFonts w:ascii="Calibri" w:hAnsi="Calibri"/>
        </w:rPr>
      </w:pPr>
      <w:bookmarkStart w:id="12" w:name="_Hlk88650338"/>
      <w:r w:rsidRPr="0005368A">
        <w:t>The NSW Government acknowledges the special values o</w:t>
      </w:r>
      <w:r w:rsidRPr="0005368A">
        <w:t>f Caryapundy Swamp and has nominated it for listing as a Wetland of International</w:t>
      </w:r>
      <w:r w:rsidRPr="00D536B8">
        <w:t xml:space="preserve"> </w:t>
      </w:r>
      <w:r w:rsidR="00D536B8" w:rsidRPr="00D536B8">
        <w:t>Importance</w:t>
      </w:r>
      <w:r w:rsidR="00D536B8">
        <w:t xml:space="preserve"> </w:t>
      </w:r>
      <w:r w:rsidRPr="0005368A">
        <w:t xml:space="preserve">under the Ramsar Convention 1971. </w:t>
      </w:r>
      <w:r w:rsidR="00EF4320">
        <w:t>If listed</w:t>
      </w:r>
      <w:r w:rsidR="00167E69">
        <w:t>,</w:t>
      </w:r>
      <w:r w:rsidR="00EF4320">
        <w:t xml:space="preserve"> NPWS will be required to meet the obligations of the Ramsar Convention including </w:t>
      </w:r>
      <w:r w:rsidR="00167E69">
        <w:t xml:space="preserve">applying management effort to </w:t>
      </w:r>
      <w:r w:rsidRPr="00B25B0C">
        <w:t xml:space="preserve">maintain or enhance the ecological </w:t>
      </w:r>
      <w:r w:rsidRPr="00B25B0C">
        <w:lastRenderedPageBreak/>
        <w:t xml:space="preserve">character of the site </w:t>
      </w:r>
      <w:r w:rsidR="0005368A">
        <w:t>(</w:t>
      </w:r>
      <w:r w:rsidRPr="00B25B0C">
        <w:t>where possible</w:t>
      </w:r>
      <w:r w:rsidR="0005368A">
        <w:t>)</w:t>
      </w:r>
      <w:r w:rsidR="00167E69">
        <w:t>. NPWS will also</w:t>
      </w:r>
      <w:r w:rsidRPr="00B25B0C">
        <w:t xml:space="preserve"> involv</w:t>
      </w:r>
      <w:r w:rsidR="00167E69">
        <w:t>e</w:t>
      </w:r>
      <w:r w:rsidRPr="00B25B0C">
        <w:t xml:space="preserve"> local Aboriginal people and other stakeholders</w:t>
      </w:r>
      <w:r w:rsidRPr="00B25B0C">
        <w:t xml:space="preserve"> in the integrated management of Caryapundy Swamp’s land, water and living resources consistent with their</w:t>
      </w:r>
      <w:r w:rsidR="0005368A" w:rsidRPr="00B25B0C">
        <w:t xml:space="preserve"> wise and sustainable</w:t>
      </w:r>
      <w:r w:rsidRPr="00B25B0C">
        <w:t xml:space="preserve"> use</w:t>
      </w:r>
      <w:r w:rsidR="0005368A" w:rsidRPr="00B25B0C">
        <w:t>.</w:t>
      </w:r>
      <w:r w:rsidRPr="00B25B0C">
        <w:t xml:space="preserve"> </w:t>
      </w:r>
    </w:p>
    <w:bookmarkEnd w:id="12"/>
    <w:p w14:paraId="27F31489" w14:textId="77777777" w:rsidR="00F505E0" w:rsidRPr="0005368A" w:rsidRDefault="00F505E0" w:rsidP="00B25B0C">
      <w:pPr>
        <w:pStyle w:val="PoMBulletLast"/>
        <w:numPr>
          <w:ilvl w:val="0"/>
          <w:numId w:val="0"/>
        </w:numPr>
        <w:ind w:left="720"/>
      </w:pPr>
    </w:p>
    <w:p w14:paraId="27F3148A" w14:textId="77777777" w:rsidR="00FD7B78" w:rsidRPr="00027FDC" w:rsidRDefault="00F452C3" w:rsidP="00027FDC">
      <w:pPr>
        <w:pStyle w:val="SMIText"/>
      </w:pPr>
      <w:r w:rsidRPr="007740C1">
        <w:t xml:space="preserve">For additional information or enquiries about any aspect of this park or this statement, contact the NPWS </w:t>
      </w:r>
      <w:r w:rsidR="00F15102">
        <w:t>Tibooburra Office on (08) 8091 3308</w:t>
      </w:r>
      <w:r w:rsidR="00512F9E" w:rsidRPr="007740C1">
        <w:t>.</w:t>
      </w:r>
      <w:r w:rsidR="00027FDC">
        <w:t xml:space="preserve"> </w:t>
      </w:r>
    </w:p>
    <w:p w14:paraId="27F3148B" w14:textId="77777777" w:rsidR="00FD7B78" w:rsidRDefault="00FD7B78" w:rsidP="008B1284">
      <w:pPr>
        <w:pStyle w:val="SMIText"/>
        <w:spacing w:after="0"/>
        <w:rPr>
          <w:b/>
          <w:color w:val="7F7F7F"/>
        </w:rPr>
      </w:pPr>
    </w:p>
    <w:p w14:paraId="27F3148C" w14:textId="77777777" w:rsidR="00FD7B78" w:rsidRDefault="00FD7B78" w:rsidP="008B1284">
      <w:pPr>
        <w:pStyle w:val="SMIText"/>
        <w:spacing w:after="0"/>
        <w:rPr>
          <w:b/>
          <w:color w:val="7F7F7F"/>
        </w:rPr>
        <w:sectPr w:rsidR="00FD7B78" w:rsidSect="006405CC">
          <w:headerReference w:type="even" r:id="rId18"/>
          <w:headerReference w:type="default" r:id="rId19"/>
          <w:headerReference w:type="first" r:id="rId20"/>
          <w:endnotePr>
            <w:numFmt w:val="decimal"/>
          </w:endnotePr>
          <w:type w:val="continuous"/>
          <w:pgSz w:w="11906" w:h="16838" w:code="9"/>
          <w:pgMar w:top="1418" w:right="1276" w:bottom="1418" w:left="1276" w:header="720" w:footer="720" w:gutter="0"/>
          <w:cols w:space="708"/>
        </w:sect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541"/>
        <w:gridCol w:w="4813"/>
      </w:tblGrid>
      <w:tr w:rsidR="00851C25" w14:paraId="27F31499" w14:textId="77777777" w:rsidTr="008B1284">
        <w:tc>
          <w:tcPr>
            <w:tcW w:w="4621" w:type="dxa"/>
            <w:shd w:val="clear" w:color="auto" w:fill="auto"/>
          </w:tcPr>
          <w:p w14:paraId="27F3148D" w14:textId="77777777" w:rsidR="006405CC" w:rsidRPr="00B23660" w:rsidRDefault="006405CC" w:rsidP="008B1284">
            <w:pPr>
              <w:pStyle w:val="SMIText"/>
              <w:spacing w:after="0"/>
              <w:rPr>
                <w:b/>
                <w:color w:val="7F7F7F"/>
              </w:rPr>
            </w:pPr>
          </w:p>
          <w:p w14:paraId="27F3148E" w14:textId="77777777" w:rsidR="006405CC" w:rsidRPr="00B23660" w:rsidRDefault="00F452C3" w:rsidP="008B1284">
            <w:pPr>
              <w:pStyle w:val="SMIText"/>
              <w:rPr>
                <w:color w:val="7F7F7F"/>
              </w:rPr>
            </w:pPr>
            <w:r w:rsidRPr="00B23660">
              <w:rPr>
                <w:b/>
                <w:color w:val="7F7F7F"/>
              </w:rPr>
              <w:t>Disclaimer:</w:t>
            </w:r>
            <w:r w:rsidRPr="00B23660">
              <w:rPr>
                <w:color w:val="7F7F7F"/>
              </w:rPr>
              <w:t xml:space="preserve"> This is a statement of intent to guide the management of the </w:t>
            </w:r>
            <w:r>
              <w:rPr>
                <w:color w:val="7F7F7F"/>
              </w:rPr>
              <w:t>park</w:t>
            </w:r>
            <w:r w:rsidRPr="00B23660">
              <w:rPr>
                <w:color w:val="7F7F7F"/>
              </w:rPr>
              <w:t xml:space="preserve"> prior to the development of a </w:t>
            </w:r>
            <w:r>
              <w:rPr>
                <w:color w:val="7F7F7F"/>
              </w:rPr>
              <w:t>plan</w:t>
            </w:r>
            <w:r w:rsidRPr="00B23660">
              <w:rPr>
                <w:color w:val="7F7F7F"/>
              </w:rPr>
              <w:t xml:space="preserve"> of management. Any statements made in this publication are made in good faith and do not render the </w:t>
            </w:r>
            <w:r w:rsidR="008C4B74">
              <w:rPr>
                <w:color w:val="7F7F7F"/>
              </w:rPr>
              <w:t>Department of Planning Industry and Environment</w:t>
            </w:r>
            <w:r w:rsidRPr="00B23660">
              <w:rPr>
                <w:color w:val="7F7F7F"/>
              </w:rPr>
              <w:t xml:space="preserve"> liable for any loss or damage. Provisions in the final plan of management may vary from those identified in</w:t>
            </w:r>
            <w:r w:rsidRPr="00B23660">
              <w:rPr>
                <w:color w:val="7F7F7F"/>
              </w:rPr>
              <w:t xml:space="preserve"> this document </w:t>
            </w:r>
            <w:proofErr w:type="gramStart"/>
            <w:r w:rsidRPr="00B23660">
              <w:rPr>
                <w:color w:val="7F7F7F"/>
              </w:rPr>
              <w:t>as a result of</w:t>
            </w:r>
            <w:proofErr w:type="gramEnd"/>
            <w:r w:rsidRPr="00B23660">
              <w:rPr>
                <w:color w:val="7F7F7F"/>
              </w:rPr>
              <w:t xml:space="preserve"> new information and community consultation. The map in this stateme</w:t>
            </w:r>
            <w:r>
              <w:rPr>
                <w:color w:val="7F7F7F"/>
              </w:rPr>
              <w:t xml:space="preserve">nt </w:t>
            </w:r>
            <w:r w:rsidR="008C4B74">
              <w:rPr>
                <w:color w:val="7F7F7F"/>
              </w:rPr>
              <w:t>is</w:t>
            </w:r>
            <w:r>
              <w:rPr>
                <w:color w:val="7F7F7F"/>
              </w:rPr>
              <w:t xml:space="preserve"> intended to show the park</w:t>
            </w:r>
            <w:r w:rsidR="008C4B74">
              <w:rPr>
                <w:color w:val="7F7F7F"/>
              </w:rPr>
              <w:t>’</w:t>
            </w:r>
            <w:r w:rsidRPr="00B23660">
              <w:rPr>
                <w:color w:val="7F7F7F"/>
              </w:rPr>
              <w:t xml:space="preserve">s location and basic features only, and </w:t>
            </w:r>
            <w:r w:rsidR="008C4B74">
              <w:rPr>
                <w:color w:val="7F7F7F"/>
              </w:rPr>
              <w:t>is</w:t>
            </w:r>
            <w:r w:rsidRPr="00B23660">
              <w:rPr>
                <w:color w:val="7F7F7F"/>
              </w:rPr>
              <w:t xml:space="preserve"> not suitable for use when navigating to or exploring within </w:t>
            </w:r>
            <w:r w:rsidR="008C4B74">
              <w:rPr>
                <w:color w:val="7F7F7F"/>
              </w:rPr>
              <w:t xml:space="preserve">the </w:t>
            </w:r>
            <w:r w:rsidRPr="00B23660">
              <w:rPr>
                <w:color w:val="7F7F7F"/>
              </w:rPr>
              <w:t>park.</w:t>
            </w:r>
          </w:p>
        </w:tc>
        <w:tc>
          <w:tcPr>
            <w:tcW w:w="4843" w:type="dxa"/>
            <w:shd w:val="clear" w:color="auto" w:fill="auto"/>
          </w:tcPr>
          <w:p w14:paraId="27F3148F" w14:textId="77777777" w:rsidR="006405CC" w:rsidRPr="00B23660" w:rsidRDefault="006405CC" w:rsidP="008B1284">
            <w:pPr>
              <w:pStyle w:val="SMIText"/>
              <w:spacing w:after="0"/>
              <w:rPr>
                <w:color w:val="7F7F7F"/>
              </w:rPr>
            </w:pPr>
          </w:p>
          <w:p w14:paraId="27F31490" w14:textId="77777777" w:rsidR="006405CC" w:rsidRPr="00B23660" w:rsidRDefault="00F452C3" w:rsidP="008B1284">
            <w:pPr>
              <w:pStyle w:val="SMIText"/>
              <w:ind w:left="482"/>
              <w:jc w:val="left"/>
              <w:rPr>
                <w:color w:val="7F7F7F"/>
              </w:rPr>
            </w:pPr>
            <w:r w:rsidRPr="00B23660">
              <w:rPr>
                <w:color w:val="7F7F7F"/>
              </w:rPr>
              <w:t>Published by:</w:t>
            </w:r>
          </w:p>
          <w:p w14:paraId="27F31491" w14:textId="77777777" w:rsidR="006405CC" w:rsidRDefault="00F452C3" w:rsidP="008B1284">
            <w:pPr>
              <w:pStyle w:val="SMITextNoSpaceAfter"/>
              <w:ind w:left="482"/>
              <w:jc w:val="left"/>
              <w:rPr>
                <w:color w:val="7F7F7F"/>
                <w:szCs w:val="22"/>
              </w:rPr>
            </w:pPr>
            <w:r w:rsidRPr="00B23660">
              <w:rPr>
                <w:color w:val="7F7F7F"/>
                <w:szCs w:val="22"/>
              </w:rPr>
              <w:t>Environment</w:t>
            </w:r>
            <w:r w:rsidR="002B1B42">
              <w:rPr>
                <w:color w:val="7F7F7F"/>
                <w:szCs w:val="22"/>
              </w:rPr>
              <w:t>, Energy</w:t>
            </w:r>
            <w:r w:rsidRPr="00B23660">
              <w:rPr>
                <w:color w:val="7F7F7F"/>
                <w:szCs w:val="22"/>
              </w:rPr>
              <w:t xml:space="preserve"> and </w:t>
            </w:r>
            <w:r w:rsidR="002B1B42">
              <w:rPr>
                <w:color w:val="7F7F7F"/>
                <w:szCs w:val="22"/>
              </w:rPr>
              <w:t>Science Group,</w:t>
            </w:r>
          </w:p>
          <w:p w14:paraId="27F31492" w14:textId="77777777" w:rsidR="002B1B42" w:rsidRPr="00B23660" w:rsidRDefault="00F452C3" w:rsidP="008B1284">
            <w:pPr>
              <w:pStyle w:val="SMITextNoSpaceAfter"/>
              <w:ind w:left="482"/>
              <w:jc w:val="left"/>
              <w:rPr>
                <w:color w:val="7F7F7F"/>
                <w:szCs w:val="22"/>
              </w:rPr>
            </w:pPr>
            <w:r>
              <w:rPr>
                <w:color w:val="7F7F7F"/>
                <w:szCs w:val="22"/>
              </w:rPr>
              <w:t>Department of Planning, Industry and Environment,</w:t>
            </w:r>
          </w:p>
          <w:p w14:paraId="27F31493" w14:textId="77777777" w:rsidR="006405CC" w:rsidRPr="00B23660" w:rsidRDefault="00F452C3" w:rsidP="008B1284">
            <w:pPr>
              <w:pStyle w:val="SMITextNoSpaceAfter"/>
              <w:ind w:left="482"/>
              <w:jc w:val="left"/>
              <w:rPr>
                <w:color w:val="7F7F7F"/>
                <w:szCs w:val="22"/>
              </w:rPr>
            </w:pPr>
            <w:r>
              <w:rPr>
                <w:color w:val="7F7F7F"/>
                <w:szCs w:val="22"/>
              </w:rPr>
              <w:t>Locked Bag 5022,</w:t>
            </w:r>
            <w:r w:rsidRPr="00B23660">
              <w:rPr>
                <w:color w:val="7F7F7F"/>
                <w:szCs w:val="22"/>
              </w:rPr>
              <w:t xml:space="preserve"> </w:t>
            </w:r>
            <w:r>
              <w:rPr>
                <w:color w:val="7F7F7F"/>
                <w:szCs w:val="22"/>
              </w:rPr>
              <w:t>Parramatta</w:t>
            </w:r>
            <w:r w:rsidRPr="00B23660">
              <w:rPr>
                <w:color w:val="7F7F7F"/>
                <w:szCs w:val="22"/>
              </w:rPr>
              <w:t xml:space="preserve"> NSW </w:t>
            </w:r>
            <w:r>
              <w:rPr>
                <w:color w:val="7F7F7F"/>
                <w:szCs w:val="22"/>
              </w:rPr>
              <w:t>2124</w:t>
            </w:r>
          </w:p>
          <w:p w14:paraId="27F31494" w14:textId="77777777" w:rsidR="006405CC" w:rsidRPr="00B23660" w:rsidRDefault="00F452C3" w:rsidP="008B1284">
            <w:pPr>
              <w:pStyle w:val="SMIText"/>
              <w:ind w:left="482"/>
              <w:jc w:val="left"/>
              <w:rPr>
                <w:color w:val="7F7F7F"/>
              </w:rPr>
            </w:pPr>
            <w:r w:rsidRPr="00B23660">
              <w:rPr>
                <w:color w:val="7F7F7F"/>
              </w:rPr>
              <w:t xml:space="preserve">Phone: </w:t>
            </w:r>
            <w:r w:rsidR="002B1B42">
              <w:rPr>
                <w:color w:val="7F7F7F"/>
              </w:rPr>
              <w:t>1300 361 965</w:t>
            </w:r>
            <w:r w:rsidR="002B1B42">
              <w:t xml:space="preserve"> </w:t>
            </w:r>
            <w:r w:rsidR="002B1B42" w:rsidRPr="002B1B42">
              <w:rPr>
                <w:color w:val="7F7F7F"/>
              </w:rPr>
              <w:t>(environment and national parks enquiries);email:</w:t>
            </w:r>
            <w:r w:rsidR="002B1B42">
              <w:t xml:space="preserve"> </w:t>
            </w:r>
            <w:r w:rsidR="002B1B42" w:rsidRPr="002B1B42">
              <w:t>info@environment.nsw.gov.au;</w:t>
            </w:r>
            <w:r w:rsidR="002B1B42">
              <w:t xml:space="preserve"> </w:t>
            </w:r>
            <w:r w:rsidR="002B1B42" w:rsidRPr="002B1B42">
              <w:rPr>
                <w:color w:val="7F7F7F"/>
              </w:rPr>
              <w:t xml:space="preserve">website: </w:t>
            </w:r>
            <w:r w:rsidR="002B1B42" w:rsidRPr="002B1B42">
              <w:t>www.environment.nsw.gov.au</w:t>
            </w:r>
            <w:r w:rsidR="002B1B42">
              <w:t>.</w:t>
            </w:r>
          </w:p>
          <w:p w14:paraId="27F31495" w14:textId="77777777" w:rsidR="006405CC" w:rsidRPr="00B23660" w:rsidRDefault="00F452C3" w:rsidP="008B1284">
            <w:pPr>
              <w:pStyle w:val="SMITextNoSpaceAfter"/>
              <w:ind w:left="482"/>
              <w:jc w:val="left"/>
              <w:rPr>
                <w:color w:val="7F7F7F"/>
                <w:szCs w:val="22"/>
              </w:rPr>
            </w:pPr>
            <w:r w:rsidRPr="00B23660">
              <w:rPr>
                <w:color w:val="7F7F7F"/>
                <w:szCs w:val="22"/>
              </w:rPr>
              <w:t>ISBN 978 1 XXXX XXX X</w:t>
            </w:r>
          </w:p>
          <w:p w14:paraId="27F31496" w14:textId="77777777" w:rsidR="006405CC" w:rsidRPr="00B23660" w:rsidRDefault="00F452C3" w:rsidP="008B1284">
            <w:pPr>
              <w:pStyle w:val="SMITextNoSpaceAfter"/>
              <w:ind w:left="482"/>
              <w:jc w:val="left"/>
              <w:rPr>
                <w:color w:val="7F7F7F"/>
                <w:szCs w:val="22"/>
              </w:rPr>
            </w:pPr>
            <w:r>
              <w:rPr>
                <w:color w:val="7F7F7F"/>
                <w:szCs w:val="22"/>
              </w:rPr>
              <w:t>EES 2021</w:t>
            </w:r>
            <w:r w:rsidRPr="00B23660">
              <w:rPr>
                <w:color w:val="7F7F7F"/>
                <w:szCs w:val="22"/>
              </w:rPr>
              <w:t>/XXXX</w:t>
            </w:r>
          </w:p>
          <w:p w14:paraId="27F31497" w14:textId="77777777" w:rsidR="006405CC" w:rsidRPr="00B23660" w:rsidRDefault="00F452C3" w:rsidP="008B1284">
            <w:pPr>
              <w:pStyle w:val="SMITextNoSpaceAfter"/>
              <w:ind w:left="482"/>
              <w:jc w:val="left"/>
              <w:rPr>
                <w:color w:val="7F7F7F"/>
                <w:szCs w:val="22"/>
              </w:rPr>
            </w:pPr>
            <w:r w:rsidRPr="00B23660">
              <w:rPr>
                <w:color w:val="7F7F7F"/>
                <w:szCs w:val="22"/>
              </w:rPr>
              <w:t>Month 20</w:t>
            </w:r>
            <w:r w:rsidR="00342DA6">
              <w:rPr>
                <w:color w:val="7F7F7F"/>
                <w:szCs w:val="22"/>
              </w:rPr>
              <w:t>21</w:t>
            </w:r>
          </w:p>
          <w:p w14:paraId="27F31498" w14:textId="77777777" w:rsidR="006405CC" w:rsidRPr="00B23660" w:rsidRDefault="006405CC" w:rsidP="008B1284">
            <w:pPr>
              <w:rPr>
                <w:color w:val="7F7F7F"/>
                <w:szCs w:val="22"/>
              </w:rPr>
            </w:pPr>
          </w:p>
        </w:tc>
      </w:tr>
    </w:tbl>
    <w:p w14:paraId="27F3149A" w14:textId="77777777" w:rsidR="006405CC" w:rsidRDefault="006405CC" w:rsidP="00517225">
      <w:pPr>
        <w:pStyle w:val="SMIText"/>
        <w:rPr>
          <w:b/>
        </w:rPr>
        <w:sectPr w:rsidR="006405CC" w:rsidSect="006405CC">
          <w:endnotePr>
            <w:numFmt w:val="decimal"/>
          </w:endnotePr>
          <w:type w:val="continuous"/>
          <w:pgSz w:w="11906" w:h="16838" w:code="9"/>
          <w:pgMar w:top="1418" w:right="1276" w:bottom="1418" w:left="1276" w:header="720" w:footer="720" w:gutter="0"/>
          <w:cols w:space="708"/>
        </w:sectPr>
      </w:pPr>
    </w:p>
    <w:p w14:paraId="27F3149B" w14:textId="77777777" w:rsidR="00775133" w:rsidRPr="007370EB" w:rsidRDefault="00775133" w:rsidP="003056ED">
      <w:pPr>
        <w:pStyle w:val="SMIBulletList"/>
        <w:numPr>
          <w:ilvl w:val="0"/>
          <w:numId w:val="0"/>
        </w:numPr>
      </w:pPr>
    </w:p>
    <w:sectPr w:rsidR="00775133" w:rsidRPr="007370EB" w:rsidSect="00993702">
      <w:endnotePr>
        <w:numFmt w:val="decimal"/>
      </w:endnotePr>
      <w:type w:val="continuous"/>
      <w:pgSz w:w="11906" w:h="16838" w:code="9"/>
      <w:pgMar w:top="1418" w:right="1276" w:bottom="1418"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14AF" w14:textId="77777777" w:rsidR="00000000" w:rsidRDefault="00F452C3">
      <w:r>
        <w:separator/>
      </w:r>
    </w:p>
  </w:endnote>
  <w:endnote w:type="continuationSeparator" w:id="0">
    <w:p w14:paraId="27F314B1" w14:textId="77777777" w:rsidR="00000000" w:rsidRDefault="00F4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14A7" w14:textId="77777777" w:rsidR="00704D6A" w:rsidRDefault="00F452C3" w:rsidP="00993702">
    <w:pPr>
      <w:pStyle w:val="SMIFooter"/>
    </w:pPr>
    <w:r w:rsidRPr="00445746">
      <w:t>Statement of Management Intent:</w:t>
    </w:r>
    <w:r>
      <w:t xml:space="preserve"> </w:t>
    </w:r>
    <w:r w:rsidR="00354BF4">
      <w:t>Coffs Coast Regional Park</w:t>
    </w:r>
    <w:r>
      <w:rPr>
        <w:rStyle w:val="PageNumber"/>
      </w:rPr>
      <w:tab/>
    </w:r>
    <w:r>
      <w:rPr>
        <w:rStyle w:val="PageNumber"/>
      </w:rPr>
      <w:t xml:space="preserve">                                                           </w:t>
    </w:r>
    <w:r>
      <w:rPr>
        <w:rStyle w:val="PageNumber"/>
      </w:rPr>
      <w:tab/>
      <w:t xml:space="preserve">Page </w:t>
    </w:r>
    <w:r w:rsidRPr="00445746">
      <w:rPr>
        <w:rStyle w:val="PageNumber"/>
      </w:rPr>
      <w:fldChar w:fldCharType="begin"/>
    </w:r>
    <w:r w:rsidRPr="00445746">
      <w:rPr>
        <w:rStyle w:val="PageNumber"/>
      </w:rPr>
      <w:instrText xml:space="preserve"> PAGE </w:instrText>
    </w:r>
    <w:r w:rsidRPr="00445746">
      <w:rPr>
        <w:rStyle w:val="PageNumber"/>
      </w:rPr>
      <w:fldChar w:fldCharType="separate"/>
    </w:r>
    <w:r w:rsidR="00354BF4">
      <w:rPr>
        <w:rStyle w:val="PageNumber"/>
        <w:noProof/>
      </w:rPr>
      <w:t>4</w:t>
    </w:r>
    <w:r w:rsidRPr="0044574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14A8" w14:textId="77777777" w:rsidR="00354BF4" w:rsidRPr="00445746" w:rsidRDefault="00F452C3" w:rsidP="00354BF4">
    <w:pPr>
      <w:pStyle w:val="SMIFooter"/>
    </w:pPr>
    <w:r w:rsidRPr="00445746">
      <w:t xml:space="preserve">Page </w:t>
    </w:r>
    <w:r w:rsidRPr="00445746">
      <w:rPr>
        <w:rStyle w:val="PageNumber"/>
      </w:rPr>
      <w:fldChar w:fldCharType="begin"/>
    </w:r>
    <w:r w:rsidRPr="00445746">
      <w:rPr>
        <w:rStyle w:val="PageNumber"/>
      </w:rPr>
      <w:instrText xml:space="preserve"> PAGE </w:instrText>
    </w:r>
    <w:r w:rsidRPr="00445746">
      <w:rPr>
        <w:rStyle w:val="PageNumber"/>
      </w:rPr>
      <w:fldChar w:fldCharType="separate"/>
    </w:r>
    <w:r w:rsidR="00C1457C">
      <w:rPr>
        <w:rStyle w:val="PageNumber"/>
        <w:noProof/>
      </w:rPr>
      <w:t>1</w:t>
    </w:r>
    <w:r w:rsidRPr="00445746">
      <w:rPr>
        <w:rStyle w:val="PageNumber"/>
      </w:rPr>
      <w:fldChar w:fldCharType="end"/>
    </w:r>
    <w:r>
      <w:rPr>
        <w:rStyle w:val="PageNumber"/>
      </w:rPr>
      <w:tab/>
    </w:r>
    <w:r>
      <w:rPr>
        <w:rStyle w:val="PageNumber"/>
      </w:rPr>
      <w:tab/>
    </w:r>
    <w:r>
      <w:rPr>
        <w:rStyle w:val="PageNumber"/>
      </w:rPr>
      <w:tab/>
      <w:t xml:space="preserve">       </w:t>
    </w:r>
    <w:r w:rsidR="00A40DCC">
      <w:rPr>
        <w:rStyle w:val="PageNumber"/>
      </w:rPr>
      <w:t xml:space="preserve">          </w:t>
    </w:r>
    <w:r w:rsidRPr="00445746">
      <w:t>Statement of Management Intent:</w:t>
    </w:r>
    <w:r w:rsidR="00A40DCC">
      <w:t xml:space="preserve"> </w:t>
    </w:r>
    <w:r w:rsidR="00333911" w:rsidRPr="00333911">
      <w:t>Nar</w:t>
    </w:r>
    <w:r w:rsidR="003D02EE">
      <w:t>r</w:t>
    </w:r>
    <w:r w:rsidR="00333911" w:rsidRPr="00333911">
      <w:t>iearra Caryapundy Swamp National Park</w:t>
    </w:r>
  </w:p>
  <w:p w14:paraId="27F314A9" w14:textId="77777777" w:rsidR="00354BF4" w:rsidRDefault="0035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14A2" w14:textId="77777777" w:rsidR="00946AB1" w:rsidRDefault="00F452C3" w:rsidP="00ED2AB3">
      <w:r>
        <w:separator/>
      </w:r>
    </w:p>
    <w:p w14:paraId="27F314A3" w14:textId="77777777" w:rsidR="00946AB1" w:rsidRDefault="00946AB1"/>
  </w:footnote>
  <w:footnote w:type="continuationSeparator" w:id="0">
    <w:p w14:paraId="27F314A4" w14:textId="77777777" w:rsidR="00946AB1" w:rsidRDefault="00F452C3" w:rsidP="00ED2AB3">
      <w:r>
        <w:continuationSeparator/>
      </w:r>
    </w:p>
    <w:p w14:paraId="27F314A5" w14:textId="77777777" w:rsidR="00946AB1" w:rsidRDefault="00946AB1"/>
  </w:footnote>
  <w:footnote w:id="1">
    <w:p w14:paraId="27F314AF" w14:textId="77777777" w:rsidR="00546FEB" w:rsidRDefault="00F452C3">
      <w:pPr>
        <w:pStyle w:val="FootnoteText"/>
      </w:pPr>
      <w:r>
        <w:rPr>
          <w:rStyle w:val="FootnoteReference"/>
        </w:rPr>
        <w:footnoteRef/>
      </w:r>
      <w:r>
        <w:t xml:space="preserve"> </w:t>
      </w:r>
      <w:r w:rsidRPr="00E3699D">
        <w:rPr>
          <w:rFonts w:ascii="Arial" w:hAnsi="Arial" w:cs="Arial"/>
        </w:rPr>
        <w:t>Alternative spellings exist for each of the three Aboriginal People groups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14A6" w14:textId="77777777" w:rsidR="00704D6A" w:rsidRDefault="00F452C3">
    <w:pPr>
      <w:pStyle w:val="Header"/>
    </w:pPr>
    <w:r>
      <w:rPr>
        <w:noProof/>
      </w:rPr>
      <w:drawing>
        <wp:inline distT="0" distB="0" distL="0" distR="0" wp14:anchorId="27F314AD" wp14:editId="27F314AE">
          <wp:extent cx="205740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3502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7400" cy="1162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14AA" w14:textId="77777777" w:rsidR="00704D6A" w:rsidRDefault="00704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14AB" w14:textId="77777777" w:rsidR="00704D6A" w:rsidRDefault="00704D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14AC" w14:textId="77777777" w:rsidR="00704D6A" w:rsidRDefault="00704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FC82F8"/>
    <w:lvl w:ilvl="0">
      <w:numFmt w:val="decimal"/>
      <w:pStyle w:val="ListBullet"/>
      <w:lvlText w:val="*"/>
      <w:lvlJc w:val="left"/>
    </w:lvl>
  </w:abstractNum>
  <w:abstractNum w:abstractNumId="1" w15:restartNumberingAfterBreak="0">
    <w:nsid w:val="026920A5"/>
    <w:multiLevelType w:val="hybridMultilevel"/>
    <w:tmpl w:val="AB5ED82C"/>
    <w:lvl w:ilvl="0" w:tplc="E4F645D8">
      <w:start w:val="1"/>
      <w:numFmt w:val="bullet"/>
      <w:pStyle w:val="PoMBulletLast"/>
      <w:lvlText w:val=""/>
      <w:lvlJc w:val="left"/>
      <w:pPr>
        <w:tabs>
          <w:tab w:val="num" w:pos="720"/>
        </w:tabs>
        <w:ind w:left="720" w:hanging="360"/>
      </w:pPr>
      <w:rPr>
        <w:rFonts w:ascii="Symbol" w:hAnsi="Symbol" w:hint="default"/>
      </w:rPr>
    </w:lvl>
    <w:lvl w:ilvl="1" w:tplc="C388B4C0" w:tentative="1">
      <w:start w:val="1"/>
      <w:numFmt w:val="bullet"/>
      <w:lvlText w:val="o"/>
      <w:lvlJc w:val="left"/>
      <w:pPr>
        <w:tabs>
          <w:tab w:val="num" w:pos="1440"/>
        </w:tabs>
        <w:ind w:left="1440" w:hanging="360"/>
      </w:pPr>
      <w:rPr>
        <w:rFonts w:ascii="Courier New" w:hAnsi="Courier New" w:cs="Courier New" w:hint="default"/>
      </w:rPr>
    </w:lvl>
    <w:lvl w:ilvl="2" w:tplc="C6B21D84" w:tentative="1">
      <w:start w:val="1"/>
      <w:numFmt w:val="bullet"/>
      <w:lvlText w:val=""/>
      <w:lvlJc w:val="left"/>
      <w:pPr>
        <w:tabs>
          <w:tab w:val="num" w:pos="2160"/>
        </w:tabs>
        <w:ind w:left="2160" w:hanging="360"/>
      </w:pPr>
      <w:rPr>
        <w:rFonts w:ascii="Wingdings" w:hAnsi="Wingdings" w:hint="default"/>
      </w:rPr>
    </w:lvl>
    <w:lvl w:ilvl="3" w:tplc="9154CC5E" w:tentative="1">
      <w:start w:val="1"/>
      <w:numFmt w:val="bullet"/>
      <w:lvlText w:val=""/>
      <w:lvlJc w:val="left"/>
      <w:pPr>
        <w:tabs>
          <w:tab w:val="num" w:pos="2880"/>
        </w:tabs>
        <w:ind w:left="2880" w:hanging="360"/>
      </w:pPr>
      <w:rPr>
        <w:rFonts w:ascii="Symbol" w:hAnsi="Symbol" w:hint="default"/>
      </w:rPr>
    </w:lvl>
    <w:lvl w:ilvl="4" w:tplc="BA225F4A" w:tentative="1">
      <w:start w:val="1"/>
      <w:numFmt w:val="bullet"/>
      <w:lvlText w:val="o"/>
      <w:lvlJc w:val="left"/>
      <w:pPr>
        <w:tabs>
          <w:tab w:val="num" w:pos="3600"/>
        </w:tabs>
        <w:ind w:left="3600" w:hanging="360"/>
      </w:pPr>
      <w:rPr>
        <w:rFonts w:ascii="Courier New" w:hAnsi="Courier New" w:cs="Courier New" w:hint="default"/>
      </w:rPr>
    </w:lvl>
    <w:lvl w:ilvl="5" w:tplc="37C04CBE" w:tentative="1">
      <w:start w:val="1"/>
      <w:numFmt w:val="bullet"/>
      <w:lvlText w:val=""/>
      <w:lvlJc w:val="left"/>
      <w:pPr>
        <w:tabs>
          <w:tab w:val="num" w:pos="4320"/>
        </w:tabs>
        <w:ind w:left="4320" w:hanging="360"/>
      </w:pPr>
      <w:rPr>
        <w:rFonts w:ascii="Wingdings" w:hAnsi="Wingdings" w:hint="default"/>
      </w:rPr>
    </w:lvl>
    <w:lvl w:ilvl="6" w:tplc="7250FE1C" w:tentative="1">
      <w:start w:val="1"/>
      <w:numFmt w:val="bullet"/>
      <w:lvlText w:val=""/>
      <w:lvlJc w:val="left"/>
      <w:pPr>
        <w:tabs>
          <w:tab w:val="num" w:pos="5040"/>
        </w:tabs>
        <w:ind w:left="5040" w:hanging="360"/>
      </w:pPr>
      <w:rPr>
        <w:rFonts w:ascii="Symbol" w:hAnsi="Symbol" w:hint="default"/>
      </w:rPr>
    </w:lvl>
    <w:lvl w:ilvl="7" w:tplc="01DA7670" w:tentative="1">
      <w:start w:val="1"/>
      <w:numFmt w:val="bullet"/>
      <w:lvlText w:val="o"/>
      <w:lvlJc w:val="left"/>
      <w:pPr>
        <w:tabs>
          <w:tab w:val="num" w:pos="5760"/>
        </w:tabs>
        <w:ind w:left="5760" w:hanging="360"/>
      </w:pPr>
      <w:rPr>
        <w:rFonts w:ascii="Courier New" w:hAnsi="Courier New" w:cs="Courier New" w:hint="default"/>
      </w:rPr>
    </w:lvl>
    <w:lvl w:ilvl="8" w:tplc="0ED45C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42126"/>
    <w:multiLevelType w:val="hybridMultilevel"/>
    <w:tmpl w:val="1A34A20E"/>
    <w:lvl w:ilvl="0" w:tplc="AFD4CF64">
      <w:start w:val="1"/>
      <w:numFmt w:val="bullet"/>
      <w:lvlText w:val=""/>
      <w:lvlJc w:val="left"/>
      <w:pPr>
        <w:tabs>
          <w:tab w:val="num" w:pos="720"/>
        </w:tabs>
        <w:ind w:left="720" w:hanging="360"/>
      </w:pPr>
      <w:rPr>
        <w:rFonts w:ascii="Symbol" w:hAnsi="Symbol" w:hint="default"/>
      </w:rPr>
    </w:lvl>
    <w:lvl w:ilvl="1" w:tplc="DE4CC25A">
      <w:start w:val="1"/>
      <w:numFmt w:val="bullet"/>
      <w:lvlText w:val="o"/>
      <w:lvlJc w:val="left"/>
      <w:pPr>
        <w:tabs>
          <w:tab w:val="num" w:pos="1440"/>
        </w:tabs>
        <w:ind w:left="1440" w:hanging="360"/>
      </w:pPr>
      <w:rPr>
        <w:rFonts w:ascii="Courier New" w:hAnsi="Courier New" w:hint="default"/>
      </w:rPr>
    </w:lvl>
    <w:lvl w:ilvl="2" w:tplc="73CA9C6C">
      <w:start w:val="1"/>
      <w:numFmt w:val="bullet"/>
      <w:lvlText w:val=""/>
      <w:lvlJc w:val="left"/>
      <w:pPr>
        <w:tabs>
          <w:tab w:val="num" w:pos="2160"/>
        </w:tabs>
        <w:ind w:left="2160" w:hanging="360"/>
      </w:pPr>
      <w:rPr>
        <w:rFonts w:ascii="Wingdings" w:hAnsi="Wingdings" w:hint="default"/>
      </w:rPr>
    </w:lvl>
    <w:lvl w:ilvl="3" w:tplc="6EF08132">
      <w:start w:val="1"/>
      <w:numFmt w:val="bullet"/>
      <w:lvlText w:val=""/>
      <w:lvlJc w:val="left"/>
      <w:pPr>
        <w:tabs>
          <w:tab w:val="num" w:pos="2880"/>
        </w:tabs>
        <w:ind w:left="2880" w:hanging="360"/>
      </w:pPr>
      <w:rPr>
        <w:rFonts w:ascii="Symbol" w:hAnsi="Symbol" w:hint="default"/>
      </w:rPr>
    </w:lvl>
    <w:lvl w:ilvl="4" w:tplc="D2803932">
      <w:start w:val="1"/>
      <w:numFmt w:val="bullet"/>
      <w:lvlText w:val="o"/>
      <w:lvlJc w:val="left"/>
      <w:pPr>
        <w:tabs>
          <w:tab w:val="num" w:pos="3600"/>
        </w:tabs>
        <w:ind w:left="3600" w:hanging="360"/>
      </w:pPr>
      <w:rPr>
        <w:rFonts w:ascii="Courier New" w:hAnsi="Courier New" w:hint="default"/>
      </w:rPr>
    </w:lvl>
    <w:lvl w:ilvl="5" w:tplc="9DC05D18">
      <w:start w:val="1"/>
      <w:numFmt w:val="bullet"/>
      <w:lvlText w:val=""/>
      <w:lvlJc w:val="left"/>
      <w:pPr>
        <w:tabs>
          <w:tab w:val="num" w:pos="4320"/>
        </w:tabs>
        <w:ind w:left="4320" w:hanging="360"/>
      </w:pPr>
      <w:rPr>
        <w:rFonts w:ascii="Wingdings" w:hAnsi="Wingdings" w:hint="default"/>
      </w:rPr>
    </w:lvl>
    <w:lvl w:ilvl="6" w:tplc="B5D42B06">
      <w:start w:val="1"/>
      <w:numFmt w:val="bullet"/>
      <w:lvlText w:val=""/>
      <w:lvlJc w:val="left"/>
      <w:pPr>
        <w:tabs>
          <w:tab w:val="num" w:pos="5040"/>
        </w:tabs>
        <w:ind w:left="5040" w:hanging="360"/>
      </w:pPr>
      <w:rPr>
        <w:rFonts w:ascii="Symbol" w:hAnsi="Symbol" w:hint="default"/>
      </w:rPr>
    </w:lvl>
    <w:lvl w:ilvl="7" w:tplc="D3D2B1EC">
      <w:start w:val="1"/>
      <w:numFmt w:val="bullet"/>
      <w:lvlText w:val="o"/>
      <w:lvlJc w:val="left"/>
      <w:pPr>
        <w:tabs>
          <w:tab w:val="num" w:pos="5760"/>
        </w:tabs>
        <w:ind w:left="5760" w:hanging="360"/>
      </w:pPr>
      <w:rPr>
        <w:rFonts w:ascii="Courier New" w:hAnsi="Courier New" w:hint="default"/>
      </w:rPr>
    </w:lvl>
    <w:lvl w:ilvl="8" w:tplc="61B6117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56255"/>
    <w:multiLevelType w:val="hybridMultilevel"/>
    <w:tmpl w:val="4516E388"/>
    <w:lvl w:ilvl="0" w:tplc="F1C4A038">
      <w:start w:val="1"/>
      <w:numFmt w:val="bullet"/>
      <w:lvlText w:val=""/>
      <w:lvlJc w:val="left"/>
      <w:pPr>
        <w:ind w:left="720" w:hanging="360"/>
      </w:pPr>
      <w:rPr>
        <w:rFonts w:ascii="Symbol" w:hAnsi="Symbol" w:hint="default"/>
      </w:rPr>
    </w:lvl>
    <w:lvl w:ilvl="1" w:tplc="1854C87A" w:tentative="1">
      <w:start w:val="1"/>
      <w:numFmt w:val="bullet"/>
      <w:lvlText w:val="o"/>
      <w:lvlJc w:val="left"/>
      <w:pPr>
        <w:ind w:left="1440" w:hanging="360"/>
      </w:pPr>
      <w:rPr>
        <w:rFonts w:ascii="Courier New" w:hAnsi="Courier New" w:cs="Courier New" w:hint="default"/>
      </w:rPr>
    </w:lvl>
    <w:lvl w:ilvl="2" w:tplc="9D5EBA42" w:tentative="1">
      <w:start w:val="1"/>
      <w:numFmt w:val="bullet"/>
      <w:lvlText w:val=""/>
      <w:lvlJc w:val="left"/>
      <w:pPr>
        <w:ind w:left="2160" w:hanging="360"/>
      </w:pPr>
      <w:rPr>
        <w:rFonts w:ascii="Wingdings" w:hAnsi="Wingdings" w:hint="default"/>
      </w:rPr>
    </w:lvl>
    <w:lvl w:ilvl="3" w:tplc="23E69670" w:tentative="1">
      <w:start w:val="1"/>
      <w:numFmt w:val="bullet"/>
      <w:lvlText w:val=""/>
      <w:lvlJc w:val="left"/>
      <w:pPr>
        <w:ind w:left="2880" w:hanging="360"/>
      </w:pPr>
      <w:rPr>
        <w:rFonts w:ascii="Symbol" w:hAnsi="Symbol" w:hint="default"/>
      </w:rPr>
    </w:lvl>
    <w:lvl w:ilvl="4" w:tplc="D5386B2C" w:tentative="1">
      <w:start w:val="1"/>
      <w:numFmt w:val="bullet"/>
      <w:lvlText w:val="o"/>
      <w:lvlJc w:val="left"/>
      <w:pPr>
        <w:ind w:left="3600" w:hanging="360"/>
      </w:pPr>
      <w:rPr>
        <w:rFonts w:ascii="Courier New" w:hAnsi="Courier New" w:cs="Courier New" w:hint="default"/>
      </w:rPr>
    </w:lvl>
    <w:lvl w:ilvl="5" w:tplc="D7EC3A16" w:tentative="1">
      <w:start w:val="1"/>
      <w:numFmt w:val="bullet"/>
      <w:lvlText w:val=""/>
      <w:lvlJc w:val="left"/>
      <w:pPr>
        <w:ind w:left="4320" w:hanging="360"/>
      </w:pPr>
      <w:rPr>
        <w:rFonts w:ascii="Wingdings" w:hAnsi="Wingdings" w:hint="default"/>
      </w:rPr>
    </w:lvl>
    <w:lvl w:ilvl="6" w:tplc="C1F8BBBC" w:tentative="1">
      <w:start w:val="1"/>
      <w:numFmt w:val="bullet"/>
      <w:lvlText w:val=""/>
      <w:lvlJc w:val="left"/>
      <w:pPr>
        <w:ind w:left="5040" w:hanging="360"/>
      </w:pPr>
      <w:rPr>
        <w:rFonts w:ascii="Symbol" w:hAnsi="Symbol" w:hint="default"/>
      </w:rPr>
    </w:lvl>
    <w:lvl w:ilvl="7" w:tplc="D0DAD358" w:tentative="1">
      <w:start w:val="1"/>
      <w:numFmt w:val="bullet"/>
      <w:lvlText w:val="o"/>
      <w:lvlJc w:val="left"/>
      <w:pPr>
        <w:ind w:left="5760" w:hanging="360"/>
      </w:pPr>
      <w:rPr>
        <w:rFonts w:ascii="Courier New" w:hAnsi="Courier New" w:cs="Courier New" w:hint="default"/>
      </w:rPr>
    </w:lvl>
    <w:lvl w:ilvl="8" w:tplc="94D2CDE4" w:tentative="1">
      <w:start w:val="1"/>
      <w:numFmt w:val="bullet"/>
      <w:lvlText w:val=""/>
      <w:lvlJc w:val="left"/>
      <w:pPr>
        <w:ind w:left="6480" w:hanging="360"/>
      </w:pPr>
      <w:rPr>
        <w:rFonts w:ascii="Wingdings" w:hAnsi="Wingdings" w:hint="default"/>
      </w:rPr>
    </w:lvl>
  </w:abstractNum>
  <w:abstractNum w:abstractNumId="4" w15:restartNumberingAfterBreak="0">
    <w:nsid w:val="06E955E1"/>
    <w:multiLevelType w:val="multilevel"/>
    <w:tmpl w:val="36466516"/>
    <w:lvl w:ilvl="0">
      <w:start w:val="1"/>
      <w:numFmt w:val="bullet"/>
      <w:lvlText w:val="•"/>
      <w:lvlJc w:val="left"/>
      <w:pPr>
        <w:tabs>
          <w:tab w:val="num" w:pos="717"/>
        </w:tabs>
        <w:ind w:left="717" w:hanging="360"/>
      </w:pPr>
      <w:rPr>
        <w:rFonts w:ascii="Arial" w:hAnsi="Aria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66DC8"/>
    <w:multiLevelType w:val="hybridMultilevel"/>
    <w:tmpl w:val="4982628A"/>
    <w:lvl w:ilvl="0" w:tplc="E35E3698">
      <w:start w:val="1"/>
      <w:numFmt w:val="bullet"/>
      <w:lvlText w:val=""/>
      <w:lvlJc w:val="left"/>
      <w:pPr>
        <w:ind w:left="1077" w:hanging="360"/>
      </w:pPr>
      <w:rPr>
        <w:rFonts w:ascii="Symbol" w:hAnsi="Symbol" w:hint="default"/>
      </w:rPr>
    </w:lvl>
    <w:lvl w:ilvl="1" w:tplc="C0FAB396" w:tentative="1">
      <w:start w:val="1"/>
      <w:numFmt w:val="bullet"/>
      <w:lvlText w:val="o"/>
      <w:lvlJc w:val="left"/>
      <w:pPr>
        <w:ind w:left="1797" w:hanging="360"/>
      </w:pPr>
      <w:rPr>
        <w:rFonts w:ascii="Courier New" w:hAnsi="Courier New" w:cs="Courier New" w:hint="default"/>
      </w:rPr>
    </w:lvl>
    <w:lvl w:ilvl="2" w:tplc="02745FC2" w:tentative="1">
      <w:start w:val="1"/>
      <w:numFmt w:val="bullet"/>
      <w:lvlText w:val=""/>
      <w:lvlJc w:val="left"/>
      <w:pPr>
        <w:ind w:left="2517" w:hanging="360"/>
      </w:pPr>
      <w:rPr>
        <w:rFonts w:ascii="Wingdings" w:hAnsi="Wingdings" w:hint="default"/>
      </w:rPr>
    </w:lvl>
    <w:lvl w:ilvl="3" w:tplc="0A9C79D4" w:tentative="1">
      <w:start w:val="1"/>
      <w:numFmt w:val="bullet"/>
      <w:lvlText w:val=""/>
      <w:lvlJc w:val="left"/>
      <w:pPr>
        <w:ind w:left="3237" w:hanging="360"/>
      </w:pPr>
      <w:rPr>
        <w:rFonts w:ascii="Symbol" w:hAnsi="Symbol" w:hint="default"/>
      </w:rPr>
    </w:lvl>
    <w:lvl w:ilvl="4" w:tplc="1F3A6D7E" w:tentative="1">
      <w:start w:val="1"/>
      <w:numFmt w:val="bullet"/>
      <w:lvlText w:val="o"/>
      <w:lvlJc w:val="left"/>
      <w:pPr>
        <w:ind w:left="3957" w:hanging="360"/>
      </w:pPr>
      <w:rPr>
        <w:rFonts w:ascii="Courier New" w:hAnsi="Courier New" w:cs="Courier New" w:hint="default"/>
      </w:rPr>
    </w:lvl>
    <w:lvl w:ilvl="5" w:tplc="F6A0029C" w:tentative="1">
      <w:start w:val="1"/>
      <w:numFmt w:val="bullet"/>
      <w:lvlText w:val=""/>
      <w:lvlJc w:val="left"/>
      <w:pPr>
        <w:ind w:left="4677" w:hanging="360"/>
      </w:pPr>
      <w:rPr>
        <w:rFonts w:ascii="Wingdings" w:hAnsi="Wingdings" w:hint="default"/>
      </w:rPr>
    </w:lvl>
    <w:lvl w:ilvl="6" w:tplc="8ECCB992" w:tentative="1">
      <w:start w:val="1"/>
      <w:numFmt w:val="bullet"/>
      <w:lvlText w:val=""/>
      <w:lvlJc w:val="left"/>
      <w:pPr>
        <w:ind w:left="5397" w:hanging="360"/>
      </w:pPr>
      <w:rPr>
        <w:rFonts w:ascii="Symbol" w:hAnsi="Symbol" w:hint="default"/>
      </w:rPr>
    </w:lvl>
    <w:lvl w:ilvl="7" w:tplc="8FB6B9E2" w:tentative="1">
      <w:start w:val="1"/>
      <w:numFmt w:val="bullet"/>
      <w:lvlText w:val="o"/>
      <w:lvlJc w:val="left"/>
      <w:pPr>
        <w:ind w:left="6117" w:hanging="360"/>
      </w:pPr>
      <w:rPr>
        <w:rFonts w:ascii="Courier New" w:hAnsi="Courier New" w:cs="Courier New" w:hint="default"/>
      </w:rPr>
    </w:lvl>
    <w:lvl w:ilvl="8" w:tplc="B67EAE16" w:tentative="1">
      <w:start w:val="1"/>
      <w:numFmt w:val="bullet"/>
      <w:lvlText w:val=""/>
      <w:lvlJc w:val="left"/>
      <w:pPr>
        <w:ind w:left="6837" w:hanging="360"/>
      </w:pPr>
      <w:rPr>
        <w:rFonts w:ascii="Wingdings" w:hAnsi="Wingdings" w:hint="default"/>
      </w:rPr>
    </w:lvl>
  </w:abstractNum>
  <w:abstractNum w:abstractNumId="6" w15:restartNumberingAfterBreak="0">
    <w:nsid w:val="0B8B0B47"/>
    <w:multiLevelType w:val="hybridMultilevel"/>
    <w:tmpl w:val="2C1A371C"/>
    <w:lvl w:ilvl="0" w:tplc="8E14F92A">
      <w:start w:val="1"/>
      <w:numFmt w:val="bullet"/>
      <w:lvlText w:val="•"/>
      <w:lvlJc w:val="left"/>
      <w:pPr>
        <w:tabs>
          <w:tab w:val="num" w:pos="717"/>
        </w:tabs>
        <w:ind w:left="717" w:hanging="360"/>
      </w:pPr>
      <w:rPr>
        <w:rFonts w:ascii="Arial" w:hAnsi="Arial" w:hint="default"/>
      </w:rPr>
    </w:lvl>
    <w:lvl w:ilvl="1" w:tplc="6B9004D6" w:tentative="1">
      <w:start w:val="1"/>
      <w:numFmt w:val="bullet"/>
      <w:lvlText w:val="o"/>
      <w:lvlJc w:val="left"/>
      <w:pPr>
        <w:tabs>
          <w:tab w:val="num" w:pos="1440"/>
        </w:tabs>
        <w:ind w:left="1440" w:hanging="360"/>
      </w:pPr>
      <w:rPr>
        <w:rFonts w:ascii="Courier New" w:hAnsi="Courier New" w:cs="Courier New" w:hint="default"/>
      </w:rPr>
    </w:lvl>
    <w:lvl w:ilvl="2" w:tplc="F9386682" w:tentative="1">
      <w:start w:val="1"/>
      <w:numFmt w:val="bullet"/>
      <w:lvlText w:val=""/>
      <w:lvlJc w:val="left"/>
      <w:pPr>
        <w:tabs>
          <w:tab w:val="num" w:pos="2160"/>
        </w:tabs>
        <w:ind w:left="2160" w:hanging="360"/>
      </w:pPr>
      <w:rPr>
        <w:rFonts w:ascii="Wingdings" w:hAnsi="Wingdings" w:hint="default"/>
      </w:rPr>
    </w:lvl>
    <w:lvl w:ilvl="3" w:tplc="27AA304E" w:tentative="1">
      <w:start w:val="1"/>
      <w:numFmt w:val="bullet"/>
      <w:lvlText w:val=""/>
      <w:lvlJc w:val="left"/>
      <w:pPr>
        <w:tabs>
          <w:tab w:val="num" w:pos="2880"/>
        </w:tabs>
        <w:ind w:left="2880" w:hanging="360"/>
      </w:pPr>
      <w:rPr>
        <w:rFonts w:ascii="Symbol" w:hAnsi="Symbol" w:hint="default"/>
      </w:rPr>
    </w:lvl>
    <w:lvl w:ilvl="4" w:tplc="7E9459BE" w:tentative="1">
      <w:start w:val="1"/>
      <w:numFmt w:val="bullet"/>
      <w:lvlText w:val="o"/>
      <w:lvlJc w:val="left"/>
      <w:pPr>
        <w:tabs>
          <w:tab w:val="num" w:pos="3600"/>
        </w:tabs>
        <w:ind w:left="3600" w:hanging="360"/>
      </w:pPr>
      <w:rPr>
        <w:rFonts w:ascii="Courier New" w:hAnsi="Courier New" w:cs="Courier New" w:hint="default"/>
      </w:rPr>
    </w:lvl>
    <w:lvl w:ilvl="5" w:tplc="33D6F65E" w:tentative="1">
      <w:start w:val="1"/>
      <w:numFmt w:val="bullet"/>
      <w:lvlText w:val=""/>
      <w:lvlJc w:val="left"/>
      <w:pPr>
        <w:tabs>
          <w:tab w:val="num" w:pos="4320"/>
        </w:tabs>
        <w:ind w:left="4320" w:hanging="360"/>
      </w:pPr>
      <w:rPr>
        <w:rFonts w:ascii="Wingdings" w:hAnsi="Wingdings" w:hint="default"/>
      </w:rPr>
    </w:lvl>
    <w:lvl w:ilvl="6" w:tplc="FC5AB80C" w:tentative="1">
      <w:start w:val="1"/>
      <w:numFmt w:val="bullet"/>
      <w:lvlText w:val=""/>
      <w:lvlJc w:val="left"/>
      <w:pPr>
        <w:tabs>
          <w:tab w:val="num" w:pos="5040"/>
        </w:tabs>
        <w:ind w:left="5040" w:hanging="360"/>
      </w:pPr>
      <w:rPr>
        <w:rFonts w:ascii="Symbol" w:hAnsi="Symbol" w:hint="default"/>
      </w:rPr>
    </w:lvl>
    <w:lvl w:ilvl="7" w:tplc="32BEFA18" w:tentative="1">
      <w:start w:val="1"/>
      <w:numFmt w:val="bullet"/>
      <w:lvlText w:val="o"/>
      <w:lvlJc w:val="left"/>
      <w:pPr>
        <w:tabs>
          <w:tab w:val="num" w:pos="5760"/>
        </w:tabs>
        <w:ind w:left="5760" w:hanging="360"/>
      </w:pPr>
      <w:rPr>
        <w:rFonts w:ascii="Courier New" w:hAnsi="Courier New" w:cs="Courier New" w:hint="default"/>
      </w:rPr>
    </w:lvl>
    <w:lvl w:ilvl="8" w:tplc="3096716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776BC"/>
    <w:multiLevelType w:val="hybridMultilevel"/>
    <w:tmpl w:val="89680494"/>
    <w:lvl w:ilvl="0" w:tplc="2514E46E">
      <w:start w:val="1"/>
      <w:numFmt w:val="bullet"/>
      <w:pStyle w:val="TableBullets"/>
      <w:lvlText w:val=""/>
      <w:lvlJc w:val="left"/>
      <w:pPr>
        <w:tabs>
          <w:tab w:val="num" w:pos="720"/>
        </w:tabs>
        <w:ind w:left="720" w:hanging="360"/>
      </w:pPr>
      <w:rPr>
        <w:rFonts w:ascii="Symbol" w:hAnsi="Symbol" w:hint="default"/>
      </w:rPr>
    </w:lvl>
    <w:lvl w:ilvl="1" w:tplc="14A68852">
      <w:start w:val="1"/>
      <w:numFmt w:val="bullet"/>
      <w:lvlText w:val=""/>
      <w:lvlJc w:val="left"/>
      <w:pPr>
        <w:tabs>
          <w:tab w:val="num" w:pos="720"/>
        </w:tabs>
        <w:ind w:left="720" w:hanging="360"/>
      </w:pPr>
      <w:rPr>
        <w:rFonts w:ascii="Symbol" w:hAnsi="Symbol" w:hint="default"/>
      </w:rPr>
    </w:lvl>
    <w:lvl w:ilvl="2" w:tplc="133C64CC" w:tentative="1">
      <w:start w:val="1"/>
      <w:numFmt w:val="bullet"/>
      <w:lvlText w:val=""/>
      <w:lvlJc w:val="left"/>
      <w:pPr>
        <w:tabs>
          <w:tab w:val="num" w:pos="2160"/>
        </w:tabs>
        <w:ind w:left="2160" w:hanging="360"/>
      </w:pPr>
      <w:rPr>
        <w:rFonts w:ascii="Wingdings" w:hAnsi="Wingdings" w:hint="default"/>
      </w:rPr>
    </w:lvl>
    <w:lvl w:ilvl="3" w:tplc="560203CC" w:tentative="1">
      <w:start w:val="1"/>
      <w:numFmt w:val="bullet"/>
      <w:lvlText w:val=""/>
      <w:lvlJc w:val="left"/>
      <w:pPr>
        <w:tabs>
          <w:tab w:val="num" w:pos="2880"/>
        </w:tabs>
        <w:ind w:left="2880" w:hanging="360"/>
      </w:pPr>
      <w:rPr>
        <w:rFonts w:ascii="Symbol" w:hAnsi="Symbol" w:hint="default"/>
      </w:rPr>
    </w:lvl>
    <w:lvl w:ilvl="4" w:tplc="0AC815DE" w:tentative="1">
      <w:start w:val="1"/>
      <w:numFmt w:val="bullet"/>
      <w:lvlText w:val="o"/>
      <w:lvlJc w:val="left"/>
      <w:pPr>
        <w:tabs>
          <w:tab w:val="num" w:pos="3600"/>
        </w:tabs>
        <w:ind w:left="3600" w:hanging="360"/>
      </w:pPr>
      <w:rPr>
        <w:rFonts w:ascii="Courier New" w:hAnsi="Courier New" w:cs="Courier New" w:hint="default"/>
      </w:rPr>
    </w:lvl>
    <w:lvl w:ilvl="5" w:tplc="33546826" w:tentative="1">
      <w:start w:val="1"/>
      <w:numFmt w:val="bullet"/>
      <w:lvlText w:val=""/>
      <w:lvlJc w:val="left"/>
      <w:pPr>
        <w:tabs>
          <w:tab w:val="num" w:pos="4320"/>
        </w:tabs>
        <w:ind w:left="4320" w:hanging="360"/>
      </w:pPr>
      <w:rPr>
        <w:rFonts w:ascii="Wingdings" w:hAnsi="Wingdings" w:hint="default"/>
      </w:rPr>
    </w:lvl>
    <w:lvl w:ilvl="6" w:tplc="0EDC584C" w:tentative="1">
      <w:start w:val="1"/>
      <w:numFmt w:val="bullet"/>
      <w:lvlText w:val=""/>
      <w:lvlJc w:val="left"/>
      <w:pPr>
        <w:tabs>
          <w:tab w:val="num" w:pos="5040"/>
        </w:tabs>
        <w:ind w:left="5040" w:hanging="360"/>
      </w:pPr>
      <w:rPr>
        <w:rFonts w:ascii="Symbol" w:hAnsi="Symbol" w:hint="default"/>
      </w:rPr>
    </w:lvl>
    <w:lvl w:ilvl="7" w:tplc="CDE6B0D0" w:tentative="1">
      <w:start w:val="1"/>
      <w:numFmt w:val="bullet"/>
      <w:lvlText w:val="o"/>
      <w:lvlJc w:val="left"/>
      <w:pPr>
        <w:tabs>
          <w:tab w:val="num" w:pos="5760"/>
        </w:tabs>
        <w:ind w:left="5760" w:hanging="360"/>
      </w:pPr>
      <w:rPr>
        <w:rFonts w:ascii="Courier New" w:hAnsi="Courier New" w:cs="Courier New" w:hint="default"/>
      </w:rPr>
    </w:lvl>
    <w:lvl w:ilvl="8" w:tplc="C97C4FF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A800CF"/>
    <w:multiLevelType w:val="hybridMultilevel"/>
    <w:tmpl w:val="4870408E"/>
    <w:lvl w:ilvl="0" w:tplc="53FA3630">
      <w:start w:val="1"/>
      <w:numFmt w:val="bullet"/>
      <w:lvlText w:val=""/>
      <w:lvlJc w:val="left"/>
      <w:pPr>
        <w:tabs>
          <w:tab w:val="num" w:pos="780"/>
        </w:tabs>
        <w:ind w:left="780" w:hanging="360"/>
      </w:pPr>
      <w:rPr>
        <w:rFonts w:ascii="Symbol" w:hAnsi="Symbol" w:hint="default"/>
      </w:rPr>
    </w:lvl>
    <w:lvl w:ilvl="1" w:tplc="42F6669C" w:tentative="1">
      <w:start w:val="1"/>
      <w:numFmt w:val="bullet"/>
      <w:lvlText w:val="o"/>
      <w:lvlJc w:val="left"/>
      <w:pPr>
        <w:tabs>
          <w:tab w:val="num" w:pos="1500"/>
        </w:tabs>
        <w:ind w:left="1500" w:hanging="360"/>
      </w:pPr>
      <w:rPr>
        <w:rFonts w:ascii="Courier New" w:hAnsi="Courier New" w:cs="Courier New" w:hint="default"/>
      </w:rPr>
    </w:lvl>
    <w:lvl w:ilvl="2" w:tplc="EE363ECA" w:tentative="1">
      <w:start w:val="1"/>
      <w:numFmt w:val="bullet"/>
      <w:lvlText w:val=""/>
      <w:lvlJc w:val="left"/>
      <w:pPr>
        <w:tabs>
          <w:tab w:val="num" w:pos="2220"/>
        </w:tabs>
        <w:ind w:left="2220" w:hanging="360"/>
      </w:pPr>
      <w:rPr>
        <w:rFonts w:ascii="Wingdings" w:hAnsi="Wingdings" w:hint="default"/>
      </w:rPr>
    </w:lvl>
    <w:lvl w:ilvl="3" w:tplc="1D5CA5D0" w:tentative="1">
      <w:start w:val="1"/>
      <w:numFmt w:val="bullet"/>
      <w:lvlText w:val=""/>
      <w:lvlJc w:val="left"/>
      <w:pPr>
        <w:tabs>
          <w:tab w:val="num" w:pos="2940"/>
        </w:tabs>
        <w:ind w:left="2940" w:hanging="360"/>
      </w:pPr>
      <w:rPr>
        <w:rFonts w:ascii="Symbol" w:hAnsi="Symbol" w:hint="default"/>
      </w:rPr>
    </w:lvl>
    <w:lvl w:ilvl="4" w:tplc="A740CB16" w:tentative="1">
      <w:start w:val="1"/>
      <w:numFmt w:val="bullet"/>
      <w:lvlText w:val="o"/>
      <w:lvlJc w:val="left"/>
      <w:pPr>
        <w:tabs>
          <w:tab w:val="num" w:pos="3660"/>
        </w:tabs>
        <w:ind w:left="3660" w:hanging="360"/>
      </w:pPr>
      <w:rPr>
        <w:rFonts w:ascii="Courier New" w:hAnsi="Courier New" w:cs="Courier New" w:hint="default"/>
      </w:rPr>
    </w:lvl>
    <w:lvl w:ilvl="5" w:tplc="BFB2AD48" w:tentative="1">
      <w:start w:val="1"/>
      <w:numFmt w:val="bullet"/>
      <w:lvlText w:val=""/>
      <w:lvlJc w:val="left"/>
      <w:pPr>
        <w:tabs>
          <w:tab w:val="num" w:pos="4380"/>
        </w:tabs>
        <w:ind w:left="4380" w:hanging="360"/>
      </w:pPr>
      <w:rPr>
        <w:rFonts w:ascii="Wingdings" w:hAnsi="Wingdings" w:hint="default"/>
      </w:rPr>
    </w:lvl>
    <w:lvl w:ilvl="6" w:tplc="4EA22BE6" w:tentative="1">
      <w:start w:val="1"/>
      <w:numFmt w:val="bullet"/>
      <w:lvlText w:val=""/>
      <w:lvlJc w:val="left"/>
      <w:pPr>
        <w:tabs>
          <w:tab w:val="num" w:pos="5100"/>
        </w:tabs>
        <w:ind w:left="5100" w:hanging="360"/>
      </w:pPr>
      <w:rPr>
        <w:rFonts w:ascii="Symbol" w:hAnsi="Symbol" w:hint="default"/>
      </w:rPr>
    </w:lvl>
    <w:lvl w:ilvl="7" w:tplc="9A02B182" w:tentative="1">
      <w:start w:val="1"/>
      <w:numFmt w:val="bullet"/>
      <w:lvlText w:val="o"/>
      <w:lvlJc w:val="left"/>
      <w:pPr>
        <w:tabs>
          <w:tab w:val="num" w:pos="5820"/>
        </w:tabs>
        <w:ind w:left="5820" w:hanging="360"/>
      </w:pPr>
      <w:rPr>
        <w:rFonts w:ascii="Courier New" w:hAnsi="Courier New" w:cs="Courier New" w:hint="default"/>
      </w:rPr>
    </w:lvl>
    <w:lvl w:ilvl="8" w:tplc="7E4CB086"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4B471C9"/>
    <w:multiLevelType w:val="hybridMultilevel"/>
    <w:tmpl w:val="F664E780"/>
    <w:lvl w:ilvl="0" w:tplc="7C9A96B8">
      <w:start w:val="1"/>
      <w:numFmt w:val="bullet"/>
      <w:lvlText w:val=""/>
      <w:lvlJc w:val="left"/>
      <w:pPr>
        <w:ind w:left="720" w:hanging="360"/>
      </w:pPr>
      <w:rPr>
        <w:rFonts w:ascii="Symbol" w:hAnsi="Symbol" w:hint="default"/>
      </w:rPr>
    </w:lvl>
    <w:lvl w:ilvl="1" w:tplc="8A16D8E2" w:tentative="1">
      <w:start w:val="1"/>
      <w:numFmt w:val="bullet"/>
      <w:lvlText w:val="o"/>
      <w:lvlJc w:val="left"/>
      <w:pPr>
        <w:ind w:left="1440" w:hanging="360"/>
      </w:pPr>
      <w:rPr>
        <w:rFonts w:ascii="Courier New" w:hAnsi="Courier New" w:cs="Courier New" w:hint="default"/>
      </w:rPr>
    </w:lvl>
    <w:lvl w:ilvl="2" w:tplc="10469422" w:tentative="1">
      <w:start w:val="1"/>
      <w:numFmt w:val="bullet"/>
      <w:lvlText w:val=""/>
      <w:lvlJc w:val="left"/>
      <w:pPr>
        <w:ind w:left="2160" w:hanging="360"/>
      </w:pPr>
      <w:rPr>
        <w:rFonts w:ascii="Wingdings" w:hAnsi="Wingdings" w:hint="default"/>
      </w:rPr>
    </w:lvl>
    <w:lvl w:ilvl="3" w:tplc="888016CE" w:tentative="1">
      <w:start w:val="1"/>
      <w:numFmt w:val="bullet"/>
      <w:lvlText w:val=""/>
      <w:lvlJc w:val="left"/>
      <w:pPr>
        <w:ind w:left="2880" w:hanging="360"/>
      </w:pPr>
      <w:rPr>
        <w:rFonts w:ascii="Symbol" w:hAnsi="Symbol" w:hint="default"/>
      </w:rPr>
    </w:lvl>
    <w:lvl w:ilvl="4" w:tplc="3B8CD554" w:tentative="1">
      <w:start w:val="1"/>
      <w:numFmt w:val="bullet"/>
      <w:lvlText w:val="o"/>
      <w:lvlJc w:val="left"/>
      <w:pPr>
        <w:ind w:left="3600" w:hanging="360"/>
      </w:pPr>
      <w:rPr>
        <w:rFonts w:ascii="Courier New" w:hAnsi="Courier New" w:cs="Courier New" w:hint="default"/>
      </w:rPr>
    </w:lvl>
    <w:lvl w:ilvl="5" w:tplc="B8BEF70E" w:tentative="1">
      <w:start w:val="1"/>
      <w:numFmt w:val="bullet"/>
      <w:lvlText w:val=""/>
      <w:lvlJc w:val="left"/>
      <w:pPr>
        <w:ind w:left="4320" w:hanging="360"/>
      </w:pPr>
      <w:rPr>
        <w:rFonts w:ascii="Wingdings" w:hAnsi="Wingdings" w:hint="default"/>
      </w:rPr>
    </w:lvl>
    <w:lvl w:ilvl="6" w:tplc="7910CD08" w:tentative="1">
      <w:start w:val="1"/>
      <w:numFmt w:val="bullet"/>
      <w:lvlText w:val=""/>
      <w:lvlJc w:val="left"/>
      <w:pPr>
        <w:ind w:left="5040" w:hanging="360"/>
      </w:pPr>
      <w:rPr>
        <w:rFonts w:ascii="Symbol" w:hAnsi="Symbol" w:hint="default"/>
      </w:rPr>
    </w:lvl>
    <w:lvl w:ilvl="7" w:tplc="59B861E8" w:tentative="1">
      <w:start w:val="1"/>
      <w:numFmt w:val="bullet"/>
      <w:lvlText w:val="o"/>
      <w:lvlJc w:val="left"/>
      <w:pPr>
        <w:ind w:left="5760" w:hanging="360"/>
      </w:pPr>
      <w:rPr>
        <w:rFonts w:ascii="Courier New" w:hAnsi="Courier New" w:cs="Courier New" w:hint="default"/>
      </w:rPr>
    </w:lvl>
    <w:lvl w:ilvl="8" w:tplc="736ECBD0" w:tentative="1">
      <w:start w:val="1"/>
      <w:numFmt w:val="bullet"/>
      <w:lvlText w:val=""/>
      <w:lvlJc w:val="left"/>
      <w:pPr>
        <w:ind w:left="6480" w:hanging="360"/>
      </w:pPr>
      <w:rPr>
        <w:rFonts w:ascii="Wingdings" w:hAnsi="Wingdings" w:hint="default"/>
      </w:rPr>
    </w:lvl>
  </w:abstractNum>
  <w:abstractNum w:abstractNumId="10" w15:restartNumberingAfterBreak="0">
    <w:nsid w:val="16503EF9"/>
    <w:multiLevelType w:val="multilevel"/>
    <w:tmpl w:val="64A81DDE"/>
    <w:lvl w:ilvl="0">
      <w:start w:val="1"/>
      <w:numFmt w:val="decimal"/>
      <w:pStyle w:val="SMIHeading1"/>
      <w:lvlText w:val="%1."/>
      <w:lvlJc w:val="left"/>
      <w:pPr>
        <w:tabs>
          <w:tab w:val="num" w:pos="567"/>
        </w:tabs>
        <w:ind w:left="0" w:firstLine="0"/>
      </w:pPr>
      <w:rPr>
        <w:rFonts w:hint="default"/>
      </w:rPr>
    </w:lvl>
    <w:lvl w:ilvl="1">
      <w:start w:val="1"/>
      <w:numFmt w:val="decimal"/>
      <w:pStyle w:val="SMIHeading2"/>
      <w:lvlText w:val="%1.%2"/>
      <w:lvlJc w:val="left"/>
      <w:pPr>
        <w:tabs>
          <w:tab w:val="num" w:pos="284"/>
        </w:tabs>
        <w:ind w:left="0" w:firstLine="0"/>
      </w:pPr>
      <w:rPr>
        <w:rFonts w:hint="default"/>
      </w:rPr>
    </w:lvl>
    <w:lvl w:ilvl="2">
      <w:start w:val="1"/>
      <w:numFmt w:val="decimal"/>
      <w:pStyle w:val="SMINumberedList"/>
      <w:lvlText w:val="%1.%2.%3"/>
      <w:lvlJc w:val="left"/>
      <w:pPr>
        <w:tabs>
          <w:tab w:val="num" w:pos="284"/>
        </w:tabs>
        <w:ind w:left="567" w:hanging="56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 w15:restartNumberingAfterBreak="0">
    <w:nsid w:val="194A72A8"/>
    <w:multiLevelType w:val="hybridMultilevel"/>
    <w:tmpl w:val="EEFE364A"/>
    <w:lvl w:ilvl="0" w:tplc="6BFC33B8">
      <w:start w:val="1"/>
      <w:numFmt w:val="bullet"/>
      <w:lvlText w:val="•"/>
      <w:lvlJc w:val="left"/>
      <w:pPr>
        <w:tabs>
          <w:tab w:val="num" w:pos="717"/>
        </w:tabs>
        <w:ind w:left="717"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9BFCA69C">
      <w:start w:val="1"/>
      <w:numFmt w:val="bullet"/>
      <w:lvlText w:val="-"/>
      <w:lvlJc w:val="left"/>
      <w:pPr>
        <w:tabs>
          <w:tab w:val="num" w:pos="1440"/>
        </w:tabs>
        <w:ind w:left="1440" w:hanging="360"/>
      </w:pPr>
      <w:rPr>
        <w:rFonts w:ascii="Courier New" w:hAnsi="Courier New" w:hint="default"/>
      </w:rPr>
    </w:lvl>
    <w:lvl w:ilvl="2" w:tplc="45901FAE">
      <w:start w:val="1"/>
      <w:numFmt w:val="bullet"/>
      <w:lvlText w:val=""/>
      <w:lvlJc w:val="left"/>
      <w:pPr>
        <w:tabs>
          <w:tab w:val="num" w:pos="2160"/>
        </w:tabs>
        <w:ind w:left="2160" w:hanging="360"/>
      </w:pPr>
      <w:rPr>
        <w:rFonts w:ascii="Wingdings" w:hAnsi="Wingdings" w:hint="default"/>
      </w:rPr>
    </w:lvl>
    <w:lvl w:ilvl="3" w:tplc="A6DE16E0" w:tentative="1">
      <w:start w:val="1"/>
      <w:numFmt w:val="bullet"/>
      <w:lvlText w:val=""/>
      <w:lvlJc w:val="left"/>
      <w:pPr>
        <w:tabs>
          <w:tab w:val="num" w:pos="2880"/>
        </w:tabs>
        <w:ind w:left="2880" w:hanging="360"/>
      </w:pPr>
      <w:rPr>
        <w:rFonts w:ascii="Symbol" w:hAnsi="Symbol" w:hint="default"/>
      </w:rPr>
    </w:lvl>
    <w:lvl w:ilvl="4" w:tplc="F1607FE4" w:tentative="1">
      <w:start w:val="1"/>
      <w:numFmt w:val="bullet"/>
      <w:lvlText w:val="o"/>
      <w:lvlJc w:val="left"/>
      <w:pPr>
        <w:tabs>
          <w:tab w:val="num" w:pos="3600"/>
        </w:tabs>
        <w:ind w:left="3600" w:hanging="360"/>
      </w:pPr>
      <w:rPr>
        <w:rFonts w:ascii="Courier New" w:hAnsi="Courier New" w:cs="Courier New" w:hint="default"/>
      </w:rPr>
    </w:lvl>
    <w:lvl w:ilvl="5" w:tplc="EB4C49DA" w:tentative="1">
      <w:start w:val="1"/>
      <w:numFmt w:val="bullet"/>
      <w:lvlText w:val=""/>
      <w:lvlJc w:val="left"/>
      <w:pPr>
        <w:tabs>
          <w:tab w:val="num" w:pos="4320"/>
        </w:tabs>
        <w:ind w:left="4320" w:hanging="360"/>
      </w:pPr>
      <w:rPr>
        <w:rFonts w:ascii="Wingdings" w:hAnsi="Wingdings" w:hint="default"/>
      </w:rPr>
    </w:lvl>
    <w:lvl w:ilvl="6" w:tplc="AAD66A66" w:tentative="1">
      <w:start w:val="1"/>
      <w:numFmt w:val="bullet"/>
      <w:lvlText w:val=""/>
      <w:lvlJc w:val="left"/>
      <w:pPr>
        <w:tabs>
          <w:tab w:val="num" w:pos="5040"/>
        </w:tabs>
        <w:ind w:left="5040" w:hanging="360"/>
      </w:pPr>
      <w:rPr>
        <w:rFonts w:ascii="Symbol" w:hAnsi="Symbol" w:hint="default"/>
      </w:rPr>
    </w:lvl>
    <w:lvl w:ilvl="7" w:tplc="3D4AB40A" w:tentative="1">
      <w:start w:val="1"/>
      <w:numFmt w:val="bullet"/>
      <w:lvlText w:val="o"/>
      <w:lvlJc w:val="left"/>
      <w:pPr>
        <w:tabs>
          <w:tab w:val="num" w:pos="5760"/>
        </w:tabs>
        <w:ind w:left="5760" w:hanging="360"/>
      </w:pPr>
      <w:rPr>
        <w:rFonts w:ascii="Courier New" w:hAnsi="Courier New" w:cs="Courier New" w:hint="default"/>
      </w:rPr>
    </w:lvl>
    <w:lvl w:ilvl="8" w:tplc="8B5600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892E24"/>
    <w:multiLevelType w:val="hybridMultilevel"/>
    <w:tmpl w:val="DE18CC88"/>
    <w:lvl w:ilvl="0" w:tplc="259676C8">
      <w:start w:val="1"/>
      <w:numFmt w:val="bullet"/>
      <w:lvlText w:val=""/>
      <w:lvlJc w:val="left"/>
      <w:pPr>
        <w:tabs>
          <w:tab w:val="num" w:pos="780"/>
        </w:tabs>
        <w:ind w:left="780" w:hanging="360"/>
      </w:pPr>
      <w:rPr>
        <w:rFonts w:ascii="Symbol" w:hAnsi="Symbol" w:hint="default"/>
      </w:rPr>
    </w:lvl>
    <w:lvl w:ilvl="1" w:tplc="6436D302">
      <w:numFmt w:val="bullet"/>
      <w:lvlText w:val="-"/>
      <w:lvlJc w:val="left"/>
      <w:pPr>
        <w:tabs>
          <w:tab w:val="num" w:pos="1500"/>
        </w:tabs>
        <w:ind w:left="1500" w:hanging="360"/>
      </w:pPr>
      <w:rPr>
        <w:rFonts w:ascii="Arial" w:eastAsia="Times New Roman" w:hAnsi="Arial" w:cs="Arial" w:hint="default"/>
      </w:rPr>
    </w:lvl>
    <w:lvl w:ilvl="2" w:tplc="A39AF968" w:tentative="1">
      <w:start w:val="1"/>
      <w:numFmt w:val="bullet"/>
      <w:lvlText w:val=""/>
      <w:lvlJc w:val="left"/>
      <w:pPr>
        <w:tabs>
          <w:tab w:val="num" w:pos="2220"/>
        </w:tabs>
        <w:ind w:left="2220" w:hanging="360"/>
      </w:pPr>
      <w:rPr>
        <w:rFonts w:ascii="Wingdings" w:hAnsi="Wingdings" w:hint="default"/>
      </w:rPr>
    </w:lvl>
    <w:lvl w:ilvl="3" w:tplc="AF7239F2" w:tentative="1">
      <w:start w:val="1"/>
      <w:numFmt w:val="bullet"/>
      <w:lvlText w:val=""/>
      <w:lvlJc w:val="left"/>
      <w:pPr>
        <w:tabs>
          <w:tab w:val="num" w:pos="2940"/>
        </w:tabs>
        <w:ind w:left="2940" w:hanging="360"/>
      </w:pPr>
      <w:rPr>
        <w:rFonts w:ascii="Symbol" w:hAnsi="Symbol" w:hint="default"/>
      </w:rPr>
    </w:lvl>
    <w:lvl w:ilvl="4" w:tplc="60865EA2" w:tentative="1">
      <w:start w:val="1"/>
      <w:numFmt w:val="bullet"/>
      <w:lvlText w:val="o"/>
      <w:lvlJc w:val="left"/>
      <w:pPr>
        <w:tabs>
          <w:tab w:val="num" w:pos="3660"/>
        </w:tabs>
        <w:ind w:left="3660" w:hanging="360"/>
      </w:pPr>
      <w:rPr>
        <w:rFonts w:ascii="Courier New" w:hAnsi="Courier New" w:cs="Courier New" w:hint="default"/>
      </w:rPr>
    </w:lvl>
    <w:lvl w:ilvl="5" w:tplc="EAFC869E" w:tentative="1">
      <w:start w:val="1"/>
      <w:numFmt w:val="bullet"/>
      <w:lvlText w:val=""/>
      <w:lvlJc w:val="left"/>
      <w:pPr>
        <w:tabs>
          <w:tab w:val="num" w:pos="4380"/>
        </w:tabs>
        <w:ind w:left="4380" w:hanging="360"/>
      </w:pPr>
      <w:rPr>
        <w:rFonts w:ascii="Wingdings" w:hAnsi="Wingdings" w:hint="default"/>
      </w:rPr>
    </w:lvl>
    <w:lvl w:ilvl="6" w:tplc="C608C474" w:tentative="1">
      <w:start w:val="1"/>
      <w:numFmt w:val="bullet"/>
      <w:lvlText w:val=""/>
      <w:lvlJc w:val="left"/>
      <w:pPr>
        <w:tabs>
          <w:tab w:val="num" w:pos="5100"/>
        </w:tabs>
        <w:ind w:left="5100" w:hanging="360"/>
      </w:pPr>
      <w:rPr>
        <w:rFonts w:ascii="Symbol" w:hAnsi="Symbol" w:hint="default"/>
      </w:rPr>
    </w:lvl>
    <w:lvl w:ilvl="7" w:tplc="1D6E5D0E" w:tentative="1">
      <w:start w:val="1"/>
      <w:numFmt w:val="bullet"/>
      <w:lvlText w:val="o"/>
      <w:lvlJc w:val="left"/>
      <w:pPr>
        <w:tabs>
          <w:tab w:val="num" w:pos="5820"/>
        </w:tabs>
        <w:ind w:left="5820" w:hanging="360"/>
      </w:pPr>
      <w:rPr>
        <w:rFonts w:ascii="Courier New" w:hAnsi="Courier New" w:cs="Courier New" w:hint="default"/>
      </w:rPr>
    </w:lvl>
    <w:lvl w:ilvl="8" w:tplc="42C02D72"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ACD6519"/>
    <w:multiLevelType w:val="hybridMultilevel"/>
    <w:tmpl w:val="9D400E72"/>
    <w:lvl w:ilvl="0" w:tplc="8026A32E">
      <w:start w:val="1"/>
      <w:numFmt w:val="bullet"/>
      <w:lvlText w:val=""/>
      <w:lvlJc w:val="left"/>
      <w:pPr>
        <w:ind w:left="720" w:hanging="360"/>
      </w:pPr>
      <w:rPr>
        <w:rFonts w:ascii="Symbol" w:hAnsi="Symbol" w:hint="default"/>
      </w:rPr>
    </w:lvl>
    <w:lvl w:ilvl="1" w:tplc="B8BEE0F2" w:tentative="1">
      <w:start w:val="1"/>
      <w:numFmt w:val="bullet"/>
      <w:lvlText w:val="o"/>
      <w:lvlJc w:val="left"/>
      <w:pPr>
        <w:ind w:left="1440" w:hanging="360"/>
      </w:pPr>
      <w:rPr>
        <w:rFonts w:ascii="Courier New" w:hAnsi="Courier New" w:cs="Courier New" w:hint="default"/>
      </w:rPr>
    </w:lvl>
    <w:lvl w:ilvl="2" w:tplc="384C160E" w:tentative="1">
      <w:start w:val="1"/>
      <w:numFmt w:val="bullet"/>
      <w:lvlText w:val=""/>
      <w:lvlJc w:val="left"/>
      <w:pPr>
        <w:ind w:left="2160" w:hanging="360"/>
      </w:pPr>
      <w:rPr>
        <w:rFonts w:ascii="Wingdings" w:hAnsi="Wingdings" w:hint="default"/>
      </w:rPr>
    </w:lvl>
    <w:lvl w:ilvl="3" w:tplc="8F10F2B0" w:tentative="1">
      <w:start w:val="1"/>
      <w:numFmt w:val="bullet"/>
      <w:lvlText w:val=""/>
      <w:lvlJc w:val="left"/>
      <w:pPr>
        <w:ind w:left="2880" w:hanging="360"/>
      </w:pPr>
      <w:rPr>
        <w:rFonts w:ascii="Symbol" w:hAnsi="Symbol" w:hint="default"/>
      </w:rPr>
    </w:lvl>
    <w:lvl w:ilvl="4" w:tplc="11DC9FC8" w:tentative="1">
      <w:start w:val="1"/>
      <w:numFmt w:val="bullet"/>
      <w:lvlText w:val="o"/>
      <w:lvlJc w:val="left"/>
      <w:pPr>
        <w:ind w:left="3600" w:hanging="360"/>
      </w:pPr>
      <w:rPr>
        <w:rFonts w:ascii="Courier New" w:hAnsi="Courier New" w:cs="Courier New" w:hint="default"/>
      </w:rPr>
    </w:lvl>
    <w:lvl w:ilvl="5" w:tplc="50C4F14E" w:tentative="1">
      <w:start w:val="1"/>
      <w:numFmt w:val="bullet"/>
      <w:lvlText w:val=""/>
      <w:lvlJc w:val="left"/>
      <w:pPr>
        <w:ind w:left="4320" w:hanging="360"/>
      </w:pPr>
      <w:rPr>
        <w:rFonts w:ascii="Wingdings" w:hAnsi="Wingdings" w:hint="default"/>
      </w:rPr>
    </w:lvl>
    <w:lvl w:ilvl="6" w:tplc="F5C67880" w:tentative="1">
      <w:start w:val="1"/>
      <w:numFmt w:val="bullet"/>
      <w:lvlText w:val=""/>
      <w:lvlJc w:val="left"/>
      <w:pPr>
        <w:ind w:left="5040" w:hanging="360"/>
      </w:pPr>
      <w:rPr>
        <w:rFonts w:ascii="Symbol" w:hAnsi="Symbol" w:hint="default"/>
      </w:rPr>
    </w:lvl>
    <w:lvl w:ilvl="7" w:tplc="3D78A09E" w:tentative="1">
      <w:start w:val="1"/>
      <w:numFmt w:val="bullet"/>
      <w:lvlText w:val="o"/>
      <w:lvlJc w:val="left"/>
      <w:pPr>
        <w:ind w:left="5760" w:hanging="360"/>
      </w:pPr>
      <w:rPr>
        <w:rFonts w:ascii="Courier New" w:hAnsi="Courier New" w:cs="Courier New" w:hint="default"/>
      </w:rPr>
    </w:lvl>
    <w:lvl w:ilvl="8" w:tplc="57F24930" w:tentative="1">
      <w:start w:val="1"/>
      <w:numFmt w:val="bullet"/>
      <w:lvlText w:val=""/>
      <w:lvlJc w:val="left"/>
      <w:pPr>
        <w:ind w:left="6480" w:hanging="360"/>
      </w:pPr>
      <w:rPr>
        <w:rFonts w:ascii="Wingdings" w:hAnsi="Wingdings" w:hint="default"/>
      </w:rPr>
    </w:lvl>
  </w:abstractNum>
  <w:abstractNum w:abstractNumId="14" w15:restartNumberingAfterBreak="0">
    <w:nsid w:val="231756CE"/>
    <w:multiLevelType w:val="hybridMultilevel"/>
    <w:tmpl w:val="C8447CD4"/>
    <w:lvl w:ilvl="0" w:tplc="AB321E1C">
      <w:start w:val="1"/>
      <w:numFmt w:val="bullet"/>
      <w:lvlText w:val=""/>
      <w:lvlJc w:val="left"/>
      <w:pPr>
        <w:ind w:left="720" w:hanging="360"/>
      </w:pPr>
      <w:rPr>
        <w:rFonts w:ascii="Symbol" w:hAnsi="Symbol" w:hint="default"/>
      </w:rPr>
    </w:lvl>
    <w:lvl w:ilvl="1" w:tplc="686A22F0" w:tentative="1">
      <w:start w:val="1"/>
      <w:numFmt w:val="bullet"/>
      <w:lvlText w:val="o"/>
      <w:lvlJc w:val="left"/>
      <w:pPr>
        <w:ind w:left="1440" w:hanging="360"/>
      </w:pPr>
      <w:rPr>
        <w:rFonts w:ascii="Courier New" w:hAnsi="Courier New" w:cs="Courier New" w:hint="default"/>
      </w:rPr>
    </w:lvl>
    <w:lvl w:ilvl="2" w:tplc="CF6E2B3C" w:tentative="1">
      <w:start w:val="1"/>
      <w:numFmt w:val="bullet"/>
      <w:lvlText w:val=""/>
      <w:lvlJc w:val="left"/>
      <w:pPr>
        <w:ind w:left="2160" w:hanging="360"/>
      </w:pPr>
      <w:rPr>
        <w:rFonts w:ascii="Wingdings" w:hAnsi="Wingdings" w:hint="default"/>
      </w:rPr>
    </w:lvl>
    <w:lvl w:ilvl="3" w:tplc="1B48F348" w:tentative="1">
      <w:start w:val="1"/>
      <w:numFmt w:val="bullet"/>
      <w:lvlText w:val=""/>
      <w:lvlJc w:val="left"/>
      <w:pPr>
        <w:ind w:left="2880" w:hanging="360"/>
      </w:pPr>
      <w:rPr>
        <w:rFonts w:ascii="Symbol" w:hAnsi="Symbol" w:hint="default"/>
      </w:rPr>
    </w:lvl>
    <w:lvl w:ilvl="4" w:tplc="909428C8" w:tentative="1">
      <w:start w:val="1"/>
      <w:numFmt w:val="bullet"/>
      <w:lvlText w:val="o"/>
      <w:lvlJc w:val="left"/>
      <w:pPr>
        <w:ind w:left="3600" w:hanging="360"/>
      </w:pPr>
      <w:rPr>
        <w:rFonts w:ascii="Courier New" w:hAnsi="Courier New" w:cs="Courier New" w:hint="default"/>
      </w:rPr>
    </w:lvl>
    <w:lvl w:ilvl="5" w:tplc="F198FEDE" w:tentative="1">
      <w:start w:val="1"/>
      <w:numFmt w:val="bullet"/>
      <w:lvlText w:val=""/>
      <w:lvlJc w:val="left"/>
      <w:pPr>
        <w:ind w:left="4320" w:hanging="360"/>
      </w:pPr>
      <w:rPr>
        <w:rFonts w:ascii="Wingdings" w:hAnsi="Wingdings" w:hint="default"/>
      </w:rPr>
    </w:lvl>
    <w:lvl w:ilvl="6" w:tplc="5226D3FA" w:tentative="1">
      <w:start w:val="1"/>
      <w:numFmt w:val="bullet"/>
      <w:lvlText w:val=""/>
      <w:lvlJc w:val="left"/>
      <w:pPr>
        <w:ind w:left="5040" w:hanging="360"/>
      </w:pPr>
      <w:rPr>
        <w:rFonts w:ascii="Symbol" w:hAnsi="Symbol" w:hint="default"/>
      </w:rPr>
    </w:lvl>
    <w:lvl w:ilvl="7" w:tplc="BB50A638" w:tentative="1">
      <w:start w:val="1"/>
      <w:numFmt w:val="bullet"/>
      <w:lvlText w:val="o"/>
      <w:lvlJc w:val="left"/>
      <w:pPr>
        <w:ind w:left="5760" w:hanging="360"/>
      </w:pPr>
      <w:rPr>
        <w:rFonts w:ascii="Courier New" w:hAnsi="Courier New" w:cs="Courier New" w:hint="default"/>
      </w:rPr>
    </w:lvl>
    <w:lvl w:ilvl="8" w:tplc="30F46EF6" w:tentative="1">
      <w:start w:val="1"/>
      <w:numFmt w:val="bullet"/>
      <w:lvlText w:val=""/>
      <w:lvlJc w:val="left"/>
      <w:pPr>
        <w:ind w:left="6480" w:hanging="360"/>
      </w:pPr>
      <w:rPr>
        <w:rFonts w:ascii="Wingdings" w:hAnsi="Wingdings" w:hint="default"/>
      </w:rPr>
    </w:lvl>
  </w:abstractNum>
  <w:abstractNum w:abstractNumId="15" w15:restartNumberingAfterBreak="0">
    <w:nsid w:val="24F15CA7"/>
    <w:multiLevelType w:val="hybridMultilevel"/>
    <w:tmpl w:val="E774FC6E"/>
    <w:lvl w:ilvl="0" w:tplc="36549CBE">
      <w:start w:val="1"/>
      <w:numFmt w:val="bullet"/>
      <w:pStyle w:val="SMIBulletList"/>
      <w:lvlText w:val="•"/>
      <w:lvlJc w:val="left"/>
      <w:pPr>
        <w:tabs>
          <w:tab w:val="num" w:pos="717"/>
        </w:tabs>
        <w:ind w:left="717"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D416F1EE">
      <w:start w:val="1"/>
      <w:numFmt w:val="bullet"/>
      <w:pStyle w:val="SMIBulletListL2"/>
      <w:lvlText w:val="-"/>
      <w:lvlJc w:val="left"/>
      <w:pPr>
        <w:tabs>
          <w:tab w:val="num" w:pos="1440"/>
        </w:tabs>
        <w:ind w:left="1440" w:hanging="360"/>
      </w:pPr>
      <w:rPr>
        <w:rFonts w:ascii="Courier New" w:hAnsi="Courier New" w:hint="default"/>
      </w:rPr>
    </w:lvl>
    <w:lvl w:ilvl="2" w:tplc="F202B73E">
      <w:start w:val="1"/>
      <w:numFmt w:val="bullet"/>
      <w:lvlText w:val=""/>
      <w:lvlJc w:val="left"/>
      <w:pPr>
        <w:tabs>
          <w:tab w:val="num" w:pos="2160"/>
        </w:tabs>
        <w:ind w:left="2160" w:hanging="360"/>
      </w:pPr>
      <w:rPr>
        <w:rFonts w:ascii="Wingdings" w:hAnsi="Wingdings" w:hint="default"/>
      </w:rPr>
    </w:lvl>
    <w:lvl w:ilvl="3" w:tplc="4982704C" w:tentative="1">
      <w:start w:val="1"/>
      <w:numFmt w:val="bullet"/>
      <w:lvlText w:val=""/>
      <w:lvlJc w:val="left"/>
      <w:pPr>
        <w:tabs>
          <w:tab w:val="num" w:pos="2880"/>
        </w:tabs>
        <w:ind w:left="2880" w:hanging="360"/>
      </w:pPr>
      <w:rPr>
        <w:rFonts w:ascii="Symbol" w:hAnsi="Symbol" w:hint="default"/>
      </w:rPr>
    </w:lvl>
    <w:lvl w:ilvl="4" w:tplc="B226053A" w:tentative="1">
      <w:start w:val="1"/>
      <w:numFmt w:val="bullet"/>
      <w:lvlText w:val="o"/>
      <w:lvlJc w:val="left"/>
      <w:pPr>
        <w:tabs>
          <w:tab w:val="num" w:pos="3600"/>
        </w:tabs>
        <w:ind w:left="3600" w:hanging="360"/>
      </w:pPr>
      <w:rPr>
        <w:rFonts w:ascii="Courier New" w:hAnsi="Courier New" w:cs="Courier New" w:hint="default"/>
      </w:rPr>
    </w:lvl>
    <w:lvl w:ilvl="5" w:tplc="C4B25350" w:tentative="1">
      <w:start w:val="1"/>
      <w:numFmt w:val="bullet"/>
      <w:lvlText w:val=""/>
      <w:lvlJc w:val="left"/>
      <w:pPr>
        <w:tabs>
          <w:tab w:val="num" w:pos="4320"/>
        </w:tabs>
        <w:ind w:left="4320" w:hanging="360"/>
      </w:pPr>
      <w:rPr>
        <w:rFonts w:ascii="Wingdings" w:hAnsi="Wingdings" w:hint="default"/>
      </w:rPr>
    </w:lvl>
    <w:lvl w:ilvl="6" w:tplc="7F02F53C" w:tentative="1">
      <w:start w:val="1"/>
      <w:numFmt w:val="bullet"/>
      <w:lvlText w:val=""/>
      <w:lvlJc w:val="left"/>
      <w:pPr>
        <w:tabs>
          <w:tab w:val="num" w:pos="5040"/>
        </w:tabs>
        <w:ind w:left="5040" w:hanging="360"/>
      </w:pPr>
      <w:rPr>
        <w:rFonts w:ascii="Symbol" w:hAnsi="Symbol" w:hint="default"/>
      </w:rPr>
    </w:lvl>
    <w:lvl w:ilvl="7" w:tplc="A0E26764" w:tentative="1">
      <w:start w:val="1"/>
      <w:numFmt w:val="bullet"/>
      <w:lvlText w:val="o"/>
      <w:lvlJc w:val="left"/>
      <w:pPr>
        <w:tabs>
          <w:tab w:val="num" w:pos="5760"/>
        </w:tabs>
        <w:ind w:left="5760" w:hanging="360"/>
      </w:pPr>
      <w:rPr>
        <w:rFonts w:ascii="Courier New" w:hAnsi="Courier New" w:cs="Courier New" w:hint="default"/>
      </w:rPr>
    </w:lvl>
    <w:lvl w:ilvl="8" w:tplc="E0E8C3C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67ED6"/>
    <w:multiLevelType w:val="hybridMultilevel"/>
    <w:tmpl w:val="694016C6"/>
    <w:lvl w:ilvl="0" w:tplc="D5FE1BFA">
      <w:start w:val="1"/>
      <w:numFmt w:val="bullet"/>
      <w:lvlText w:val=""/>
      <w:lvlJc w:val="left"/>
      <w:pPr>
        <w:ind w:left="720" w:hanging="360"/>
      </w:pPr>
      <w:rPr>
        <w:rFonts w:ascii="Symbol" w:hAnsi="Symbol" w:hint="default"/>
      </w:rPr>
    </w:lvl>
    <w:lvl w:ilvl="1" w:tplc="B2AC1218" w:tentative="1">
      <w:start w:val="1"/>
      <w:numFmt w:val="bullet"/>
      <w:lvlText w:val="o"/>
      <w:lvlJc w:val="left"/>
      <w:pPr>
        <w:ind w:left="1440" w:hanging="360"/>
      </w:pPr>
      <w:rPr>
        <w:rFonts w:ascii="Courier New" w:hAnsi="Courier New" w:cs="Courier New" w:hint="default"/>
      </w:rPr>
    </w:lvl>
    <w:lvl w:ilvl="2" w:tplc="78FA98C2" w:tentative="1">
      <w:start w:val="1"/>
      <w:numFmt w:val="bullet"/>
      <w:lvlText w:val=""/>
      <w:lvlJc w:val="left"/>
      <w:pPr>
        <w:ind w:left="2160" w:hanging="360"/>
      </w:pPr>
      <w:rPr>
        <w:rFonts w:ascii="Wingdings" w:hAnsi="Wingdings" w:hint="default"/>
      </w:rPr>
    </w:lvl>
    <w:lvl w:ilvl="3" w:tplc="E2C89EE6" w:tentative="1">
      <w:start w:val="1"/>
      <w:numFmt w:val="bullet"/>
      <w:lvlText w:val=""/>
      <w:lvlJc w:val="left"/>
      <w:pPr>
        <w:ind w:left="2880" w:hanging="360"/>
      </w:pPr>
      <w:rPr>
        <w:rFonts w:ascii="Symbol" w:hAnsi="Symbol" w:hint="default"/>
      </w:rPr>
    </w:lvl>
    <w:lvl w:ilvl="4" w:tplc="801EA616" w:tentative="1">
      <w:start w:val="1"/>
      <w:numFmt w:val="bullet"/>
      <w:lvlText w:val="o"/>
      <w:lvlJc w:val="left"/>
      <w:pPr>
        <w:ind w:left="3600" w:hanging="360"/>
      </w:pPr>
      <w:rPr>
        <w:rFonts w:ascii="Courier New" w:hAnsi="Courier New" w:cs="Courier New" w:hint="default"/>
      </w:rPr>
    </w:lvl>
    <w:lvl w:ilvl="5" w:tplc="22A204E6" w:tentative="1">
      <w:start w:val="1"/>
      <w:numFmt w:val="bullet"/>
      <w:lvlText w:val=""/>
      <w:lvlJc w:val="left"/>
      <w:pPr>
        <w:ind w:left="4320" w:hanging="360"/>
      </w:pPr>
      <w:rPr>
        <w:rFonts w:ascii="Wingdings" w:hAnsi="Wingdings" w:hint="default"/>
      </w:rPr>
    </w:lvl>
    <w:lvl w:ilvl="6" w:tplc="30221196" w:tentative="1">
      <w:start w:val="1"/>
      <w:numFmt w:val="bullet"/>
      <w:lvlText w:val=""/>
      <w:lvlJc w:val="left"/>
      <w:pPr>
        <w:ind w:left="5040" w:hanging="360"/>
      </w:pPr>
      <w:rPr>
        <w:rFonts w:ascii="Symbol" w:hAnsi="Symbol" w:hint="default"/>
      </w:rPr>
    </w:lvl>
    <w:lvl w:ilvl="7" w:tplc="28442E9C" w:tentative="1">
      <w:start w:val="1"/>
      <w:numFmt w:val="bullet"/>
      <w:lvlText w:val="o"/>
      <w:lvlJc w:val="left"/>
      <w:pPr>
        <w:ind w:left="5760" w:hanging="360"/>
      </w:pPr>
      <w:rPr>
        <w:rFonts w:ascii="Courier New" w:hAnsi="Courier New" w:cs="Courier New" w:hint="default"/>
      </w:rPr>
    </w:lvl>
    <w:lvl w:ilvl="8" w:tplc="98AA1DB4" w:tentative="1">
      <w:start w:val="1"/>
      <w:numFmt w:val="bullet"/>
      <w:lvlText w:val=""/>
      <w:lvlJc w:val="left"/>
      <w:pPr>
        <w:ind w:left="6480" w:hanging="360"/>
      </w:pPr>
      <w:rPr>
        <w:rFonts w:ascii="Wingdings" w:hAnsi="Wingdings" w:hint="default"/>
      </w:rPr>
    </w:lvl>
  </w:abstractNum>
  <w:abstractNum w:abstractNumId="17" w15:restartNumberingAfterBreak="0">
    <w:nsid w:val="2A2D2C35"/>
    <w:multiLevelType w:val="hybridMultilevel"/>
    <w:tmpl w:val="7D20C5DE"/>
    <w:lvl w:ilvl="0" w:tplc="4C0CCDCE">
      <w:start w:val="1"/>
      <w:numFmt w:val="decimal"/>
      <w:pStyle w:val="Recommendations"/>
      <w:lvlText w:val="%1."/>
      <w:lvlJc w:val="left"/>
      <w:pPr>
        <w:tabs>
          <w:tab w:val="num" w:pos="425"/>
        </w:tabs>
        <w:ind w:left="425" w:hanging="425"/>
      </w:pPr>
      <w:rPr>
        <w:rFonts w:hint="default"/>
        <w:b w:val="0"/>
        <w:i w:val="0"/>
      </w:rPr>
    </w:lvl>
    <w:lvl w:ilvl="1" w:tplc="0D4C9A22">
      <w:start w:val="1"/>
      <w:numFmt w:val="bullet"/>
      <w:lvlText w:val=""/>
      <w:lvlJc w:val="left"/>
      <w:pPr>
        <w:tabs>
          <w:tab w:val="num" w:pos="1440"/>
        </w:tabs>
        <w:ind w:left="1440" w:hanging="360"/>
      </w:pPr>
      <w:rPr>
        <w:rFonts w:ascii="Wingdings" w:hAnsi="Wingdings" w:hint="default"/>
        <w:b/>
      </w:rPr>
    </w:lvl>
    <w:lvl w:ilvl="2" w:tplc="9CEED7FE">
      <w:start w:val="1"/>
      <w:numFmt w:val="lowerRoman"/>
      <w:lvlText w:val="%3."/>
      <w:lvlJc w:val="right"/>
      <w:pPr>
        <w:tabs>
          <w:tab w:val="num" w:pos="2160"/>
        </w:tabs>
        <w:ind w:left="2160" w:hanging="180"/>
      </w:pPr>
      <w:rPr>
        <w:rFonts w:hint="default"/>
        <w:b/>
      </w:rPr>
    </w:lvl>
    <w:lvl w:ilvl="3" w:tplc="CF6A90DA" w:tentative="1">
      <w:start w:val="1"/>
      <w:numFmt w:val="decimal"/>
      <w:lvlText w:val="%4."/>
      <w:lvlJc w:val="left"/>
      <w:pPr>
        <w:tabs>
          <w:tab w:val="num" w:pos="2880"/>
        </w:tabs>
        <w:ind w:left="2880" w:hanging="360"/>
      </w:pPr>
    </w:lvl>
    <w:lvl w:ilvl="4" w:tplc="93F6BF44" w:tentative="1">
      <w:start w:val="1"/>
      <w:numFmt w:val="lowerLetter"/>
      <w:lvlText w:val="%5."/>
      <w:lvlJc w:val="left"/>
      <w:pPr>
        <w:tabs>
          <w:tab w:val="num" w:pos="3600"/>
        </w:tabs>
        <w:ind w:left="3600" w:hanging="360"/>
      </w:pPr>
    </w:lvl>
    <w:lvl w:ilvl="5" w:tplc="1DD6EC48" w:tentative="1">
      <w:start w:val="1"/>
      <w:numFmt w:val="lowerRoman"/>
      <w:lvlText w:val="%6."/>
      <w:lvlJc w:val="right"/>
      <w:pPr>
        <w:tabs>
          <w:tab w:val="num" w:pos="4320"/>
        </w:tabs>
        <w:ind w:left="4320" w:hanging="180"/>
      </w:pPr>
    </w:lvl>
    <w:lvl w:ilvl="6" w:tplc="34504E22" w:tentative="1">
      <w:start w:val="1"/>
      <w:numFmt w:val="decimal"/>
      <w:lvlText w:val="%7."/>
      <w:lvlJc w:val="left"/>
      <w:pPr>
        <w:tabs>
          <w:tab w:val="num" w:pos="5040"/>
        </w:tabs>
        <w:ind w:left="5040" w:hanging="360"/>
      </w:pPr>
    </w:lvl>
    <w:lvl w:ilvl="7" w:tplc="FB4659F4" w:tentative="1">
      <w:start w:val="1"/>
      <w:numFmt w:val="lowerLetter"/>
      <w:lvlText w:val="%8."/>
      <w:lvlJc w:val="left"/>
      <w:pPr>
        <w:tabs>
          <w:tab w:val="num" w:pos="5760"/>
        </w:tabs>
        <w:ind w:left="5760" w:hanging="360"/>
      </w:pPr>
    </w:lvl>
    <w:lvl w:ilvl="8" w:tplc="471EBF20" w:tentative="1">
      <w:start w:val="1"/>
      <w:numFmt w:val="lowerRoman"/>
      <w:lvlText w:val="%9."/>
      <w:lvlJc w:val="right"/>
      <w:pPr>
        <w:tabs>
          <w:tab w:val="num" w:pos="6480"/>
        </w:tabs>
        <w:ind w:left="6480" w:hanging="180"/>
      </w:pPr>
    </w:lvl>
  </w:abstractNum>
  <w:abstractNum w:abstractNumId="18" w15:restartNumberingAfterBreak="0">
    <w:nsid w:val="2ADB5093"/>
    <w:multiLevelType w:val="hybridMultilevel"/>
    <w:tmpl w:val="DD082590"/>
    <w:lvl w:ilvl="0" w:tplc="F42C060C">
      <w:start w:val="1"/>
      <w:numFmt w:val="bullet"/>
      <w:lvlText w:val=""/>
      <w:lvlJc w:val="left"/>
      <w:pPr>
        <w:ind w:left="720" w:hanging="360"/>
      </w:pPr>
      <w:rPr>
        <w:rFonts w:ascii="Symbol" w:hAnsi="Symbol" w:hint="default"/>
      </w:rPr>
    </w:lvl>
    <w:lvl w:ilvl="1" w:tplc="58820654">
      <w:start w:val="1"/>
      <w:numFmt w:val="bullet"/>
      <w:lvlText w:val="o"/>
      <w:lvlJc w:val="left"/>
      <w:pPr>
        <w:ind w:left="1440" w:hanging="360"/>
      </w:pPr>
      <w:rPr>
        <w:rFonts w:ascii="Courier New" w:hAnsi="Courier New" w:cs="Courier New" w:hint="default"/>
      </w:rPr>
    </w:lvl>
    <w:lvl w:ilvl="2" w:tplc="FFE24DA2">
      <w:start w:val="1"/>
      <w:numFmt w:val="bullet"/>
      <w:lvlText w:val=""/>
      <w:lvlJc w:val="left"/>
      <w:pPr>
        <w:ind w:left="2160" w:hanging="360"/>
      </w:pPr>
      <w:rPr>
        <w:rFonts w:ascii="Wingdings" w:hAnsi="Wingdings" w:hint="default"/>
      </w:rPr>
    </w:lvl>
    <w:lvl w:ilvl="3" w:tplc="D86059C4">
      <w:start w:val="1"/>
      <w:numFmt w:val="bullet"/>
      <w:lvlText w:val=""/>
      <w:lvlJc w:val="left"/>
      <w:pPr>
        <w:ind w:left="2880" w:hanging="360"/>
      </w:pPr>
      <w:rPr>
        <w:rFonts w:ascii="Symbol" w:hAnsi="Symbol" w:hint="default"/>
      </w:rPr>
    </w:lvl>
    <w:lvl w:ilvl="4" w:tplc="1B200D6C">
      <w:start w:val="1"/>
      <w:numFmt w:val="bullet"/>
      <w:lvlText w:val="o"/>
      <w:lvlJc w:val="left"/>
      <w:pPr>
        <w:ind w:left="3600" w:hanging="360"/>
      </w:pPr>
      <w:rPr>
        <w:rFonts w:ascii="Courier New" w:hAnsi="Courier New" w:cs="Courier New" w:hint="default"/>
      </w:rPr>
    </w:lvl>
    <w:lvl w:ilvl="5" w:tplc="6B42329A">
      <w:start w:val="1"/>
      <w:numFmt w:val="bullet"/>
      <w:lvlText w:val=""/>
      <w:lvlJc w:val="left"/>
      <w:pPr>
        <w:ind w:left="4320" w:hanging="360"/>
      </w:pPr>
      <w:rPr>
        <w:rFonts w:ascii="Wingdings" w:hAnsi="Wingdings" w:hint="default"/>
      </w:rPr>
    </w:lvl>
    <w:lvl w:ilvl="6" w:tplc="942E3F96">
      <w:start w:val="1"/>
      <w:numFmt w:val="bullet"/>
      <w:lvlText w:val=""/>
      <w:lvlJc w:val="left"/>
      <w:pPr>
        <w:ind w:left="5040" w:hanging="360"/>
      </w:pPr>
      <w:rPr>
        <w:rFonts w:ascii="Symbol" w:hAnsi="Symbol" w:hint="default"/>
      </w:rPr>
    </w:lvl>
    <w:lvl w:ilvl="7" w:tplc="B396336C">
      <w:start w:val="1"/>
      <w:numFmt w:val="bullet"/>
      <w:lvlText w:val="o"/>
      <w:lvlJc w:val="left"/>
      <w:pPr>
        <w:ind w:left="5760" w:hanging="360"/>
      </w:pPr>
      <w:rPr>
        <w:rFonts w:ascii="Courier New" w:hAnsi="Courier New" w:cs="Courier New" w:hint="default"/>
      </w:rPr>
    </w:lvl>
    <w:lvl w:ilvl="8" w:tplc="1C64A204">
      <w:start w:val="1"/>
      <w:numFmt w:val="bullet"/>
      <w:lvlText w:val=""/>
      <w:lvlJc w:val="left"/>
      <w:pPr>
        <w:ind w:left="6480" w:hanging="360"/>
      </w:pPr>
      <w:rPr>
        <w:rFonts w:ascii="Wingdings" w:hAnsi="Wingdings" w:hint="default"/>
      </w:rPr>
    </w:lvl>
  </w:abstractNum>
  <w:abstractNum w:abstractNumId="19" w15:restartNumberingAfterBreak="0">
    <w:nsid w:val="2BD125B2"/>
    <w:multiLevelType w:val="hybridMultilevel"/>
    <w:tmpl w:val="D452DECC"/>
    <w:lvl w:ilvl="0" w:tplc="D8108B54">
      <w:start w:val="1"/>
      <w:numFmt w:val="bullet"/>
      <w:lvlText w:val=""/>
      <w:lvlJc w:val="left"/>
      <w:pPr>
        <w:tabs>
          <w:tab w:val="num" w:pos="720"/>
        </w:tabs>
        <w:ind w:left="720" w:hanging="360"/>
      </w:pPr>
      <w:rPr>
        <w:rFonts w:ascii="Symbol" w:hAnsi="Symbol" w:hint="default"/>
      </w:rPr>
    </w:lvl>
    <w:lvl w:ilvl="1" w:tplc="BFF8FF3A">
      <w:start w:val="1"/>
      <w:numFmt w:val="bullet"/>
      <w:lvlText w:val="o"/>
      <w:lvlJc w:val="left"/>
      <w:pPr>
        <w:tabs>
          <w:tab w:val="num" w:pos="1440"/>
        </w:tabs>
        <w:ind w:left="1440" w:hanging="360"/>
      </w:pPr>
      <w:rPr>
        <w:rFonts w:ascii="Courier New" w:hAnsi="Courier New" w:hint="default"/>
      </w:rPr>
    </w:lvl>
    <w:lvl w:ilvl="2" w:tplc="FE523EDE">
      <w:start w:val="1"/>
      <w:numFmt w:val="bullet"/>
      <w:lvlText w:val=""/>
      <w:lvlJc w:val="left"/>
      <w:pPr>
        <w:tabs>
          <w:tab w:val="num" w:pos="2160"/>
        </w:tabs>
        <w:ind w:left="2160" w:hanging="360"/>
      </w:pPr>
      <w:rPr>
        <w:rFonts w:ascii="Wingdings" w:hAnsi="Wingdings" w:hint="default"/>
      </w:rPr>
    </w:lvl>
    <w:lvl w:ilvl="3" w:tplc="3BC450DE">
      <w:start w:val="1"/>
      <w:numFmt w:val="bullet"/>
      <w:lvlText w:val=""/>
      <w:lvlJc w:val="left"/>
      <w:pPr>
        <w:tabs>
          <w:tab w:val="num" w:pos="2880"/>
        </w:tabs>
        <w:ind w:left="2880" w:hanging="360"/>
      </w:pPr>
      <w:rPr>
        <w:rFonts w:ascii="Symbol" w:hAnsi="Symbol" w:hint="default"/>
      </w:rPr>
    </w:lvl>
    <w:lvl w:ilvl="4" w:tplc="D54E987E">
      <w:start w:val="1"/>
      <w:numFmt w:val="bullet"/>
      <w:lvlText w:val="o"/>
      <w:lvlJc w:val="left"/>
      <w:pPr>
        <w:tabs>
          <w:tab w:val="num" w:pos="3600"/>
        </w:tabs>
        <w:ind w:left="3600" w:hanging="360"/>
      </w:pPr>
      <w:rPr>
        <w:rFonts w:ascii="Courier New" w:hAnsi="Courier New" w:hint="default"/>
      </w:rPr>
    </w:lvl>
    <w:lvl w:ilvl="5" w:tplc="7F2408D6">
      <w:start w:val="1"/>
      <w:numFmt w:val="bullet"/>
      <w:lvlText w:val=""/>
      <w:lvlJc w:val="left"/>
      <w:pPr>
        <w:tabs>
          <w:tab w:val="num" w:pos="4320"/>
        </w:tabs>
        <w:ind w:left="4320" w:hanging="360"/>
      </w:pPr>
      <w:rPr>
        <w:rFonts w:ascii="Wingdings" w:hAnsi="Wingdings" w:hint="default"/>
      </w:rPr>
    </w:lvl>
    <w:lvl w:ilvl="6" w:tplc="4F6E9828">
      <w:start w:val="1"/>
      <w:numFmt w:val="bullet"/>
      <w:lvlText w:val=""/>
      <w:lvlJc w:val="left"/>
      <w:pPr>
        <w:tabs>
          <w:tab w:val="num" w:pos="5040"/>
        </w:tabs>
        <w:ind w:left="5040" w:hanging="360"/>
      </w:pPr>
      <w:rPr>
        <w:rFonts w:ascii="Symbol" w:hAnsi="Symbol" w:hint="default"/>
      </w:rPr>
    </w:lvl>
    <w:lvl w:ilvl="7" w:tplc="A7447DEE">
      <w:start w:val="1"/>
      <w:numFmt w:val="bullet"/>
      <w:lvlText w:val="o"/>
      <w:lvlJc w:val="left"/>
      <w:pPr>
        <w:tabs>
          <w:tab w:val="num" w:pos="5760"/>
        </w:tabs>
        <w:ind w:left="5760" w:hanging="360"/>
      </w:pPr>
      <w:rPr>
        <w:rFonts w:ascii="Courier New" w:hAnsi="Courier New" w:hint="default"/>
      </w:rPr>
    </w:lvl>
    <w:lvl w:ilvl="8" w:tplc="89AAD654">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FD7015"/>
    <w:multiLevelType w:val="hybridMultilevel"/>
    <w:tmpl w:val="3AD09FBE"/>
    <w:lvl w:ilvl="0" w:tplc="084A5220">
      <w:numFmt w:val="bullet"/>
      <w:lvlText w:val="-"/>
      <w:lvlJc w:val="left"/>
      <w:pPr>
        <w:ind w:left="720" w:hanging="360"/>
      </w:pPr>
      <w:rPr>
        <w:rFonts w:ascii="Arial" w:eastAsia="Times New Roman" w:hAnsi="Arial" w:cs="Arial" w:hint="default"/>
      </w:rPr>
    </w:lvl>
    <w:lvl w:ilvl="1" w:tplc="148E0F52" w:tentative="1">
      <w:start w:val="1"/>
      <w:numFmt w:val="bullet"/>
      <w:lvlText w:val="o"/>
      <w:lvlJc w:val="left"/>
      <w:pPr>
        <w:ind w:left="1440" w:hanging="360"/>
      </w:pPr>
      <w:rPr>
        <w:rFonts w:ascii="Courier New" w:hAnsi="Courier New" w:cs="Courier New" w:hint="default"/>
      </w:rPr>
    </w:lvl>
    <w:lvl w:ilvl="2" w:tplc="2D6E4AC6" w:tentative="1">
      <w:start w:val="1"/>
      <w:numFmt w:val="bullet"/>
      <w:lvlText w:val=""/>
      <w:lvlJc w:val="left"/>
      <w:pPr>
        <w:ind w:left="2160" w:hanging="360"/>
      </w:pPr>
      <w:rPr>
        <w:rFonts w:ascii="Wingdings" w:hAnsi="Wingdings" w:hint="default"/>
      </w:rPr>
    </w:lvl>
    <w:lvl w:ilvl="3" w:tplc="F78EA8D6" w:tentative="1">
      <w:start w:val="1"/>
      <w:numFmt w:val="bullet"/>
      <w:lvlText w:val=""/>
      <w:lvlJc w:val="left"/>
      <w:pPr>
        <w:ind w:left="2880" w:hanging="360"/>
      </w:pPr>
      <w:rPr>
        <w:rFonts w:ascii="Symbol" w:hAnsi="Symbol" w:hint="default"/>
      </w:rPr>
    </w:lvl>
    <w:lvl w:ilvl="4" w:tplc="B1B8628C" w:tentative="1">
      <w:start w:val="1"/>
      <w:numFmt w:val="bullet"/>
      <w:lvlText w:val="o"/>
      <w:lvlJc w:val="left"/>
      <w:pPr>
        <w:ind w:left="3600" w:hanging="360"/>
      </w:pPr>
      <w:rPr>
        <w:rFonts w:ascii="Courier New" w:hAnsi="Courier New" w:cs="Courier New" w:hint="default"/>
      </w:rPr>
    </w:lvl>
    <w:lvl w:ilvl="5" w:tplc="3416786C" w:tentative="1">
      <w:start w:val="1"/>
      <w:numFmt w:val="bullet"/>
      <w:lvlText w:val=""/>
      <w:lvlJc w:val="left"/>
      <w:pPr>
        <w:ind w:left="4320" w:hanging="360"/>
      </w:pPr>
      <w:rPr>
        <w:rFonts w:ascii="Wingdings" w:hAnsi="Wingdings" w:hint="default"/>
      </w:rPr>
    </w:lvl>
    <w:lvl w:ilvl="6" w:tplc="339E83F2" w:tentative="1">
      <w:start w:val="1"/>
      <w:numFmt w:val="bullet"/>
      <w:lvlText w:val=""/>
      <w:lvlJc w:val="left"/>
      <w:pPr>
        <w:ind w:left="5040" w:hanging="360"/>
      </w:pPr>
      <w:rPr>
        <w:rFonts w:ascii="Symbol" w:hAnsi="Symbol" w:hint="default"/>
      </w:rPr>
    </w:lvl>
    <w:lvl w:ilvl="7" w:tplc="637AC734" w:tentative="1">
      <w:start w:val="1"/>
      <w:numFmt w:val="bullet"/>
      <w:lvlText w:val="o"/>
      <w:lvlJc w:val="left"/>
      <w:pPr>
        <w:ind w:left="5760" w:hanging="360"/>
      </w:pPr>
      <w:rPr>
        <w:rFonts w:ascii="Courier New" w:hAnsi="Courier New" w:cs="Courier New" w:hint="default"/>
      </w:rPr>
    </w:lvl>
    <w:lvl w:ilvl="8" w:tplc="9076800A" w:tentative="1">
      <w:start w:val="1"/>
      <w:numFmt w:val="bullet"/>
      <w:lvlText w:val=""/>
      <w:lvlJc w:val="left"/>
      <w:pPr>
        <w:ind w:left="6480" w:hanging="360"/>
      </w:pPr>
      <w:rPr>
        <w:rFonts w:ascii="Wingdings" w:hAnsi="Wingdings" w:hint="default"/>
      </w:rPr>
    </w:lvl>
  </w:abstractNum>
  <w:abstractNum w:abstractNumId="21" w15:restartNumberingAfterBreak="0">
    <w:nsid w:val="344C0749"/>
    <w:multiLevelType w:val="hybridMultilevel"/>
    <w:tmpl w:val="75B63A74"/>
    <w:lvl w:ilvl="0" w:tplc="D6C4CB5A">
      <w:start w:val="1"/>
      <w:numFmt w:val="bullet"/>
      <w:lvlText w:val=""/>
      <w:lvlJc w:val="left"/>
      <w:pPr>
        <w:tabs>
          <w:tab w:val="num" w:pos="780"/>
        </w:tabs>
        <w:ind w:left="780" w:hanging="360"/>
      </w:pPr>
      <w:rPr>
        <w:rFonts w:ascii="Symbol" w:hAnsi="Symbol" w:hint="default"/>
      </w:rPr>
    </w:lvl>
    <w:lvl w:ilvl="1" w:tplc="C75EDDBC" w:tentative="1">
      <w:start w:val="1"/>
      <w:numFmt w:val="bullet"/>
      <w:lvlText w:val="o"/>
      <w:lvlJc w:val="left"/>
      <w:pPr>
        <w:tabs>
          <w:tab w:val="num" w:pos="1500"/>
        </w:tabs>
        <w:ind w:left="1500" w:hanging="360"/>
      </w:pPr>
      <w:rPr>
        <w:rFonts w:ascii="Courier New" w:hAnsi="Courier New" w:cs="Courier New" w:hint="default"/>
      </w:rPr>
    </w:lvl>
    <w:lvl w:ilvl="2" w:tplc="078001BA" w:tentative="1">
      <w:start w:val="1"/>
      <w:numFmt w:val="bullet"/>
      <w:lvlText w:val=""/>
      <w:lvlJc w:val="left"/>
      <w:pPr>
        <w:tabs>
          <w:tab w:val="num" w:pos="2220"/>
        </w:tabs>
        <w:ind w:left="2220" w:hanging="360"/>
      </w:pPr>
      <w:rPr>
        <w:rFonts w:ascii="Wingdings" w:hAnsi="Wingdings" w:hint="default"/>
      </w:rPr>
    </w:lvl>
    <w:lvl w:ilvl="3" w:tplc="81C03606" w:tentative="1">
      <w:start w:val="1"/>
      <w:numFmt w:val="bullet"/>
      <w:lvlText w:val=""/>
      <w:lvlJc w:val="left"/>
      <w:pPr>
        <w:tabs>
          <w:tab w:val="num" w:pos="2940"/>
        </w:tabs>
        <w:ind w:left="2940" w:hanging="360"/>
      </w:pPr>
      <w:rPr>
        <w:rFonts w:ascii="Symbol" w:hAnsi="Symbol" w:hint="default"/>
      </w:rPr>
    </w:lvl>
    <w:lvl w:ilvl="4" w:tplc="CB3AF732" w:tentative="1">
      <w:start w:val="1"/>
      <w:numFmt w:val="bullet"/>
      <w:lvlText w:val="o"/>
      <w:lvlJc w:val="left"/>
      <w:pPr>
        <w:tabs>
          <w:tab w:val="num" w:pos="3660"/>
        </w:tabs>
        <w:ind w:left="3660" w:hanging="360"/>
      </w:pPr>
      <w:rPr>
        <w:rFonts w:ascii="Courier New" w:hAnsi="Courier New" w:cs="Courier New" w:hint="default"/>
      </w:rPr>
    </w:lvl>
    <w:lvl w:ilvl="5" w:tplc="EA7C4D26" w:tentative="1">
      <w:start w:val="1"/>
      <w:numFmt w:val="bullet"/>
      <w:lvlText w:val=""/>
      <w:lvlJc w:val="left"/>
      <w:pPr>
        <w:tabs>
          <w:tab w:val="num" w:pos="4380"/>
        </w:tabs>
        <w:ind w:left="4380" w:hanging="360"/>
      </w:pPr>
      <w:rPr>
        <w:rFonts w:ascii="Wingdings" w:hAnsi="Wingdings" w:hint="default"/>
      </w:rPr>
    </w:lvl>
    <w:lvl w:ilvl="6" w:tplc="0DD4E59E" w:tentative="1">
      <w:start w:val="1"/>
      <w:numFmt w:val="bullet"/>
      <w:lvlText w:val=""/>
      <w:lvlJc w:val="left"/>
      <w:pPr>
        <w:tabs>
          <w:tab w:val="num" w:pos="5100"/>
        </w:tabs>
        <w:ind w:left="5100" w:hanging="360"/>
      </w:pPr>
      <w:rPr>
        <w:rFonts w:ascii="Symbol" w:hAnsi="Symbol" w:hint="default"/>
      </w:rPr>
    </w:lvl>
    <w:lvl w:ilvl="7" w:tplc="7666C6F6" w:tentative="1">
      <w:start w:val="1"/>
      <w:numFmt w:val="bullet"/>
      <w:lvlText w:val="o"/>
      <w:lvlJc w:val="left"/>
      <w:pPr>
        <w:tabs>
          <w:tab w:val="num" w:pos="5820"/>
        </w:tabs>
        <w:ind w:left="5820" w:hanging="360"/>
      </w:pPr>
      <w:rPr>
        <w:rFonts w:ascii="Courier New" w:hAnsi="Courier New" w:cs="Courier New" w:hint="default"/>
      </w:rPr>
    </w:lvl>
    <w:lvl w:ilvl="8" w:tplc="3DBE0656"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4BB205C"/>
    <w:multiLevelType w:val="hybridMultilevel"/>
    <w:tmpl w:val="5748BDD0"/>
    <w:lvl w:ilvl="0" w:tplc="CD1AD882">
      <w:start w:val="1"/>
      <w:numFmt w:val="bullet"/>
      <w:lvlText w:val=""/>
      <w:lvlJc w:val="left"/>
      <w:pPr>
        <w:ind w:left="720" w:hanging="360"/>
      </w:pPr>
      <w:rPr>
        <w:rFonts w:ascii="Symbol" w:hAnsi="Symbol" w:hint="default"/>
      </w:rPr>
    </w:lvl>
    <w:lvl w:ilvl="1" w:tplc="6FB4E9C6" w:tentative="1">
      <w:start w:val="1"/>
      <w:numFmt w:val="bullet"/>
      <w:lvlText w:val="o"/>
      <w:lvlJc w:val="left"/>
      <w:pPr>
        <w:ind w:left="1440" w:hanging="360"/>
      </w:pPr>
      <w:rPr>
        <w:rFonts w:ascii="Courier New" w:hAnsi="Courier New" w:cs="Courier New" w:hint="default"/>
      </w:rPr>
    </w:lvl>
    <w:lvl w:ilvl="2" w:tplc="18B05BB4" w:tentative="1">
      <w:start w:val="1"/>
      <w:numFmt w:val="bullet"/>
      <w:lvlText w:val=""/>
      <w:lvlJc w:val="left"/>
      <w:pPr>
        <w:ind w:left="2160" w:hanging="360"/>
      </w:pPr>
      <w:rPr>
        <w:rFonts w:ascii="Wingdings" w:hAnsi="Wingdings" w:hint="default"/>
      </w:rPr>
    </w:lvl>
    <w:lvl w:ilvl="3" w:tplc="893C5252" w:tentative="1">
      <w:start w:val="1"/>
      <w:numFmt w:val="bullet"/>
      <w:lvlText w:val=""/>
      <w:lvlJc w:val="left"/>
      <w:pPr>
        <w:ind w:left="2880" w:hanging="360"/>
      </w:pPr>
      <w:rPr>
        <w:rFonts w:ascii="Symbol" w:hAnsi="Symbol" w:hint="default"/>
      </w:rPr>
    </w:lvl>
    <w:lvl w:ilvl="4" w:tplc="7A2662F0" w:tentative="1">
      <w:start w:val="1"/>
      <w:numFmt w:val="bullet"/>
      <w:lvlText w:val="o"/>
      <w:lvlJc w:val="left"/>
      <w:pPr>
        <w:ind w:left="3600" w:hanging="360"/>
      </w:pPr>
      <w:rPr>
        <w:rFonts w:ascii="Courier New" w:hAnsi="Courier New" w:cs="Courier New" w:hint="default"/>
      </w:rPr>
    </w:lvl>
    <w:lvl w:ilvl="5" w:tplc="F4AE46A2" w:tentative="1">
      <w:start w:val="1"/>
      <w:numFmt w:val="bullet"/>
      <w:lvlText w:val=""/>
      <w:lvlJc w:val="left"/>
      <w:pPr>
        <w:ind w:left="4320" w:hanging="360"/>
      </w:pPr>
      <w:rPr>
        <w:rFonts w:ascii="Wingdings" w:hAnsi="Wingdings" w:hint="default"/>
      </w:rPr>
    </w:lvl>
    <w:lvl w:ilvl="6" w:tplc="20548814" w:tentative="1">
      <w:start w:val="1"/>
      <w:numFmt w:val="bullet"/>
      <w:lvlText w:val=""/>
      <w:lvlJc w:val="left"/>
      <w:pPr>
        <w:ind w:left="5040" w:hanging="360"/>
      </w:pPr>
      <w:rPr>
        <w:rFonts w:ascii="Symbol" w:hAnsi="Symbol" w:hint="default"/>
      </w:rPr>
    </w:lvl>
    <w:lvl w:ilvl="7" w:tplc="D6844858" w:tentative="1">
      <w:start w:val="1"/>
      <w:numFmt w:val="bullet"/>
      <w:lvlText w:val="o"/>
      <w:lvlJc w:val="left"/>
      <w:pPr>
        <w:ind w:left="5760" w:hanging="360"/>
      </w:pPr>
      <w:rPr>
        <w:rFonts w:ascii="Courier New" w:hAnsi="Courier New" w:cs="Courier New" w:hint="default"/>
      </w:rPr>
    </w:lvl>
    <w:lvl w:ilvl="8" w:tplc="A52C33C2" w:tentative="1">
      <w:start w:val="1"/>
      <w:numFmt w:val="bullet"/>
      <w:lvlText w:val=""/>
      <w:lvlJc w:val="left"/>
      <w:pPr>
        <w:ind w:left="6480" w:hanging="360"/>
      </w:pPr>
      <w:rPr>
        <w:rFonts w:ascii="Wingdings" w:hAnsi="Wingdings" w:hint="default"/>
      </w:rPr>
    </w:lvl>
  </w:abstractNum>
  <w:abstractNum w:abstractNumId="23" w15:restartNumberingAfterBreak="0">
    <w:nsid w:val="34BE1B10"/>
    <w:multiLevelType w:val="hybridMultilevel"/>
    <w:tmpl w:val="DB0E4A98"/>
    <w:lvl w:ilvl="0" w:tplc="1C462386">
      <w:start w:val="1"/>
      <w:numFmt w:val="bullet"/>
      <w:lvlText w:val=""/>
      <w:lvlJc w:val="left"/>
      <w:pPr>
        <w:ind w:left="720" w:hanging="360"/>
      </w:pPr>
      <w:rPr>
        <w:rFonts w:ascii="Symbol" w:hAnsi="Symbol" w:hint="default"/>
      </w:rPr>
    </w:lvl>
    <w:lvl w:ilvl="1" w:tplc="13F06066" w:tentative="1">
      <w:start w:val="1"/>
      <w:numFmt w:val="bullet"/>
      <w:lvlText w:val="o"/>
      <w:lvlJc w:val="left"/>
      <w:pPr>
        <w:ind w:left="1440" w:hanging="360"/>
      </w:pPr>
      <w:rPr>
        <w:rFonts w:ascii="Courier New" w:hAnsi="Courier New" w:cs="Courier New" w:hint="default"/>
      </w:rPr>
    </w:lvl>
    <w:lvl w:ilvl="2" w:tplc="A7143E3A" w:tentative="1">
      <w:start w:val="1"/>
      <w:numFmt w:val="bullet"/>
      <w:lvlText w:val=""/>
      <w:lvlJc w:val="left"/>
      <w:pPr>
        <w:ind w:left="2160" w:hanging="360"/>
      </w:pPr>
      <w:rPr>
        <w:rFonts w:ascii="Wingdings" w:hAnsi="Wingdings" w:hint="default"/>
      </w:rPr>
    </w:lvl>
    <w:lvl w:ilvl="3" w:tplc="B900D85C" w:tentative="1">
      <w:start w:val="1"/>
      <w:numFmt w:val="bullet"/>
      <w:lvlText w:val=""/>
      <w:lvlJc w:val="left"/>
      <w:pPr>
        <w:ind w:left="2880" w:hanging="360"/>
      </w:pPr>
      <w:rPr>
        <w:rFonts w:ascii="Symbol" w:hAnsi="Symbol" w:hint="default"/>
      </w:rPr>
    </w:lvl>
    <w:lvl w:ilvl="4" w:tplc="E27EA7C8" w:tentative="1">
      <w:start w:val="1"/>
      <w:numFmt w:val="bullet"/>
      <w:lvlText w:val="o"/>
      <w:lvlJc w:val="left"/>
      <w:pPr>
        <w:ind w:left="3600" w:hanging="360"/>
      </w:pPr>
      <w:rPr>
        <w:rFonts w:ascii="Courier New" w:hAnsi="Courier New" w:cs="Courier New" w:hint="default"/>
      </w:rPr>
    </w:lvl>
    <w:lvl w:ilvl="5" w:tplc="30AA67BA" w:tentative="1">
      <w:start w:val="1"/>
      <w:numFmt w:val="bullet"/>
      <w:lvlText w:val=""/>
      <w:lvlJc w:val="left"/>
      <w:pPr>
        <w:ind w:left="4320" w:hanging="360"/>
      </w:pPr>
      <w:rPr>
        <w:rFonts w:ascii="Wingdings" w:hAnsi="Wingdings" w:hint="default"/>
      </w:rPr>
    </w:lvl>
    <w:lvl w:ilvl="6" w:tplc="A8E287C8" w:tentative="1">
      <w:start w:val="1"/>
      <w:numFmt w:val="bullet"/>
      <w:lvlText w:val=""/>
      <w:lvlJc w:val="left"/>
      <w:pPr>
        <w:ind w:left="5040" w:hanging="360"/>
      </w:pPr>
      <w:rPr>
        <w:rFonts w:ascii="Symbol" w:hAnsi="Symbol" w:hint="default"/>
      </w:rPr>
    </w:lvl>
    <w:lvl w:ilvl="7" w:tplc="72E67750" w:tentative="1">
      <w:start w:val="1"/>
      <w:numFmt w:val="bullet"/>
      <w:lvlText w:val="o"/>
      <w:lvlJc w:val="left"/>
      <w:pPr>
        <w:ind w:left="5760" w:hanging="360"/>
      </w:pPr>
      <w:rPr>
        <w:rFonts w:ascii="Courier New" w:hAnsi="Courier New" w:cs="Courier New" w:hint="default"/>
      </w:rPr>
    </w:lvl>
    <w:lvl w:ilvl="8" w:tplc="96EA23D0" w:tentative="1">
      <w:start w:val="1"/>
      <w:numFmt w:val="bullet"/>
      <w:lvlText w:val=""/>
      <w:lvlJc w:val="left"/>
      <w:pPr>
        <w:ind w:left="6480" w:hanging="360"/>
      </w:pPr>
      <w:rPr>
        <w:rFonts w:ascii="Wingdings" w:hAnsi="Wingdings" w:hint="default"/>
      </w:rPr>
    </w:lvl>
  </w:abstractNum>
  <w:abstractNum w:abstractNumId="24" w15:restartNumberingAfterBreak="0">
    <w:nsid w:val="3D970DF7"/>
    <w:multiLevelType w:val="hybridMultilevel"/>
    <w:tmpl w:val="D96C9908"/>
    <w:lvl w:ilvl="0" w:tplc="3376B452">
      <w:start w:val="1"/>
      <w:numFmt w:val="bullet"/>
      <w:lvlText w:val=""/>
      <w:lvlJc w:val="left"/>
      <w:pPr>
        <w:ind w:left="720" w:hanging="360"/>
      </w:pPr>
      <w:rPr>
        <w:rFonts w:ascii="Symbol" w:hAnsi="Symbol" w:hint="default"/>
      </w:rPr>
    </w:lvl>
    <w:lvl w:ilvl="1" w:tplc="507C095C" w:tentative="1">
      <w:start w:val="1"/>
      <w:numFmt w:val="bullet"/>
      <w:lvlText w:val="o"/>
      <w:lvlJc w:val="left"/>
      <w:pPr>
        <w:ind w:left="1440" w:hanging="360"/>
      </w:pPr>
      <w:rPr>
        <w:rFonts w:ascii="Courier New" w:hAnsi="Courier New" w:cs="Courier New" w:hint="default"/>
      </w:rPr>
    </w:lvl>
    <w:lvl w:ilvl="2" w:tplc="56D0CAF0" w:tentative="1">
      <w:start w:val="1"/>
      <w:numFmt w:val="bullet"/>
      <w:lvlText w:val=""/>
      <w:lvlJc w:val="left"/>
      <w:pPr>
        <w:ind w:left="2160" w:hanging="360"/>
      </w:pPr>
      <w:rPr>
        <w:rFonts w:ascii="Wingdings" w:hAnsi="Wingdings" w:hint="default"/>
      </w:rPr>
    </w:lvl>
    <w:lvl w:ilvl="3" w:tplc="CF4AE0A4" w:tentative="1">
      <w:start w:val="1"/>
      <w:numFmt w:val="bullet"/>
      <w:lvlText w:val=""/>
      <w:lvlJc w:val="left"/>
      <w:pPr>
        <w:ind w:left="2880" w:hanging="360"/>
      </w:pPr>
      <w:rPr>
        <w:rFonts w:ascii="Symbol" w:hAnsi="Symbol" w:hint="default"/>
      </w:rPr>
    </w:lvl>
    <w:lvl w:ilvl="4" w:tplc="A3429CEE" w:tentative="1">
      <w:start w:val="1"/>
      <w:numFmt w:val="bullet"/>
      <w:lvlText w:val="o"/>
      <w:lvlJc w:val="left"/>
      <w:pPr>
        <w:ind w:left="3600" w:hanging="360"/>
      </w:pPr>
      <w:rPr>
        <w:rFonts w:ascii="Courier New" w:hAnsi="Courier New" w:cs="Courier New" w:hint="default"/>
      </w:rPr>
    </w:lvl>
    <w:lvl w:ilvl="5" w:tplc="E9F87DDE" w:tentative="1">
      <w:start w:val="1"/>
      <w:numFmt w:val="bullet"/>
      <w:lvlText w:val=""/>
      <w:lvlJc w:val="left"/>
      <w:pPr>
        <w:ind w:left="4320" w:hanging="360"/>
      </w:pPr>
      <w:rPr>
        <w:rFonts w:ascii="Wingdings" w:hAnsi="Wingdings" w:hint="default"/>
      </w:rPr>
    </w:lvl>
    <w:lvl w:ilvl="6" w:tplc="456CD1CC" w:tentative="1">
      <w:start w:val="1"/>
      <w:numFmt w:val="bullet"/>
      <w:lvlText w:val=""/>
      <w:lvlJc w:val="left"/>
      <w:pPr>
        <w:ind w:left="5040" w:hanging="360"/>
      </w:pPr>
      <w:rPr>
        <w:rFonts w:ascii="Symbol" w:hAnsi="Symbol" w:hint="default"/>
      </w:rPr>
    </w:lvl>
    <w:lvl w:ilvl="7" w:tplc="0E58C934" w:tentative="1">
      <w:start w:val="1"/>
      <w:numFmt w:val="bullet"/>
      <w:lvlText w:val="o"/>
      <w:lvlJc w:val="left"/>
      <w:pPr>
        <w:ind w:left="5760" w:hanging="360"/>
      </w:pPr>
      <w:rPr>
        <w:rFonts w:ascii="Courier New" w:hAnsi="Courier New" w:cs="Courier New" w:hint="default"/>
      </w:rPr>
    </w:lvl>
    <w:lvl w:ilvl="8" w:tplc="8C04093C" w:tentative="1">
      <w:start w:val="1"/>
      <w:numFmt w:val="bullet"/>
      <w:lvlText w:val=""/>
      <w:lvlJc w:val="left"/>
      <w:pPr>
        <w:ind w:left="6480" w:hanging="360"/>
      </w:pPr>
      <w:rPr>
        <w:rFonts w:ascii="Wingdings" w:hAnsi="Wingdings" w:hint="default"/>
      </w:rPr>
    </w:lvl>
  </w:abstractNum>
  <w:abstractNum w:abstractNumId="25" w15:restartNumberingAfterBreak="0">
    <w:nsid w:val="42EF047F"/>
    <w:multiLevelType w:val="hybridMultilevel"/>
    <w:tmpl w:val="5238C2BC"/>
    <w:lvl w:ilvl="0" w:tplc="7EDA10C6">
      <w:start w:val="1"/>
      <w:numFmt w:val="bullet"/>
      <w:lvlText w:val=""/>
      <w:lvlJc w:val="left"/>
      <w:pPr>
        <w:ind w:left="720" w:hanging="360"/>
      </w:pPr>
      <w:rPr>
        <w:rFonts w:ascii="Symbol" w:hAnsi="Symbol" w:hint="default"/>
      </w:rPr>
    </w:lvl>
    <w:lvl w:ilvl="1" w:tplc="F2CC07FC" w:tentative="1">
      <w:start w:val="1"/>
      <w:numFmt w:val="bullet"/>
      <w:lvlText w:val="o"/>
      <w:lvlJc w:val="left"/>
      <w:pPr>
        <w:ind w:left="1440" w:hanging="360"/>
      </w:pPr>
      <w:rPr>
        <w:rFonts w:ascii="Courier New" w:hAnsi="Courier New" w:cs="Courier New" w:hint="default"/>
      </w:rPr>
    </w:lvl>
    <w:lvl w:ilvl="2" w:tplc="CC26848A" w:tentative="1">
      <w:start w:val="1"/>
      <w:numFmt w:val="bullet"/>
      <w:lvlText w:val=""/>
      <w:lvlJc w:val="left"/>
      <w:pPr>
        <w:ind w:left="2160" w:hanging="360"/>
      </w:pPr>
      <w:rPr>
        <w:rFonts w:ascii="Wingdings" w:hAnsi="Wingdings" w:hint="default"/>
      </w:rPr>
    </w:lvl>
    <w:lvl w:ilvl="3" w:tplc="1E0C1AAC" w:tentative="1">
      <w:start w:val="1"/>
      <w:numFmt w:val="bullet"/>
      <w:lvlText w:val=""/>
      <w:lvlJc w:val="left"/>
      <w:pPr>
        <w:ind w:left="2880" w:hanging="360"/>
      </w:pPr>
      <w:rPr>
        <w:rFonts w:ascii="Symbol" w:hAnsi="Symbol" w:hint="default"/>
      </w:rPr>
    </w:lvl>
    <w:lvl w:ilvl="4" w:tplc="80EEB532" w:tentative="1">
      <w:start w:val="1"/>
      <w:numFmt w:val="bullet"/>
      <w:lvlText w:val="o"/>
      <w:lvlJc w:val="left"/>
      <w:pPr>
        <w:ind w:left="3600" w:hanging="360"/>
      </w:pPr>
      <w:rPr>
        <w:rFonts w:ascii="Courier New" w:hAnsi="Courier New" w:cs="Courier New" w:hint="default"/>
      </w:rPr>
    </w:lvl>
    <w:lvl w:ilvl="5" w:tplc="C77EE3D0" w:tentative="1">
      <w:start w:val="1"/>
      <w:numFmt w:val="bullet"/>
      <w:lvlText w:val=""/>
      <w:lvlJc w:val="left"/>
      <w:pPr>
        <w:ind w:left="4320" w:hanging="360"/>
      </w:pPr>
      <w:rPr>
        <w:rFonts w:ascii="Wingdings" w:hAnsi="Wingdings" w:hint="default"/>
      </w:rPr>
    </w:lvl>
    <w:lvl w:ilvl="6" w:tplc="411E903E" w:tentative="1">
      <w:start w:val="1"/>
      <w:numFmt w:val="bullet"/>
      <w:lvlText w:val=""/>
      <w:lvlJc w:val="left"/>
      <w:pPr>
        <w:ind w:left="5040" w:hanging="360"/>
      </w:pPr>
      <w:rPr>
        <w:rFonts w:ascii="Symbol" w:hAnsi="Symbol" w:hint="default"/>
      </w:rPr>
    </w:lvl>
    <w:lvl w:ilvl="7" w:tplc="2946C7A0" w:tentative="1">
      <w:start w:val="1"/>
      <w:numFmt w:val="bullet"/>
      <w:lvlText w:val="o"/>
      <w:lvlJc w:val="left"/>
      <w:pPr>
        <w:ind w:left="5760" w:hanging="360"/>
      </w:pPr>
      <w:rPr>
        <w:rFonts w:ascii="Courier New" w:hAnsi="Courier New" w:cs="Courier New" w:hint="default"/>
      </w:rPr>
    </w:lvl>
    <w:lvl w:ilvl="8" w:tplc="DFAED6A6" w:tentative="1">
      <w:start w:val="1"/>
      <w:numFmt w:val="bullet"/>
      <w:lvlText w:val=""/>
      <w:lvlJc w:val="left"/>
      <w:pPr>
        <w:ind w:left="6480" w:hanging="360"/>
      </w:pPr>
      <w:rPr>
        <w:rFonts w:ascii="Wingdings" w:hAnsi="Wingdings" w:hint="default"/>
      </w:rPr>
    </w:lvl>
  </w:abstractNum>
  <w:abstractNum w:abstractNumId="26" w15:restartNumberingAfterBreak="0">
    <w:nsid w:val="52DC0E24"/>
    <w:multiLevelType w:val="hybridMultilevel"/>
    <w:tmpl w:val="03D8C6B2"/>
    <w:lvl w:ilvl="0" w:tplc="0168662E">
      <w:start w:val="1"/>
      <w:numFmt w:val="bullet"/>
      <w:lvlText w:val=""/>
      <w:lvlJc w:val="left"/>
      <w:pPr>
        <w:tabs>
          <w:tab w:val="num" w:pos="720"/>
        </w:tabs>
        <w:ind w:left="720" w:hanging="360"/>
      </w:pPr>
      <w:rPr>
        <w:rFonts w:ascii="Symbol" w:hAnsi="Symbol" w:hint="default"/>
      </w:rPr>
    </w:lvl>
    <w:lvl w:ilvl="1" w:tplc="8F9E4134" w:tentative="1">
      <w:start w:val="1"/>
      <w:numFmt w:val="bullet"/>
      <w:lvlText w:val="•"/>
      <w:lvlJc w:val="left"/>
      <w:pPr>
        <w:tabs>
          <w:tab w:val="num" w:pos="1440"/>
        </w:tabs>
        <w:ind w:left="1440" w:hanging="360"/>
      </w:pPr>
      <w:rPr>
        <w:rFonts w:ascii="Arial" w:hAnsi="Arial" w:hint="default"/>
      </w:rPr>
    </w:lvl>
    <w:lvl w:ilvl="2" w:tplc="D84C5C1C" w:tentative="1">
      <w:start w:val="1"/>
      <w:numFmt w:val="bullet"/>
      <w:lvlText w:val="•"/>
      <w:lvlJc w:val="left"/>
      <w:pPr>
        <w:tabs>
          <w:tab w:val="num" w:pos="2160"/>
        </w:tabs>
        <w:ind w:left="2160" w:hanging="360"/>
      </w:pPr>
      <w:rPr>
        <w:rFonts w:ascii="Arial" w:hAnsi="Arial" w:hint="default"/>
      </w:rPr>
    </w:lvl>
    <w:lvl w:ilvl="3" w:tplc="1E029318" w:tentative="1">
      <w:start w:val="1"/>
      <w:numFmt w:val="bullet"/>
      <w:lvlText w:val="•"/>
      <w:lvlJc w:val="left"/>
      <w:pPr>
        <w:tabs>
          <w:tab w:val="num" w:pos="2880"/>
        </w:tabs>
        <w:ind w:left="2880" w:hanging="360"/>
      </w:pPr>
      <w:rPr>
        <w:rFonts w:ascii="Arial" w:hAnsi="Arial" w:hint="default"/>
      </w:rPr>
    </w:lvl>
    <w:lvl w:ilvl="4" w:tplc="A674251A" w:tentative="1">
      <w:start w:val="1"/>
      <w:numFmt w:val="bullet"/>
      <w:lvlText w:val="•"/>
      <w:lvlJc w:val="left"/>
      <w:pPr>
        <w:tabs>
          <w:tab w:val="num" w:pos="3600"/>
        </w:tabs>
        <w:ind w:left="3600" w:hanging="360"/>
      </w:pPr>
      <w:rPr>
        <w:rFonts w:ascii="Arial" w:hAnsi="Arial" w:hint="default"/>
      </w:rPr>
    </w:lvl>
    <w:lvl w:ilvl="5" w:tplc="DB1EBFA8" w:tentative="1">
      <w:start w:val="1"/>
      <w:numFmt w:val="bullet"/>
      <w:lvlText w:val="•"/>
      <w:lvlJc w:val="left"/>
      <w:pPr>
        <w:tabs>
          <w:tab w:val="num" w:pos="4320"/>
        </w:tabs>
        <w:ind w:left="4320" w:hanging="360"/>
      </w:pPr>
      <w:rPr>
        <w:rFonts w:ascii="Arial" w:hAnsi="Arial" w:hint="default"/>
      </w:rPr>
    </w:lvl>
    <w:lvl w:ilvl="6" w:tplc="4C188B12" w:tentative="1">
      <w:start w:val="1"/>
      <w:numFmt w:val="bullet"/>
      <w:lvlText w:val="•"/>
      <w:lvlJc w:val="left"/>
      <w:pPr>
        <w:tabs>
          <w:tab w:val="num" w:pos="5040"/>
        </w:tabs>
        <w:ind w:left="5040" w:hanging="360"/>
      </w:pPr>
      <w:rPr>
        <w:rFonts w:ascii="Arial" w:hAnsi="Arial" w:hint="default"/>
      </w:rPr>
    </w:lvl>
    <w:lvl w:ilvl="7" w:tplc="C73259C2" w:tentative="1">
      <w:start w:val="1"/>
      <w:numFmt w:val="bullet"/>
      <w:lvlText w:val="•"/>
      <w:lvlJc w:val="left"/>
      <w:pPr>
        <w:tabs>
          <w:tab w:val="num" w:pos="5760"/>
        </w:tabs>
        <w:ind w:left="5760" w:hanging="360"/>
      </w:pPr>
      <w:rPr>
        <w:rFonts w:ascii="Arial" w:hAnsi="Arial" w:hint="default"/>
      </w:rPr>
    </w:lvl>
    <w:lvl w:ilvl="8" w:tplc="D19E4C4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800A62"/>
    <w:multiLevelType w:val="hybridMultilevel"/>
    <w:tmpl w:val="66A67AF6"/>
    <w:lvl w:ilvl="0" w:tplc="04904E06">
      <w:numFmt w:val="bullet"/>
      <w:lvlText w:val=""/>
      <w:lvlJc w:val="left"/>
      <w:pPr>
        <w:tabs>
          <w:tab w:val="num" w:pos="720"/>
        </w:tabs>
        <w:ind w:left="720" w:hanging="360"/>
      </w:pPr>
      <w:rPr>
        <w:rFonts w:ascii="Symbol" w:eastAsia="Times New Roman" w:hAnsi="Symbol" w:cs="Arial" w:hint="default"/>
      </w:rPr>
    </w:lvl>
    <w:lvl w:ilvl="1" w:tplc="A2EA9C3E">
      <w:start w:val="1"/>
      <w:numFmt w:val="bullet"/>
      <w:lvlText w:val=""/>
      <w:lvlJc w:val="left"/>
      <w:pPr>
        <w:tabs>
          <w:tab w:val="num" w:pos="1440"/>
        </w:tabs>
        <w:ind w:left="1440" w:hanging="360"/>
      </w:pPr>
      <w:rPr>
        <w:rFonts w:ascii="Symbol" w:hAnsi="Symbol" w:hint="default"/>
      </w:rPr>
    </w:lvl>
    <w:lvl w:ilvl="2" w:tplc="951A7DC8" w:tentative="1">
      <w:start w:val="1"/>
      <w:numFmt w:val="lowerRoman"/>
      <w:lvlText w:val="%3."/>
      <w:lvlJc w:val="right"/>
      <w:pPr>
        <w:tabs>
          <w:tab w:val="num" w:pos="2160"/>
        </w:tabs>
        <w:ind w:left="2160" w:hanging="180"/>
      </w:pPr>
    </w:lvl>
    <w:lvl w:ilvl="3" w:tplc="E7264734" w:tentative="1">
      <w:start w:val="1"/>
      <w:numFmt w:val="decimal"/>
      <w:lvlText w:val="%4."/>
      <w:lvlJc w:val="left"/>
      <w:pPr>
        <w:tabs>
          <w:tab w:val="num" w:pos="2880"/>
        </w:tabs>
        <w:ind w:left="2880" w:hanging="360"/>
      </w:pPr>
    </w:lvl>
    <w:lvl w:ilvl="4" w:tplc="09EC0350" w:tentative="1">
      <w:start w:val="1"/>
      <w:numFmt w:val="lowerLetter"/>
      <w:lvlText w:val="%5."/>
      <w:lvlJc w:val="left"/>
      <w:pPr>
        <w:tabs>
          <w:tab w:val="num" w:pos="3600"/>
        </w:tabs>
        <w:ind w:left="3600" w:hanging="360"/>
      </w:pPr>
    </w:lvl>
    <w:lvl w:ilvl="5" w:tplc="7F48611E" w:tentative="1">
      <w:start w:val="1"/>
      <w:numFmt w:val="lowerRoman"/>
      <w:lvlText w:val="%6."/>
      <w:lvlJc w:val="right"/>
      <w:pPr>
        <w:tabs>
          <w:tab w:val="num" w:pos="4320"/>
        </w:tabs>
        <w:ind w:left="4320" w:hanging="180"/>
      </w:pPr>
    </w:lvl>
    <w:lvl w:ilvl="6" w:tplc="3946B51E" w:tentative="1">
      <w:start w:val="1"/>
      <w:numFmt w:val="decimal"/>
      <w:lvlText w:val="%7."/>
      <w:lvlJc w:val="left"/>
      <w:pPr>
        <w:tabs>
          <w:tab w:val="num" w:pos="5040"/>
        </w:tabs>
        <w:ind w:left="5040" w:hanging="360"/>
      </w:pPr>
    </w:lvl>
    <w:lvl w:ilvl="7" w:tplc="C374DD94" w:tentative="1">
      <w:start w:val="1"/>
      <w:numFmt w:val="lowerLetter"/>
      <w:lvlText w:val="%8."/>
      <w:lvlJc w:val="left"/>
      <w:pPr>
        <w:tabs>
          <w:tab w:val="num" w:pos="5760"/>
        </w:tabs>
        <w:ind w:left="5760" w:hanging="360"/>
      </w:pPr>
    </w:lvl>
    <w:lvl w:ilvl="8" w:tplc="3236A826" w:tentative="1">
      <w:start w:val="1"/>
      <w:numFmt w:val="lowerRoman"/>
      <w:lvlText w:val="%9."/>
      <w:lvlJc w:val="right"/>
      <w:pPr>
        <w:tabs>
          <w:tab w:val="num" w:pos="6480"/>
        </w:tabs>
        <w:ind w:left="6480" w:hanging="180"/>
      </w:pPr>
    </w:lvl>
  </w:abstractNum>
  <w:abstractNum w:abstractNumId="28" w15:restartNumberingAfterBreak="0">
    <w:nsid w:val="55975AAC"/>
    <w:multiLevelType w:val="hybridMultilevel"/>
    <w:tmpl w:val="2CECBA1A"/>
    <w:lvl w:ilvl="0" w:tplc="2F18F318">
      <w:start w:val="1"/>
      <w:numFmt w:val="bullet"/>
      <w:lvlText w:val="•"/>
      <w:lvlJc w:val="left"/>
      <w:pPr>
        <w:tabs>
          <w:tab w:val="num" w:pos="800"/>
        </w:tabs>
        <w:ind w:left="80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8A929DB2">
      <w:start w:val="1"/>
      <w:numFmt w:val="bullet"/>
      <w:lvlText w:val="o"/>
      <w:lvlJc w:val="left"/>
      <w:pPr>
        <w:tabs>
          <w:tab w:val="num" w:pos="1440"/>
        </w:tabs>
        <w:ind w:left="1440" w:hanging="360"/>
      </w:pPr>
      <w:rPr>
        <w:rFonts w:ascii="Courier New" w:hAnsi="Courier New" w:cs="Courier New" w:hint="default"/>
      </w:rPr>
    </w:lvl>
    <w:lvl w:ilvl="2" w:tplc="4800BE2A" w:tentative="1">
      <w:start w:val="1"/>
      <w:numFmt w:val="bullet"/>
      <w:lvlText w:val=""/>
      <w:lvlJc w:val="left"/>
      <w:pPr>
        <w:tabs>
          <w:tab w:val="num" w:pos="2160"/>
        </w:tabs>
        <w:ind w:left="2160" w:hanging="360"/>
      </w:pPr>
      <w:rPr>
        <w:rFonts w:ascii="Wingdings" w:hAnsi="Wingdings" w:hint="default"/>
      </w:rPr>
    </w:lvl>
    <w:lvl w:ilvl="3" w:tplc="D23E0B0E" w:tentative="1">
      <w:start w:val="1"/>
      <w:numFmt w:val="bullet"/>
      <w:lvlText w:val=""/>
      <w:lvlJc w:val="left"/>
      <w:pPr>
        <w:tabs>
          <w:tab w:val="num" w:pos="2880"/>
        </w:tabs>
        <w:ind w:left="2880" w:hanging="360"/>
      </w:pPr>
      <w:rPr>
        <w:rFonts w:ascii="Symbol" w:hAnsi="Symbol" w:hint="default"/>
      </w:rPr>
    </w:lvl>
    <w:lvl w:ilvl="4" w:tplc="912E2D42" w:tentative="1">
      <w:start w:val="1"/>
      <w:numFmt w:val="bullet"/>
      <w:lvlText w:val="o"/>
      <w:lvlJc w:val="left"/>
      <w:pPr>
        <w:tabs>
          <w:tab w:val="num" w:pos="3600"/>
        </w:tabs>
        <w:ind w:left="3600" w:hanging="360"/>
      </w:pPr>
      <w:rPr>
        <w:rFonts w:ascii="Courier New" w:hAnsi="Courier New" w:cs="Courier New" w:hint="default"/>
      </w:rPr>
    </w:lvl>
    <w:lvl w:ilvl="5" w:tplc="C350578C" w:tentative="1">
      <w:start w:val="1"/>
      <w:numFmt w:val="bullet"/>
      <w:lvlText w:val=""/>
      <w:lvlJc w:val="left"/>
      <w:pPr>
        <w:tabs>
          <w:tab w:val="num" w:pos="4320"/>
        </w:tabs>
        <w:ind w:left="4320" w:hanging="360"/>
      </w:pPr>
      <w:rPr>
        <w:rFonts w:ascii="Wingdings" w:hAnsi="Wingdings" w:hint="default"/>
      </w:rPr>
    </w:lvl>
    <w:lvl w:ilvl="6" w:tplc="076E536C" w:tentative="1">
      <w:start w:val="1"/>
      <w:numFmt w:val="bullet"/>
      <w:lvlText w:val=""/>
      <w:lvlJc w:val="left"/>
      <w:pPr>
        <w:tabs>
          <w:tab w:val="num" w:pos="5040"/>
        </w:tabs>
        <w:ind w:left="5040" w:hanging="360"/>
      </w:pPr>
      <w:rPr>
        <w:rFonts w:ascii="Symbol" w:hAnsi="Symbol" w:hint="default"/>
      </w:rPr>
    </w:lvl>
    <w:lvl w:ilvl="7" w:tplc="AF827FA0" w:tentative="1">
      <w:start w:val="1"/>
      <w:numFmt w:val="bullet"/>
      <w:lvlText w:val="o"/>
      <w:lvlJc w:val="left"/>
      <w:pPr>
        <w:tabs>
          <w:tab w:val="num" w:pos="5760"/>
        </w:tabs>
        <w:ind w:left="5760" w:hanging="360"/>
      </w:pPr>
      <w:rPr>
        <w:rFonts w:ascii="Courier New" w:hAnsi="Courier New" w:cs="Courier New" w:hint="default"/>
      </w:rPr>
    </w:lvl>
    <w:lvl w:ilvl="8" w:tplc="B10C84F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7B7058"/>
    <w:multiLevelType w:val="multilevel"/>
    <w:tmpl w:val="69B47DC6"/>
    <w:lvl w:ilvl="0">
      <w:start w:val="1"/>
      <w:numFmt w:val="decimal"/>
      <w:pStyle w:val="POMHeading1"/>
      <w:lvlText w:val="%1"/>
      <w:lvlJc w:val="left"/>
      <w:pPr>
        <w:tabs>
          <w:tab w:val="num" w:pos="432"/>
        </w:tabs>
        <w:ind w:left="432" w:hanging="432"/>
      </w:pPr>
      <w:rPr>
        <w:rFonts w:hint="default"/>
      </w:rPr>
    </w:lvl>
    <w:lvl w:ilvl="1">
      <w:start w:val="1"/>
      <w:numFmt w:val="decimal"/>
      <w:pStyle w:val="POMHeading2"/>
      <w:lvlText w:val="%1.%2"/>
      <w:lvlJc w:val="left"/>
      <w:pPr>
        <w:tabs>
          <w:tab w:val="num" w:pos="576"/>
        </w:tabs>
        <w:ind w:left="576" w:hanging="576"/>
      </w:pPr>
      <w:rPr>
        <w:rFonts w:hint="default"/>
      </w:rPr>
    </w:lvl>
    <w:lvl w:ilvl="2">
      <w:start w:val="1"/>
      <w:numFmt w:val="bullet"/>
      <w:lvlText w:val=""/>
      <w:lvlJc w:val="left"/>
      <w:pPr>
        <w:tabs>
          <w:tab w:val="num" w:pos="720"/>
        </w:tabs>
        <w:ind w:left="714" w:hanging="714"/>
      </w:pPr>
      <w:rPr>
        <w:rFonts w:ascii="Arial" w:hAnsi="Arial" w:cs="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6B52081"/>
    <w:multiLevelType w:val="hybridMultilevel"/>
    <w:tmpl w:val="38C8ADF6"/>
    <w:lvl w:ilvl="0" w:tplc="28440824">
      <w:start w:val="1"/>
      <w:numFmt w:val="bullet"/>
      <w:lvlText w:val=""/>
      <w:lvlJc w:val="left"/>
      <w:pPr>
        <w:ind w:left="720" w:hanging="360"/>
      </w:pPr>
      <w:rPr>
        <w:rFonts w:ascii="Symbol" w:hAnsi="Symbol" w:hint="default"/>
      </w:rPr>
    </w:lvl>
    <w:lvl w:ilvl="1" w:tplc="ADF885B6" w:tentative="1">
      <w:start w:val="1"/>
      <w:numFmt w:val="bullet"/>
      <w:lvlText w:val="o"/>
      <w:lvlJc w:val="left"/>
      <w:pPr>
        <w:ind w:left="1440" w:hanging="360"/>
      </w:pPr>
      <w:rPr>
        <w:rFonts w:ascii="Courier New" w:hAnsi="Courier New" w:cs="Courier New" w:hint="default"/>
      </w:rPr>
    </w:lvl>
    <w:lvl w:ilvl="2" w:tplc="192E7CFA" w:tentative="1">
      <w:start w:val="1"/>
      <w:numFmt w:val="bullet"/>
      <w:lvlText w:val=""/>
      <w:lvlJc w:val="left"/>
      <w:pPr>
        <w:ind w:left="2160" w:hanging="360"/>
      </w:pPr>
      <w:rPr>
        <w:rFonts w:ascii="Wingdings" w:hAnsi="Wingdings" w:hint="default"/>
      </w:rPr>
    </w:lvl>
    <w:lvl w:ilvl="3" w:tplc="111CA666" w:tentative="1">
      <w:start w:val="1"/>
      <w:numFmt w:val="bullet"/>
      <w:lvlText w:val=""/>
      <w:lvlJc w:val="left"/>
      <w:pPr>
        <w:ind w:left="2880" w:hanging="360"/>
      </w:pPr>
      <w:rPr>
        <w:rFonts w:ascii="Symbol" w:hAnsi="Symbol" w:hint="default"/>
      </w:rPr>
    </w:lvl>
    <w:lvl w:ilvl="4" w:tplc="1F0C634C" w:tentative="1">
      <w:start w:val="1"/>
      <w:numFmt w:val="bullet"/>
      <w:lvlText w:val="o"/>
      <w:lvlJc w:val="left"/>
      <w:pPr>
        <w:ind w:left="3600" w:hanging="360"/>
      </w:pPr>
      <w:rPr>
        <w:rFonts w:ascii="Courier New" w:hAnsi="Courier New" w:cs="Courier New" w:hint="default"/>
      </w:rPr>
    </w:lvl>
    <w:lvl w:ilvl="5" w:tplc="C52840E8" w:tentative="1">
      <w:start w:val="1"/>
      <w:numFmt w:val="bullet"/>
      <w:lvlText w:val=""/>
      <w:lvlJc w:val="left"/>
      <w:pPr>
        <w:ind w:left="4320" w:hanging="360"/>
      </w:pPr>
      <w:rPr>
        <w:rFonts w:ascii="Wingdings" w:hAnsi="Wingdings" w:hint="default"/>
      </w:rPr>
    </w:lvl>
    <w:lvl w:ilvl="6" w:tplc="690A077A" w:tentative="1">
      <w:start w:val="1"/>
      <w:numFmt w:val="bullet"/>
      <w:lvlText w:val=""/>
      <w:lvlJc w:val="left"/>
      <w:pPr>
        <w:ind w:left="5040" w:hanging="360"/>
      </w:pPr>
      <w:rPr>
        <w:rFonts w:ascii="Symbol" w:hAnsi="Symbol" w:hint="default"/>
      </w:rPr>
    </w:lvl>
    <w:lvl w:ilvl="7" w:tplc="101ECCE0" w:tentative="1">
      <w:start w:val="1"/>
      <w:numFmt w:val="bullet"/>
      <w:lvlText w:val="o"/>
      <w:lvlJc w:val="left"/>
      <w:pPr>
        <w:ind w:left="5760" w:hanging="360"/>
      </w:pPr>
      <w:rPr>
        <w:rFonts w:ascii="Courier New" w:hAnsi="Courier New" w:cs="Courier New" w:hint="default"/>
      </w:rPr>
    </w:lvl>
    <w:lvl w:ilvl="8" w:tplc="655A8CC8" w:tentative="1">
      <w:start w:val="1"/>
      <w:numFmt w:val="bullet"/>
      <w:lvlText w:val=""/>
      <w:lvlJc w:val="left"/>
      <w:pPr>
        <w:ind w:left="6480" w:hanging="360"/>
      </w:pPr>
      <w:rPr>
        <w:rFonts w:ascii="Wingdings" w:hAnsi="Wingdings" w:hint="default"/>
      </w:rPr>
    </w:lvl>
  </w:abstractNum>
  <w:abstractNum w:abstractNumId="31" w15:restartNumberingAfterBreak="0">
    <w:nsid w:val="61DE55A0"/>
    <w:multiLevelType w:val="hybridMultilevel"/>
    <w:tmpl w:val="6CEE3FD8"/>
    <w:lvl w:ilvl="0" w:tplc="586C8B6E">
      <w:start w:val="1"/>
      <w:numFmt w:val="bullet"/>
      <w:pStyle w:val="POMExplanatoryBullets"/>
      <w:lvlText w:val="•"/>
      <w:lvlJc w:val="left"/>
      <w:pPr>
        <w:tabs>
          <w:tab w:val="num" w:pos="717"/>
        </w:tabs>
        <w:ind w:left="717" w:hanging="360"/>
      </w:pPr>
      <w:rPr>
        <w:rFonts w:ascii="Arial" w:hAnsi="Arial" w:hint="default"/>
      </w:rPr>
    </w:lvl>
    <w:lvl w:ilvl="1" w:tplc="63C64092" w:tentative="1">
      <w:start w:val="1"/>
      <w:numFmt w:val="bullet"/>
      <w:lvlText w:val="o"/>
      <w:lvlJc w:val="left"/>
      <w:pPr>
        <w:tabs>
          <w:tab w:val="num" w:pos="1440"/>
        </w:tabs>
        <w:ind w:left="1440" w:hanging="360"/>
      </w:pPr>
      <w:rPr>
        <w:rFonts w:ascii="Courier New" w:hAnsi="Courier New" w:cs="Courier New" w:hint="default"/>
      </w:rPr>
    </w:lvl>
    <w:lvl w:ilvl="2" w:tplc="8E9C663C" w:tentative="1">
      <w:start w:val="1"/>
      <w:numFmt w:val="bullet"/>
      <w:lvlText w:val=""/>
      <w:lvlJc w:val="left"/>
      <w:pPr>
        <w:tabs>
          <w:tab w:val="num" w:pos="2160"/>
        </w:tabs>
        <w:ind w:left="2160" w:hanging="360"/>
      </w:pPr>
      <w:rPr>
        <w:rFonts w:ascii="Wingdings" w:hAnsi="Wingdings" w:hint="default"/>
      </w:rPr>
    </w:lvl>
    <w:lvl w:ilvl="3" w:tplc="ABA44B88" w:tentative="1">
      <w:start w:val="1"/>
      <w:numFmt w:val="bullet"/>
      <w:lvlText w:val=""/>
      <w:lvlJc w:val="left"/>
      <w:pPr>
        <w:tabs>
          <w:tab w:val="num" w:pos="2880"/>
        </w:tabs>
        <w:ind w:left="2880" w:hanging="360"/>
      </w:pPr>
      <w:rPr>
        <w:rFonts w:ascii="Symbol" w:hAnsi="Symbol" w:hint="default"/>
      </w:rPr>
    </w:lvl>
    <w:lvl w:ilvl="4" w:tplc="F6885EE4" w:tentative="1">
      <w:start w:val="1"/>
      <w:numFmt w:val="bullet"/>
      <w:lvlText w:val="o"/>
      <w:lvlJc w:val="left"/>
      <w:pPr>
        <w:tabs>
          <w:tab w:val="num" w:pos="3600"/>
        </w:tabs>
        <w:ind w:left="3600" w:hanging="360"/>
      </w:pPr>
      <w:rPr>
        <w:rFonts w:ascii="Courier New" w:hAnsi="Courier New" w:cs="Courier New" w:hint="default"/>
      </w:rPr>
    </w:lvl>
    <w:lvl w:ilvl="5" w:tplc="AE3CB8C4" w:tentative="1">
      <w:start w:val="1"/>
      <w:numFmt w:val="bullet"/>
      <w:lvlText w:val=""/>
      <w:lvlJc w:val="left"/>
      <w:pPr>
        <w:tabs>
          <w:tab w:val="num" w:pos="4320"/>
        </w:tabs>
        <w:ind w:left="4320" w:hanging="360"/>
      </w:pPr>
      <w:rPr>
        <w:rFonts w:ascii="Wingdings" w:hAnsi="Wingdings" w:hint="default"/>
      </w:rPr>
    </w:lvl>
    <w:lvl w:ilvl="6" w:tplc="C22A540E" w:tentative="1">
      <w:start w:val="1"/>
      <w:numFmt w:val="bullet"/>
      <w:lvlText w:val=""/>
      <w:lvlJc w:val="left"/>
      <w:pPr>
        <w:tabs>
          <w:tab w:val="num" w:pos="5040"/>
        </w:tabs>
        <w:ind w:left="5040" w:hanging="360"/>
      </w:pPr>
      <w:rPr>
        <w:rFonts w:ascii="Symbol" w:hAnsi="Symbol" w:hint="default"/>
      </w:rPr>
    </w:lvl>
    <w:lvl w:ilvl="7" w:tplc="EE865264" w:tentative="1">
      <w:start w:val="1"/>
      <w:numFmt w:val="bullet"/>
      <w:lvlText w:val="o"/>
      <w:lvlJc w:val="left"/>
      <w:pPr>
        <w:tabs>
          <w:tab w:val="num" w:pos="5760"/>
        </w:tabs>
        <w:ind w:left="5760" w:hanging="360"/>
      </w:pPr>
      <w:rPr>
        <w:rFonts w:ascii="Courier New" w:hAnsi="Courier New" w:cs="Courier New" w:hint="default"/>
      </w:rPr>
    </w:lvl>
    <w:lvl w:ilvl="8" w:tplc="15B8A8B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B80678"/>
    <w:multiLevelType w:val="hybridMultilevel"/>
    <w:tmpl w:val="C26C40B0"/>
    <w:lvl w:ilvl="0" w:tplc="83385B78">
      <w:start w:val="1"/>
      <w:numFmt w:val="bullet"/>
      <w:lvlText w:val=""/>
      <w:lvlJc w:val="left"/>
      <w:pPr>
        <w:ind w:left="1077" w:hanging="360"/>
      </w:pPr>
      <w:rPr>
        <w:rFonts w:ascii="Symbol" w:hAnsi="Symbol" w:hint="default"/>
      </w:rPr>
    </w:lvl>
    <w:lvl w:ilvl="1" w:tplc="93F8FFA2" w:tentative="1">
      <w:start w:val="1"/>
      <w:numFmt w:val="bullet"/>
      <w:lvlText w:val="o"/>
      <w:lvlJc w:val="left"/>
      <w:pPr>
        <w:ind w:left="1797" w:hanging="360"/>
      </w:pPr>
      <w:rPr>
        <w:rFonts w:ascii="Courier New" w:hAnsi="Courier New" w:cs="Courier New" w:hint="default"/>
      </w:rPr>
    </w:lvl>
    <w:lvl w:ilvl="2" w:tplc="7CB6C66E" w:tentative="1">
      <w:start w:val="1"/>
      <w:numFmt w:val="bullet"/>
      <w:lvlText w:val=""/>
      <w:lvlJc w:val="left"/>
      <w:pPr>
        <w:ind w:left="2517" w:hanging="360"/>
      </w:pPr>
      <w:rPr>
        <w:rFonts w:ascii="Wingdings" w:hAnsi="Wingdings" w:hint="default"/>
      </w:rPr>
    </w:lvl>
    <w:lvl w:ilvl="3" w:tplc="10EED4DA" w:tentative="1">
      <w:start w:val="1"/>
      <w:numFmt w:val="bullet"/>
      <w:lvlText w:val=""/>
      <w:lvlJc w:val="left"/>
      <w:pPr>
        <w:ind w:left="3237" w:hanging="360"/>
      </w:pPr>
      <w:rPr>
        <w:rFonts w:ascii="Symbol" w:hAnsi="Symbol" w:hint="default"/>
      </w:rPr>
    </w:lvl>
    <w:lvl w:ilvl="4" w:tplc="55D8C8A2" w:tentative="1">
      <w:start w:val="1"/>
      <w:numFmt w:val="bullet"/>
      <w:lvlText w:val="o"/>
      <w:lvlJc w:val="left"/>
      <w:pPr>
        <w:ind w:left="3957" w:hanging="360"/>
      </w:pPr>
      <w:rPr>
        <w:rFonts w:ascii="Courier New" w:hAnsi="Courier New" w:cs="Courier New" w:hint="default"/>
      </w:rPr>
    </w:lvl>
    <w:lvl w:ilvl="5" w:tplc="6C5A4CBA" w:tentative="1">
      <w:start w:val="1"/>
      <w:numFmt w:val="bullet"/>
      <w:lvlText w:val=""/>
      <w:lvlJc w:val="left"/>
      <w:pPr>
        <w:ind w:left="4677" w:hanging="360"/>
      </w:pPr>
      <w:rPr>
        <w:rFonts w:ascii="Wingdings" w:hAnsi="Wingdings" w:hint="default"/>
      </w:rPr>
    </w:lvl>
    <w:lvl w:ilvl="6" w:tplc="11D8EC5A" w:tentative="1">
      <w:start w:val="1"/>
      <w:numFmt w:val="bullet"/>
      <w:lvlText w:val=""/>
      <w:lvlJc w:val="left"/>
      <w:pPr>
        <w:ind w:left="5397" w:hanging="360"/>
      </w:pPr>
      <w:rPr>
        <w:rFonts w:ascii="Symbol" w:hAnsi="Symbol" w:hint="default"/>
      </w:rPr>
    </w:lvl>
    <w:lvl w:ilvl="7" w:tplc="BD48E664" w:tentative="1">
      <w:start w:val="1"/>
      <w:numFmt w:val="bullet"/>
      <w:lvlText w:val="o"/>
      <w:lvlJc w:val="left"/>
      <w:pPr>
        <w:ind w:left="6117" w:hanging="360"/>
      </w:pPr>
      <w:rPr>
        <w:rFonts w:ascii="Courier New" w:hAnsi="Courier New" w:cs="Courier New" w:hint="default"/>
      </w:rPr>
    </w:lvl>
    <w:lvl w:ilvl="8" w:tplc="0E3C92B6" w:tentative="1">
      <w:start w:val="1"/>
      <w:numFmt w:val="bullet"/>
      <w:lvlText w:val=""/>
      <w:lvlJc w:val="left"/>
      <w:pPr>
        <w:ind w:left="6837" w:hanging="360"/>
      </w:pPr>
      <w:rPr>
        <w:rFonts w:ascii="Wingdings" w:hAnsi="Wingdings" w:hint="default"/>
      </w:rPr>
    </w:lvl>
  </w:abstractNum>
  <w:abstractNum w:abstractNumId="33" w15:restartNumberingAfterBreak="0">
    <w:nsid w:val="66371AF3"/>
    <w:multiLevelType w:val="hybridMultilevel"/>
    <w:tmpl w:val="0F963A18"/>
    <w:lvl w:ilvl="0" w:tplc="5E9AC8D8">
      <w:start w:val="1"/>
      <w:numFmt w:val="bullet"/>
      <w:lvlText w:val=""/>
      <w:lvlJc w:val="left"/>
      <w:pPr>
        <w:tabs>
          <w:tab w:val="num" w:pos="720"/>
        </w:tabs>
        <w:ind w:left="720" w:hanging="360"/>
      </w:pPr>
      <w:rPr>
        <w:rFonts w:ascii="Symbol" w:hAnsi="Symbol" w:hint="default"/>
      </w:rPr>
    </w:lvl>
    <w:lvl w:ilvl="1" w:tplc="A7A4BAFC" w:tentative="1">
      <w:start w:val="1"/>
      <w:numFmt w:val="bullet"/>
      <w:lvlText w:val="o"/>
      <w:lvlJc w:val="left"/>
      <w:pPr>
        <w:tabs>
          <w:tab w:val="num" w:pos="1440"/>
        </w:tabs>
        <w:ind w:left="1440" w:hanging="360"/>
      </w:pPr>
      <w:rPr>
        <w:rFonts w:ascii="Courier New" w:hAnsi="Courier New" w:cs="Courier New" w:hint="default"/>
      </w:rPr>
    </w:lvl>
    <w:lvl w:ilvl="2" w:tplc="C65E9528" w:tentative="1">
      <w:start w:val="1"/>
      <w:numFmt w:val="bullet"/>
      <w:lvlText w:val=""/>
      <w:lvlJc w:val="left"/>
      <w:pPr>
        <w:tabs>
          <w:tab w:val="num" w:pos="2160"/>
        </w:tabs>
        <w:ind w:left="2160" w:hanging="360"/>
      </w:pPr>
      <w:rPr>
        <w:rFonts w:ascii="Wingdings" w:hAnsi="Wingdings" w:hint="default"/>
      </w:rPr>
    </w:lvl>
    <w:lvl w:ilvl="3" w:tplc="B4862F06" w:tentative="1">
      <w:start w:val="1"/>
      <w:numFmt w:val="bullet"/>
      <w:lvlText w:val=""/>
      <w:lvlJc w:val="left"/>
      <w:pPr>
        <w:tabs>
          <w:tab w:val="num" w:pos="2880"/>
        </w:tabs>
        <w:ind w:left="2880" w:hanging="360"/>
      </w:pPr>
      <w:rPr>
        <w:rFonts w:ascii="Symbol" w:hAnsi="Symbol" w:hint="default"/>
      </w:rPr>
    </w:lvl>
    <w:lvl w:ilvl="4" w:tplc="6BCCDA18" w:tentative="1">
      <w:start w:val="1"/>
      <w:numFmt w:val="bullet"/>
      <w:lvlText w:val="o"/>
      <w:lvlJc w:val="left"/>
      <w:pPr>
        <w:tabs>
          <w:tab w:val="num" w:pos="3600"/>
        </w:tabs>
        <w:ind w:left="3600" w:hanging="360"/>
      </w:pPr>
      <w:rPr>
        <w:rFonts w:ascii="Courier New" w:hAnsi="Courier New" w:cs="Courier New" w:hint="default"/>
      </w:rPr>
    </w:lvl>
    <w:lvl w:ilvl="5" w:tplc="800CB990" w:tentative="1">
      <w:start w:val="1"/>
      <w:numFmt w:val="bullet"/>
      <w:lvlText w:val=""/>
      <w:lvlJc w:val="left"/>
      <w:pPr>
        <w:tabs>
          <w:tab w:val="num" w:pos="4320"/>
        </w:tabs>
        <w:ind w:left="4320" w:hanging="360"/>
      </w:pPr>
      <w:rPr>
        <w:rFonts w:ascii="Wingdings" w:hAnsi="Wingdings" w:hint="default"/>
      </w:rPr>
    </w:lvl>
    <w:lvl w:ilvl="6" w:tplc="4F30372E" w:tentative="1">
      <w:start w:val="1"/>
      <w:numFmt w:val="bullet"/>
      <w:lvlText w:val=""/>
      <w:lvlJc w:val="left"/>
      <w:pPr>
        <w:tabs>
          <w:tab w:val="num" w:pos="5040"/>
        </w:tabs>
        <w:ind w:left="5040" w:hanging="360"/>
      </w:pPr>
      <w:rPr>
        <w:rFonts w:ascii="Symbol" w:hAnsi="Symbol" w:hint="default"/>
      </w:rPr>
    </w:lvl>
    <w:lvl w:ilvl="7" w:tplc="38BE59D6" w:tentative="1">
      <w:start w:val="1"/>
      <w:numFmt w:val="bullet"/>
      <w:lvlText w:val="o"/>
      <w:lvlJc w:val="left"/>
      <w:pPr>
        <w:tabs>
          <w:tab w:val="num" w:pos="5760"/>
        </w:tabs>
        <w:ind w:left="5760" w:hanging="360"/>
      </w:pPr>
      <w:rPr>
        <w:rFonts w:ascii="Courier New" w:hAnsi="Courier New" w:cs="Courier New" w:hint="default"/>
      </w:rPr>
    </w:lvl>
    <w:lvl w:ilvl="8" w:tplc="F90E57F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6C6EC6"/>
    <w:multiLevelType w:val="multilevel"/>
    <w:tmpl w:val="CD5CEF16"/>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EA4612A"/>
    <w:multiLevelType w:val="multilevel"/>
    <w:tmpl w:val="66A67AF6"/>
    <w:lvl w:ilvl="0">
      <w:numFmt w:val="bullet"/>
      <w:lvlText w:val=""/>
      <w:lvlJc w:val="left"/>
      <w:pPr>
        <w:tabs>
          <w:tab w:val="num" w:pos="720"/>
        </w:tabs>
        <w:ind w:left="720" w:hanging="360"/>
      </w:pPr>
      <w:rPr>
        <w:rFonts w:ascii="Symbol" w:eastAsia="Times New Roman" w:hAnsi="Symbol" w:cs="Aria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B85EB6"/>
    <w:multiLevelType w:val="hybridMultilevel"/>
    <w:tmpl w:val="B8587C46"/>
    <w:lvl w:ilvl="0" w:tplc="72CEA82E">
      <w:start w:val="1"/>
      <w:numFmt w:val="bullet"/>
      <w:lvlText w:val=""/>
      <w:lvlJc w:val="left"/>
      <w:pPr>
        <w:tabs>
          <w:tab w:val="num" w:pos="360"/>
        </w:tabs>
        <w:ind w:left="360" w:hanging="360"/>
      </w:pPr>
      <w:rPr>
        <w:rFonts w:ascii="Symbol" w:hAnsi="Symbol" w:hint="default"/>
        <w:sz w:val="20"/>
        <w:szCs w:val="20"/>
      </w:rPr>
    </w:lvl>
    <w:lvl w:ilvl="1" w:tplc="61103D46" w:tentative="1">
      <w:start w:val="1"/>
      <w:numFmt w:val="bullet"/>
      <w:lvlText w:val="o"/>
      <w:lvlJc w:val="left"/>
      <w:pPr>
        <w:tabs>
          <w:tab w:val="num" w:pos="1440"/>
        </w:tabs>
        <w:ind w:left="1440" w:hanging="360"/>
      </w:pPr>
      <w:rPr>
        <w:rFonts w:ascii="Courier New" w:hAnsi="Courier New" w:cs="Courier New" w:hint="default"/>
      </w:rPr>
    </w:lvl>
    <w:lvl w:ilvl="2" w:tplc="F942EB92" w:tentative="1">
      <w:start w:val="1"/>
      <w:numFmt w:val="bullet"/>
      <w:lvlText w:val=""/>
      <w:lvlJc w:val="left"/>
      <w:pPr>
        <w:tabs>
          <w:tab w:val="num" w:pos="2160"/>
        </w:tabs>
        <w:ind w:left="2160" w:hanging="360"/>
      </w:pPr>
      <w:rPr>
        <w:rFonts w:ascii="Wingdings" w:hAnsi="Wingdings" w:hint="default"/>
      </w:rPr>
    </w:lvl>
    <w:lvl w:ilvl="3" w:tplc="ECD89E04" w:tentative="1">
      <w:start w:val="1"/>
      <w:numFmt w:val="bullet"/>
      <w:lvlText w:val=""/>
      <w:lvlJc w:val="left"/>
      <w:pPr>
        <w:tabs>
          <w:tab w:val="num" w:pos="2880"/>
        </w:tabs>
        <w:ind w:left="2880" w:hanging="360"/>
      </w:pPr>
      <w:rPr>
        <w:rFonts w:ascii="Symbol" w:hAnsi="Symbol" w:hint="default"/>
      </w:rPr>
    </w:lvl>
    <w:lvl w:ilvl="4" w:tplc="89CAADEC" w:tentative="1">
      <w:start w:val="1"/>
      <w:numFmt w:val="bullet"/>
      <w:lvlText w:val="o"/>
      <w:lvlJc w:val="left"/>
      <w:pPr>
        <w:tabs>
          <w:tab w:val="num" w:pos="3600"/>
        </w:tabs>
        <w:ind w:left="3600" w:hanging="360"/>
      </w:pPr>
      <w:rPr>
        <w:rFonts w:ascii="Courier New" w:hAnsi="Courier New" w:cs="Courier New" w:hint="default"/>
      </w:rPr>
    </w:lvl>
    <w:lvl w:ilvl="5" w:tplc="DD905D06" w:tentative="1">
      <w:start w:val="1"/>
      <w:numFmt w:val="bullet"/>
      <w:lvlText w:val=""/>
      <w:lvlJc w:val="left"/>
      <w:pPr>
        <w:tabs>
          <w:tab w:val="num" w:pos="4320"/>
        </w:tabs>
        <w:ind w:left="4320" w:hanging="360"/>
      </w:pPr>
      <w:rPr>
        <w:rFonts w:ascii="Wingdings" w:hAnsi="Wingdings" w:hint="default"/>
      </w:rPr>
    </w:lvl>
    <w:lvl w:ilvl="6" w:tplc="4A96AFD2" w:tentative="1">
      <w:start w:val="1"/>
      <w:numFmt w:val="bullet"/>
      <w:lvlText w:val=""/>
      <w:lvlJc w:val="left"/>
      <w:pPr>
        <w:tabs>
          <w:tab w:val="num" w:pos="5040"/>
        </w:tabs>
        <w:ind w:left="5040" w:hanging="360"/>
      </w:pPr>
      <w:rPr>
        <w:rFonts w:ascii="Symbol" w:hAnsi="Symbol" w:hint="default"/>
      </w:rPr>
    </w:lvl>
    <w:lvl w:ilvl="7" w:tplc="B2783B40" w:tentative="1">
      <w:start w:val="1"/>
      <w:numFmt w:val="bullet"/>
      <w:lvlText w:val="o"/>
      <w:lvlJc w:val="left"/>
      <w:pPr>
        <w:tabs>
          <w:tab w:val="num" w:pos="5760"/>
        </w:tabs>
        <w:ind w:left="5760" w:hanging="360"/>
      </w:pPr>
      <w:rPr>
        <w:rFonts w:ascii="Courier New" w:hAnsi="Courier New" w:cs="Courier New" w:hint="default"/>
      </w:rPr>
    </w:lvl>
    <w:lvl w:ilvl="8" w:tplc="6EC274A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930E99"/>
    <w:multiLevelType w:val="hybridMultilevel"/>
    <w:tmpl w:val="727C7986"/>
    <w:lvl w:ilvl="0" w:tplc="A390528E">
      <w:start w:val="1"/>
      <w:numFmt w:val="bullet"/>
      <w:lvlText w:val=""/>
      <w:lvlJc w:val="left"/>
      <w:pPr>
        <w:tabs>
          <w:tab w:val="num" w:pos="720"/>
        </w:tabs>
        <w:ind w:left="720" w:hanging="360"/>
      </w:pPr>
      <w:rPr>
        <w:rFonts w:ascii="Symbol" w:hAnsi="Symbol" w:hint="default"/>
        <w:sz w:val="22"/>
        <w:szCs w:val="22"/>
      </w:rPr>
    </w:lvl>
    <w:lvl w:ilvl="1" w:tplc="6492B03C">
      <w:start w:val="1"/>
      <w:numFmt w:val="bullet"/>
      <w:lvlText w:val="o"/>
      <w:lvlJc w:val="left"/>
      <w:pPr>
        <w:tabs>
          <w:tab w:val="num" w:pos="1440"/>
        </w:tabs>
        <w:ind w:left="1440" w:hanging="360"/>
      </w:pPr>
      <w:rPr>
        <w:rFonts w:ascii="Courier New" w:hAnsi="Courier New" w:cs="Courier New" w:hint="default"/>
      </w:rPr>
    </w:lvl>
    <w:lvl w:ilvl="2" w:tplc="87ECC7E2" w:tentative="1">
      <w:start w:val="1"/>
      <w:numFmt w:val="bullet"/>
      <w:lvlText w:val=""/>
      <w:lvlJc w:val="left"/>
      <w:pPr>
        <w:tabs>
          <w:tab w:val="num" w:pos="2160"/>
        </w:tabs>
        <w:ind w:left="2160" w:hanging="360"/>
      </w:pPr>
      <w:rPr>
        <w:rFonts w:ascii="Wingdings" w:hAnsi="Wingdings" w:hint="default"/>
      </w:rPr>
    </w:lvl>
    <w:lvl w:ilvl="3" w:tplc="E716F74E" w:tentative="1">
      <w:start w:val="1"/>
      <w:numFmt w:val="bullet"/>
      <w:lvlText w:val=""/>
      <w:lvlJc w:val="left"/>
      <w:pPr>
        <w:tabs>
          <w:tab w:val="num" w:pos="2880"/>
        </w:tabs>
        <w:ind w:left="2880" w:hanging="360"/>
      </w:pPr>
      <w:rPr>
        <w:rFonts w:ascii="Symbol" w:hAnsi="Symbol" w:hint="default"/>
      </w:rPr>
    </w:lvl>
    <w:lvl w:ilvl="4" w:tplc="EF763682" w:tentative="1">
      <w:start w:val="1"/>
      <w:numFmt w:val="bullet"/>
      <w:lvlText w:val="o"/>
      <w:lvlJc w:val="left"/>
      <w:pPr>
        <w:tabs>
          <w:tab w:val="num" w:pos="3600"/>
        </w:tabs>
        <w:ind w:left="3600" w:hanging="360"/>
      </w:pPr>
      <w:rPr>
        <w:rFonts w:ascii="Courier New" w:hAnsi="Courier New" w:cs="Courier New" w:hint="default"/>
      </w:rPr>
    </w:lvl>
    <w:lvl w:ilvl="5" w:tplc="88F6E49A" w:tentative="1">
      <w:start w:val="1"/>
      <w:numFmt w:val="bullet"/>
      <w:lvlText w:val=""/>
      <w:lvlJc w:val="left"/>
      <w:pPr>
        <w:tabs>
          <w:tab w:val="num" w:pos="4320"/>
        </w:tabs>
        <w:ind w:left="4320" w:hanging="360"/>
      </w:pPr>
      <w:rPr>
        <w:rFonts w:ascii="Wingdings" w:hAnsi="Wingdings" w:hint="default"/>
      </w:rPr>
    </w:lvl>
    <w:lvl w:ilvl="6" w:tplc="70EC9C66" w:tentative="1">
      <w:start w:val="1"/>
      <w:numFmt w:val="bullet"/>
      <w:lvlText w:val=""/>
      <w:lvlJc w:val="left"/>
      <w:pPr>
        <w:tabs>
          <w:tab w:val="num" w:pos="5040"/>
        </w:tabs>
        <w:ind w:left="5040" w:hanging="360"/>
      </w:pPr>
      <w:rPr>
        <w:rFonts w:ascii="Symbol" w:hAnsi="Symbol" w:hint="default"/>
      </w:rPr>
    </w:lvl>
    <w:lvl w:ilvl="7" w:tplc="9F306D42" w:tentative="1">
      <w:start w:val="1"/>
      <w:numFmt w:val="bullet"/>
      <w:lvlText w:val="o"/>
      <w:lvlJc w:val="left"/>
      <w:pPr>
        <w:tabs>
          <w:tab w:val="num" w:pos="5760"/>
        </w:tabs>
        <w:ind w:left="5760" w:hanging="360"/>
      </w:pPr>
      <w:rPr>
        <w:rFonts w:ascii="Courier New" w:hAnsi="Courier New" w:cs="Courier New" w:hint="default"/>
      </w:rPr>
    </w:lvl>
    <w:lvl w:ilvl="8" w:tplc="0024B8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05049A"/>
    <w:multiLevelType w:val="hybridMultilevel"/>
    <w:tmpl w:val="48E4AED4"/>
    <w:lvl w:ilvl="0" w:tplc="ABEE4498">
      <w:start w:val="1"/>
      <w:numFmt w:val="decimal"/>
      <w:pStyle w:val="Heading1"/>
      <w:lvlText w:val="%1."/>
      <w:lvlJc w:val="left"/>
      <w:pPr>
        <w:tabs>
          <w:tab w:val="num" w:pos="360"/>
        </w:tabs>
        <w:ind w:left="360" w:hanging="360"/>
      </w:pPr>
    </w:lvl>
    <w:lvl w:ilvl="1" w:tplc="FE107AB6">
      <w:start w:val="1"/>
      <w:numFmt w:val="lowerLetter"/>
      <w:lvlText w:val="%2."/>
      <w:lvlJc w:val="left"/>
      <w:pPr>
        <w:tabs>
          <w:tab w:val="num" w:pos="1080"/>
        </w:tabs>
        <w:ind w:left="1080" w:hanging="360"/>
      </w:pPr>
    </w:lvl>
    <w:lvl w:ilvl="2" w:tplc="35AC8BCA" w:tentative="1">
      <w:start w:val="1"/>
      <w:numFmt w:val="lowerRoman"/>
      <w:lvlText w:val="%3."/>
      <w:lvlJc w:val="right"/>
      <w:pPr>
        <w:tabs>
          <w:tab w:val="num" w:pos="1800"/>
        </w:tabs>
        <w:ind w:left="1800" w:hanging="180"/>
      </w:pPr>
    </w:lvl>
    <w:lvl w:ilvl="3" w:tplc="6B88AEA2" w:tentative="1">
      <w:start w:val="1"/>
      <w:numFmt w:val="decimal"/>
      <w:lvlText w:val="%4."/>
      <w:lvlJc w:val="left"/>
      <w:pPr>
        <w:tabs>
          <w:tab w:val="num" w:pos="2520"/>
        </w:tabs>
        <w:ind w:left="2520" w:hanging="360"/>
      </w:pPr>
    </w:lvl>
    <w:lvl w:ilvl="4" w:tplc="0EDC7396" w:tentative="1">
      <w:start w:val="1"/>
      <w:numFmt w:val="lowerLetter"/>
      <w:lvlText w:val="%5."/>
      <w:lvlJc w:val="left"/>
      <w:pPr>
        <w:tabs>
          <w:tab w:val="num" w:pos="3240"/>
        </w:tabs>
        <w:ind w:left="3240" w:hanging="360"/>
      </w:pPr>
    </w:lvl>
    <w:lvl w:ilvl="5" w:tplc="AC1060A4" w:tentative="1">
      <w:start w:val="1"/>
      <w:numFmt w:val="lowerRoman"/>
      <w:lvlText w:val="%6."/>
      <w:lvlJc w:val="right"/>
      <w:pPr>
        <w:tabs>
          <w:tab w:val="num" w:pos="3960"/>
        </w:tabs>
        <w:ind w:left="3960" w:hanging="180"/>
      </w:pPr>
    </w:lvl>
    <w:lvl w:ilvl="6" w:tplc="DEC834DE" w:tentative="1">
      <w:start w:val="1"/>
      <w:numFmt w:val="decimal"/>
      <w:lvlText w:val="%7."/>
      <w:lvlJc w:val="left"/>
      <w:pPr>
        <w:tabs>
          <w:tab w:val="num" w:pos="4680"/>
        </w:tabs>
        <w:ind w:left="4680" w:hanging="360"/>
      </w:pPr>
    </w:lvl>
    <w:lvl w:ilvl="7" w:tplc="B3F2EAA4" w:tentative="1">
      <w:start w:val="1"/>
      <w:numFmt w:val="lowerLetter"/>
      <w:lvlText w:val="%8."/>
      <w:lvlJc w:val="left"/>
      <w:pPr>
        <w:tabs>
          <w:tab w:val="num" w:pos="5400"/>
        </w:tabs>
        <w:ind w:left="5400" w:hanging="360"/>
      </w:pPr>
    </w:lvl>
    <w:lvl w:ilvl="8" w:tplc="2C2CF8EA" w:tentative="1">
      <w:start w:val="1"/>
      <w:numFmt w:val="lowerRoman"/>
      <w:lvlText w:val="%9."/>
      <w:lvlJc w:val="right"/>
      <w:pPr>
        <w:tabs>
          <w:tab w:val="num" w:pos="6120"/>
        </w:tabs>
        <w:ind w:left="6120" w:hanging="180"/>
      </w:pPr>
    </w:lvl>
  </w:abstractNum>
  <w:abstractNum w:abstractNumId="39" w15:restartNumberingAfterBreak="0">
    <w:nsid w:val="760619B3"/>
    <w:multiLevelType w:val="hybridMultilevel"/>
    <w:tmpl w:val="33046C18"/>
    <w:lvl w:ilvl="0" w:tplc="528AFB98">
      <w:start w:val="1"/>
      <w:numFmt w:val="bullet"/>
      <w:lvlText w:val=""/>
      <w:lvlJc w:val="left"/>
      <w:pPr>
        <w:ind w:left="720" w:hanging="360"/>
      </w:pPr>
      <w:rPr>
        <w:rFonts w:ascii="Symbol" w:hAnsi="Symbol" w:hint="default"/>
      </w:rPr>
    </w:lvl>
    <w:lvl w:ilvl="1" w:tplc="80B41B94">
      <w:start w:val="1"/>
      <w:numFmt w:val="bullet"/>
      <w:lvlText w:val="o"/>
      <w:lvlJc w:val="left"/>
      <w:pPr>
        <w:ind w:left="1440" w:hanging="360"/>
      </w:pPr>
      <w:rPr>
        <w:rFonts w:ascii="Courier New" w:hAnsi="Courier New" w:hint="default"/>
      </w:rPr>
    </w:lvl>
    <w:lvl w:ilvl="2" w:tplc="72A81C5A">
      <w:start w:val="1"/>
      <w:numFmt w:val="bullet"/>
      <w:lvlText w:val=""/>
      <w:lvlJc w:val="left"/>
      <w:pPr>
        <w:ind w:left="2160" w:hanging="360"/>
      </w:pPr>
      <w:rPr>
        <w:rFonts w:ascii="Wingdings" w:hAnsi="Wingdings" w:hint="default"/>
      </w:rPr>
    </w:lvl>
    <w:lvl w:ilvl="3" w:tplc="14CE838A">
      <w:start w:val="1"/>
      <w:numFmt w:val="bullet"/>
      <w:lvlText w:val=""/>
      <w:lvlJc w:val="left"/>
      <w:pPr>
        <w:ind w:left="2880" w:hanging="360"/>
      </w:pPr>
      <w:rPr>
        <w:rFonts w:ascii="Symbol" w:hAnsi="Symbol" w:hint="default"/>
      </w:rPr>
    </w:lvl>
    <w:lvl w:ilvl="4" w:tplc="D91EE218">
      <w:start w:val="1"/>
      <w:numFmt w:val="bullet"/>
      <w:lvlText w:val="o"/>
      <w:lvlJc w:val="left"/>
      <w:pPr>
        <w:ind w:left="3600" w:hanging="360"/>
      </w:pPr>
      <w:rPr>
        <w:rFonts w:ascii="Courier New" w:hAnsi="Courier New" w:hint="default"/>
      </w:rPr>
    </w:lvl>
    <w:lvl w:ilvl="5" w:tplc="599E8568">
      <w:start w:val="1"/>
      <w:numFmt w:val="bullet"/>
      <w:lvlText w:val=""/>
      <w:lvlJc w:val="left"/>
      <w:pPr>
        <w:ind w:left="4320" w:hanging="360"/>
      </w:pPr>
      <w:rPr>
        <w:rFonts w:ascii="Wingdings" w:hAnsi="Wingdings" w:hint="default"/>
      </w:rPr>
    </w:lvl>
    <w:lvl w:ilvl="6" w:tplc="538EEC6A">
      <w:start w:val="1"/>
      <w:numFmt w:val="bullet"/>
      <w:lvlText w:val=""/>
      <w:lvlJc w:val="left"/>
      <w:pPr>
        <w:ind w:left="5040" w:hanging="360"/>
      </w:pPr>
      <w:rPr>
        <w:rFonts w:ascii="Symbol" w:hAnsi="Symbol" w:hint="default"/>
      </w:rPr>
    </w:lvl>
    <w:lvl w:ilvl="7" w:tplc="3CDE8C22">
      <w:start w:val="1"/>
      <w:numFmt w:val="bullet"/>
      <w:lvlText w:val="o"/>
      <w:lvlJc w:val="left"/>
      <w:pPr>
        <w:ind w:left="5760" w:hanging="360"/>
      </w:pPr>
      <w:rPr>
        <w:rFonts w:ascii="Courier New" w:hAnsi="Courier New" w:hint="default"/>
      </w:rPr>
    </w:lvl>
    <w:lvl w:ilvl="8" w:tplc="8BE2FB46">
      <w:start w:val="1"/>
      <w:numFmt w:val="bullet"/>
      <w:lvlText w:val=""/>
      <w:lvlJc w:val="left"/>
      <w:pPr>
        <w:ind w:left="6480" w:hanging="360"/>
      </w:pPr>
      <w:rPr>
        <w:rFonts w:ascii="Wingdings" w:hAnsi="Wingdings" w:hint="default"/>
      </w:rPr>
    </w:lvl>
  </w:abstractNum>
  <w:abstractNum w:abstractNumId="40" w15:restartNumberingAfterBreak="0">
    <w:nsid w:val="7C6C1831"/>
    <w:multiLevelType w:val="hybridMultilevel"/>
    <w:tmpl w:val="78D402C2"/>
    <w:lvl w:ilvl="0" w:tplc="254AD596">
      <w:start w:val="1"/>
      <w:numFmt w:val="bullet"/>
      <w:lvlText w:val=""/>
      <w:lvlJc w:val="left"/>
      <w:pPr>
        <w:tabs>
          <w:tab w:val="num" w:pos="720"/>
        </w:tabs>
        <w:ind w:left="720" w:hanging="360"/>
      </w:pPr>
      <w:rPr>
        <w:rFonts w:ascii="Symbol" w:hAnsi="Symbol" w:hint="default"/>
      </w:rPr>
    </w:lvl>
    <w:lvl w:ilvl="1" w:tplc="6DE8E442">
      <w:start w:val="1"/>
      <w:numFmt w:val="lowerLetter"/>
      <w:lvlText w:val="%2."/>
      <w:lvlJc w:val="left"/>
      <w:pPr>
        <w:tabs>
          <w:tab w:val="num" w:pos="1080"/>
        </w:tabs>
        <w:ind w:left="1080" w:hanging="360"/>
      </w:pPr>
    </w:lvl>
    <w:lvl w:ilvl="2" w:tplc="78C452DA" w:tentative="1">
      <w:start w:val="1"/>
      <w:numFmt w:val="lowerRoman"/>
      <w:lvlText w:val="%3."/>
      <w:lvlJc w:val="right"/>
      <w:pPr>
        <w:tabs>
          <w:tab w:val="num" w:pos="1800"/>
        </w:tabs>
        <w:ind w:left="1800" w:hanging="180"/>
      </w:pPr>
    </w:lvl>
    <w:lvl w:ilvl="3" w:tplc="F9EA3F5A" w:tentative="1">
      <w:start w:val="1"/>
      <w:numFmt w:val="decimal"/>
      <w:lvlText w:val="%4."/>
      <w:lvlJc w:val="left"/>
      <w:pPr>
        <w:tabs>
          <w:tab w:val="num" w:pos="2520"/>
        </w:tabs>
        <w:ind w:left="2520" w:hanging="360"/>
      </w:pPr>
    </w:lvl>
    <w:lvl w:ilvl="4" w:tplc="C36809D2" w:tentative="1">
      <w:start w:val="1"/>
      <w:numFmt w:val="lowerLetter"/>
      <w:lvlText w:val="%5."/>
      <w:lvlJc w:val="left"/>
      <w:pPr>
        <w:tabs>
          <w:tab w:val="num" w:pos="3240"/>
        </w:tabs>
        <w:ind w:left="3240" w:hanging="360"/>
      </w:pPr>
    </w:lvl>
    <w:lvl w:ilvl="5" w:tplc="01B4AF22" w:tentative="1">
      <w:start w:val="1"/>
      <w:numFmt w:val="lowerRoman"/>
      <w:lvlText w:val="%6."/>
      <w:lvlJc w:val="right"/>
      <w:pPr>
        <w:tabs>
          <w:tab w:val="num" w:pos="3960"/>
        </w:tabs>
        <w:ind w:left="3960" w:hanging="180"/>
      </w:pPr>
    </w:lvl>
    <w:lvl w:ilvl="6" w:tplc="1F9AC89C" w:tentative="1">
      <w:start w:val="1"/>
      <w:numFmt w:val="decimal"/>
      <w:lvlText w:val="%7."/>
      <w:lvlJc w:val="left"/>
      <w:pPr>
        <w:tabs>
          <w:tab w:val="num" w:pos="4680"/>
        </w:tabs>
        <w:ind w:left="4680" w:hanging="360"/>
      </w:pPr>
    </w:lvl>
    <w:lvl w:ilvl="7" w:tplc="C6F0598A" w:tentative="1">
      <w:start w:val="1"/>
      <w:numFmt w:val="lowerLetter"/>
      <w:lvlText w:val="%8."/>
      <w:lvlJc w:val="left"/>
      <w:pPr>
        <w:tabs>
          <w:tab w:val="num" w:pos="5400"/>
        </w:tabs>
        <w:ind w:left="5400" w:hanging="360"/>
      </w:pPr>
    </w:lvl>
    <w:lvl w:ilvl="8" w:tplc="7018B088" w:tentative="1">
      <w:start w:val="1"/>
      <w:numFmt w:val="lowerRoman"/>
      <w:lvlText w:val="%9."/>
      <w:lvlJc w:val="right"/>
      <w:pPr>
        <w:tabs>
          <w:tab w:val="num" w:pos="6120"/>
        </w:tabs>
        <w:ind w:left="6120" w:hanging="180"/>
      </w:pPr>
    </w:lvl>
  </w:abstractNum>
  <w:abstractNum w:abstractNumId="41" w15:restartNumberingAfterBreak="0">
    <w:nsid w:val="7FC33640"/>
    <w:multiLevelType w:val="hybridMultilevel"/>
    <w:tmpl w:val="49F24D04"/>
    <w:lvl w:ilvl="0" w:tplc="4C50102A">
      <w:start w:val="1"/>
      <w:numFmt w:val="bullet"/>
      <w:lvlText w:val=""/>
      <w:lvlJc w:val="left"/>
      <w:pPr>
        <w:tabs>
          <w:tab w:val="num" w:pos="720"/>
        </w:tabs>
        <w:ind w:left="720" w:hanging="360"/>
      </w:pPr>
      <w:rPr>
        <w:rFonts w:ascii="Symbol" w:hAnsi="Symbol" w:hint="default"/>
      </w:rPr>
    </w:lvl>
    <w:lvl w:ilvl="1" w:tplc="94A05962" w:tentative="1">
      <w:start w:val="1"/>
      <w:numFmt w:val="bullet"/>
      <w:lvlText w:val="o"/>
      <w:lvlJc w:val="left"/>
      <w:pPr>
        <w:tabs>
          <w:tab w:val="num" w:pos="1440"/>
        </w:tabs>
        <w:ind w:left="1440" w:hanging="360"/>
      </w:pPr>
      <w:rPr>
        <w:rFonts w:ascii="Courier New" w:hAnsi="Courier New" w:cs="Courier New" w:hint="default"/>
      </w:rPr>
    </w:lvl>
    <w:lvl w:ilvl="2" w:tplc="6C009D8E" w:tentative="1">
      <w:start w:val="1"/>
      <w:numFmt w:val="bullet"/>
      <w:lvlText w:val=""/>
      <w:lvlJc w:val="left"/>
      <w:pPr>
        <w:tabs>
          <w:tab w:val="num" w:pos="2160"/>
        </w:tabs>
        <w:ind w:left="2160" w:hanging="360"/>
      </w:pPr>
      <w:rPr>
        <w:rFonts w:ascii="Wingdings" w:hAnsi="Wingdings" w:hint="default"/>
      </w:rPr>
    </w:lvl>
    <w:lvl w:ilvl="3" w:tplc="F836B80A" w:tentative="1">
      <w:start w:val="1"/>
      <w:numFmt w:val="bullet"/>
      <w:lvlText w:val=""/>
      <w:lvlJc w:val="left"/>
      <w:pPr>
        <w:tabs>
          <w:tab w:val="num" w:pos="2880"/>
        </w:tabs>
        <w:ind w:left="2880" w:hanging="360"/>
      </w:pPr>
      <w:rPr>
        <w:rFonts w:ascii="Symbol" w:hAnsi="Symbol" w:hint="default"/>
      </w:rPr>
    </w:lvl>
    <w:lvl w:ilvl="4" w:tplc="D676E91E" w:tentative="1">
      <w:start w:val="1"/>
      <w:numFmt w:val="bullet"/>
      <w:lvlText w:val="o"/>
      <w:lvlJc w:val="left"/>
      <w:pPr>
        <w:tabs>
          <w:tab w:val="num" w:pos="3600"/>
        </w:tabs>
        <w:ind w:left="3600" w:hanging="360"/>
      </w:pPr>
      <w:rPr>
        <w:rFonts w:ascii="Courier New" w:hAnsi="Courier New" w:cs="Courier New" w:hint="default"/>
      </w:rPr>
    </w:lvl>
    <w:lvl w:ilvl="5" w:tplc="A6489F90" w:tentative="1">
      <w:start w:val="1"/>
      <w:numFmt w:val="bullet"/>
      <w:lvlText w:val=""/>
      <w:lvlJc w:val="left"/>
      <w:pPr>
        <w:tabs>
          <w:tab w:val="num" w:pos="4320"/>
        </w:tabs>
        <w:ind w:left="4320" w:hanging="360"/>
      </w:pPr>
      <w:rPr>
        <w:rFonts w:ascii="Wingdings" w:hAnsi="Wingdings" w:hint="default"/>
      </w:rPr>
    </w:lvl>
    <w:lvl w:ilvl="6" w:tplc="E6D8A282" w:tentative="1">
      <w:start w:val="1"/>
      <w:numFmt w:val="bullet"/>
      <w:lvlText w:val=""/>
      <w:lvlJc w:val="left"/>
      <w:pPr>
        <w:tabs>
          <w:tab w:val="num" w:pos="5040"/>
        </w:tabs>
        <w:ind w:left="5040" w:hanging="360"/>
      </w:pPr>
      <w:rPr>
        <w:rFonts w:ascii="Symbol" w:hAnsi="Symbol" w:hint="default"/>
      </w:rPr>
    </w:lvl>
    <w:lvl w:ilvl="7" w:tplc="F61071CC" w:tentative="1">
      <w:start w:val="1"/>
      <w:numFmt w:val="bullet"/>
      <w:lvlText w:val="o"/>
      <w:lvlJc w:val="left"/>
      <w:pPr>
        <w:tabs>
          <w:tab w:val="num" w:pos="5760"/>
        </w:tabs>
        <w:ind w:left="5760" w:hanging="360"/>
      </w:pPr>
      <w:rPr>
        <w:rFonts w:ascii="Courier New" w:hAnsi="Courier New" w:cs="Courier New" w:hint="default"/>
      </w:rPr>
    </w:lvl>
    <w:lvl w:ilvl="8" w:tplc="2AFA2194"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ListBullet"/>
        <w:lvlText w:val=""/>
        <w:legacy w:legacy="1" w:legacySpace="0" w:legacyIndent="283"/>
        <w:lvlJc w:val="left"/>
        <w:pPr>
          <w:ind w:left="283" w:hanging="283"/>
        </w:pPr>
        <w:rPr>
          <w:rFonts w:ascii="Symbol" w:hAnsi="Symbol" w:hint="default"/>
        </w:rPr>
      </w:lvl>
    </w:lvlOverride>
  </w:num>
  <w:num w:numId="2">
    <w:abstractNumId w:val="31"/>
  </w:num>
  <w:num w:numId="3">
    <w:abstractNumId w:val="15"/>
  </w:num>
  <w:num w:numId="4">
    <w:abstractNumId w:val="34"/>
  </w:num>
  <w:num w:numId="5">
    <w:abstractNumId w:val="10"/>
  </w:num>
  <w:num w:numId="6">
    <w:abstractNumId w:val="38"/>
  </w:num>
  <w:num w:numId="7">
    <w:abstractNumId w:val="7"/>
  </w:num>
  <w:num w:numId="8">
    <w:abstractNumId w:val="41"/>
  </w:num>
  <w:num w:numId="9">
    <w:abstractNumId w:val="27"/>
  </w:num>
  <w:num w:numId="10">
    <w:abstractNumId w:val="40"/>
  </w:num>
  <w:num w:numId="11">
    <w:abstractNumId w:val="1"/>
  </w:num>
  <w:num w:numId="12">
    <w:abstractNumId w:val="35"/>
  </w:num>
  <w:num w:numId="13">
    <w:abstractNumId w:val="33"/>
  </w:num>
  <w:num w:numId="14">
    <w:abstractNumId w:val="4"/>
  </w:num>
  <w:num w:numId="15">
    <w:abstractNumId w:val="37"/>
  </w:num>
  <w:num w:numId="16">
    <w:abstractNumId w:val="36"/>
  </w:num>
  <w:num w:numId="17">
    <w:abstractNumId w:val="6"/>
  </w:num>
  <w:num w:numId="18">
    <w:abstractNumId w:val="28"/>
  </w:num>
  <w:num w:numId="19">
    <w:abstractNumId w:val="18"/>
  </w:num>
  <w:num w:numId="20">
    <w:abstractNumId w:val="11"/>
  </w:num>
  <w:num w:numId="21">
    <w:abstractNumId w:val="29"/>
  </w:num>
  <w:num w:numId="22">
    <w:abstractNumId w:val="15"/>
  </w:num>
  <w:num w:numId="23">
    <w:abstractNumId w:val="32"/>
  </w:num>
  <w:num w:numId="24">
    <w:abstractNumId w:val="25"/>
  </w:num>
  <w:num w:numId="25">
    <w:abstractNumId w:val="5"/>
  </w:num>
  <w:num w:numId="26">
    <w:abstractNumId w:val="12"/>
  </w:num>
  <w:num w:numId="27">
    <w:abstractNumId w:val="8"/>
  </w:num>
  <w:num w:numId="28">
    <w:abstractNumId w:val="2"/>
  </w:num>
  <w:num w:numId="29">
    <w:abstractNumId w:val="19"/>
  </w:num>
  <w:num w:numId="30">
    <w:abstractNumId w:val="14"/>
  </w:num>
  <w:num w:numId="31">
    <w:abstractNumId w:val="3"/>
  </w:num>
  <w:num w:numId="32">
    <w:abstractNumId w:val="24"/>
  </w:num>
  <w:num w:numId="33">
    <w:abstractNumId w:val="13"/>
  </w:num>
  <w:num w:numId="34">
    <w:abstractNumId w:val="23"/>
  </w:num>
  <w:num w:numId="35">
    <w:abstractNumId w:val="9"/>
  </w:num>
  <w:num w:numId="36">
    <w:abstractNumId w:val="30"/>
  </w:num>
  <w:num w:numId="37">
    <w:abstractNumId w:val="16"/>
  </w:num>
  <w:num w:numId="38">
    <w:abstractNumId w:val="22"/>
  </w:num>
  <w:num w:numId="39">
    <w:abstractNumId w:val="21"/>
  </w:num>
  <w:num w:numId="40">
    <w:abstractNumId w:val="39"/>
  </w:num>
  <w:num w:numId="41">
    <w:abstractNumId w:val="1"/>
  </w:num>
  <w:num w:numId="42">
    <w:abstractNumId w:val="17"/>
  </w:num>
  <w:num w:numId="43">
    <w:abstractNumId w:val="1"/>
  </w:num>
  <w:num w:numId="44">
    <w:abstractNumId w:val="20"/>
  </w:num>
  <w:num w:numId="45">
    <w:abstractNumId w:val="1"/>
  </w:num>
  <w:num w:numId="46">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19"/>
    <w:rsid w:val="0000000D"/>
    <w:rsid w:val="00000A48"/>
    <w:rsid w:val="0000165E"/>
    <w:rsid w:val="00001F07"/>
    <w:rsid w:val="000038FF"/>
    <w:rsid w:val="00003C30"/>
    <w:rsid w:val="00003FD5"/>
    <w:rsid w:val="00004E5F"/>
    <w:rsid w:val="00005898"/>
    <w:rsid w:val="0000756E"/>
    <w:rsid w:val="00010CD6"/>
    <w:rsid w:val="00011E24"/>
    <w:rsid w:val="00012014"/>
    <w:rsid w:val="00012658"/>
    <w:rsid w:val="000126B9"/>
    <w:rsid w:val="00012871"/>
    <w:rsid w:val="00013836"/>
    <w:rsid w:val="00014AE0"/>
    <w:rsid w:val="000156BD"/>
    <w:rsid w:val="00015791"/>
    <w:rsid w:val="00016A00"/>
    <w:rsid w:val="000200B6"/>
    <w:rsid w:val="00021C56"/>
    <w:rsid w:val="00021CFC"/>
    <w:rsid w:val="00022053"/>
    <w:rsid w:val="00023041"/>
    <w:rsid w:val="00023240"/>
    <w:rsid w:val="00024761"/>
    <w:rsid w:val="0002501D"/>
    <w:rsid w:val="00026077"/>
    <w:rsid w:val="00026AEC"/>
    <w:rsid w:val="00027181"/>
    <w:rsid w:val="000274BF"/>
    <w:rsid w:val="00027B14"/>
    <w:rsid w:val="00027D5B"/>
    <w:rsid w:val="00027E47"/>
    <w:rsid w:val="00027FDC"/>
    <w:rsid w:val="00030342"/>
    <w:rsid w:val="00030FC1"/>
    <w:rsid w:val="00031D76"/>
    <w:rsid w:val="00031DC0"/>
    <w:rsid w:val="00032A46"/>
    <w:rsid w:val="000345E8"/>
    <w:rsid w:val="00034E05"/>
    <w:rsid w:val="000353EC"/>
    <w:rsid w:val="00035506"/>
    <w:rsid w:val="00035511"/>
    <w:rsid w:val="00035F97"/>
    <w:rsid w:val="0004222F"/>
    <w:rsid w:val="000442DF"/>
    <w:rsid w:val="00044C3F"/>
    <w:rsid w:val="00045B83"/>
    <w:rsid w:val="00045FA1"/>
    <w:rsid w:val="0004623C"/>
    <w:rsid w:val="0004664D"/>
    <w:rsid w:val="0004698E"/>
    <w:rsid w:val="00046A1B"/>
    <w:rsid w:val="00047CAB"/>
    <w:rsid w:val="00047DBF"/>
    <w:rsid w:val="00047F1A"/>
    <w:rsid w:val="00050B90"/>
    <w:rsid w:val="00050F57"/>
    <w:rsid w:val="0005121B"/>
    <w:rsid w:val="00051594"/>
    <w:rsid w:val="00051E7F"/>
    <w:rsid w:val="00051E97"/>
    <w:rsid w:val="00052B69"/>
    <w:rsid w:val="0005368A"/>
    <w:rsid w:val="00053BB2"/>
    <w:rsid w:val="00054D03"/>
    <w:rsid w:val="00054ED3"/>
    <w:rsid w:val="00056B98"/>
    <w:rsid w:val="00057683"/>
    <w:rsid w:val="00057836"/>
    <w:rsid w:val="00060AB6"/>
    <w:rsid w:val="00060FD2"/>
    <w:rsid w:val="0006163A"/>
    <w:rsid w:val="00062694"/>
    <w:rsid w:val="00062CBF"/>
    <w:rsid w:val="00062EB8"/>
    <w:rsid w:val="00063444"/>
    <w:rsid w:val="00063752"/>
    <w:rsid w:val="00063EB5"/>
    <w:rsid w:val="000651D4"/>
    <w:rsid w:val="00066967"/>
    <w:rsid w:val="0006734F"/>
    <w:rsid w:val="00067821"/>
    <w:rsid w:val="0007095C"/>
    <w:rsid w:val="00071668"/>
    <w:rsid w:val="00071D25"/>
    <w:rsid w:val="0007239C"/>
    <w:rsid w:val="0007389E"/>
    <w:rsid w:val="0007495E"/>
    <w:rsid w:val="000756B0"/>
    <w:rsid w:val="00076C4E"/>
    <w:rsid w:val="000774DF"/>
    <w:rsid w:val="00080691"/>
    <w:rsid w:val="0008163B"/>
    <w:rsid w:val="00082A63"/>
    <w:rsid w:val="0008364A"/>
    <w:rsid w:val="0008425C"/>
    <w:rsid w:val="00085634"/>
    <w:rsid w:val="000859D9"/>
    <w:rsid w:val="00085AB4"/>
    <w:rsid w:val="00086A7F"/>
    <w:rsid w:val="00086D88"/>
    <w:rsid w:val="000874E8"/>
    <w:rsid w:val="00090512"/>
    <w:rsid w:val="00090552"/>
    <w:rsid w:val="00091934"/>
    <w:rsid w:val="00092602"/>
    <w:rsid w:val="000939E1"/>
    <w:rsid w:val="00094802"/>
    <w:rsid w:val="00094E34"/>
    <w:rsid w:val="000956DD"/>
    <w:rsid w:val="00097836"/>
    <w:rsid w:val="000A1A2E"/>
    <w:rsid w:val="000A1DF8"/>
    <w:rsid w:val="000A21DD"/>
    <w:rsid w:val="000A281A"/>
    <w:rsid w:val="000A303A"/>
    <w:rsid w:val="000A30FE"/>
    <w:rsid w:val="000A5482"/>
    <w:rsid w:val="000A59AC"/>
    <w:rsid w:val="000A5BC8"/>
    <w:rsid w:val="000A5D77"/>
    <w:rsid w:val="000A5F01"/>
    <w:rsid w:val="000A600B"/>
    <w:rsid w:val="000A6855"/>
    <w:rsid w:val="000A6F3D"/>
    <w:rsid w:val="000A766A"/>
    <w:rsid w:val="000A798C"/>
    <w:rsid w:val="000A7DE4"/>
    <w:rsid w:val="000B0519"/>
    <w:rsid w:val="000B0999"/>
    <w:rsid w:val="000B2B96"/>
    <w:rsid w:val="000B5EFA"/>
    <w:rsid w:val="000B62A4"/>
    <w:rsid w:val="000B675E"/>
    <w:rsid w:val="000B6C88"/>
    <w:rsid w:val="000C0FDB"/>
    <w:rsid w:val="000C3F61"/>
    <w:rsid w:val="000C5D80"/>
    <w:rsid w:val="000C7C73"/>
    <w:rsid w:val="000D0491"/>
    <w:rsid w:val="000D0815"/>
    <w:rsid w:val="000D2D12"/>
    <w:rsid w:val="000D317F"/>
    <w:rsid w:val="000D45F3"/>
    <w:rsid w:val="000D4EA6"/>
    <w:rsid w:val="000D4FEA"/>
    <w:rsid w:val="000D6419"/>
    <w:rsid w:val="000D64B5"/>
    <w:rsid w:val="000D7F12"/>
    <w:rsid w:val="000E0B10"/>
    <w:rsid w:val="000E1752"/>
    <w:rsid w:val="000E1948"/>
    <w:rsid w:val="000E3035"/>
    <w:rsid w:val="000E4AB2"/>
    <w:rsid w:val="000E5B30"/>
    <w:rsid w:val="000E63E9"/>
    <w:rsid w:val="000E72CB"/>
    <w:rsid w:val="000E7EA2"/>
    <w:rsid w:val="000F060E"/>
    <w:rsid w:val="000F2994"/>
    <w:rsid w:val="000F3FC9"/>
    <w:rsid w:val="000F4568"/>
    <w:rsid w:val="000F46C1"/>
    <w:rsid w:val="000F52B2"/>
    <w:rsid w:val="000F571C"/>
    <w:rsid w:val="000F599D"/>
    <w:rsid w:val="000F5BA9"/>
    <w:rsid w:val="000F5E78"/>
    <w:rsid w:val="000F6881"/>
    <w:rsid w:val="000F690D"/>
    <w:rsid w:val="00100043"/>
    <w:rsid w:val="001018C4"/>
    <w:rsid w:val="001032BF"/>
    <w:rsid w:val="00103C03"/>
    <w:rsid w:val="00104358"/>
    <w:rsid w:val="00105C74"/>
    <w:rsid w:val="001064E0"/>
    <w:rsid w:val="00106A6D"/>
    <w:rsid w:val="00106F61"/>
    <w:rsid w:val="00107CD2"/>
    <w:rsid w:val="0011015D"/>
    <w:rsid w:val="00110BDC"/>
    <w:rsid w:val="00111029"/>
    <w:rsid w:val="001113F8"/>
    <w:rsid w:val="001115A8"/>
    <w:rsid w:val="001125EB"/>
    <w:rsid w:val="00112739"/>
    <w:rsid w:val="00112BF5"/>
    <w:rsid w:val="0011366E"/>
    <w:rsid w:val="001142EC"/>
    <w:rsid w:val="00114EE4"/>
    <w:rsid w:val="0011599D"/>
    <w:rsid w:val="00115AC5"/>
    <w:rsid w:val="00116E77"/>
    <w:rsid w:val="0011747A"/>
    <w:rsid w:val="001178DC"/>
    <w:rsid w:val="00117ECD"/>
    <w:rsid w:val="00120023"/>
    <w:rsid w:val="00121354"/>
    <w:rsid w:val="00121622"/>
    <w:rsid w:val="0012230F"/>
    <w:rsid w:val="00122F78"/>
    <w:rsid w:val="00123032"/>
    <w:rsid w:val="0012586E"/>
    <w:rsid w:val="00127272"/>
    <w:rsid w:val="001272BF"/>
    <w:rsid w:val="00130597"/>
    <w:rsid w:val="001312BC"/>
    <w:rsid w:val="00131BF6"/>
    <w:rsid w:val="00131F71"/>
    <w:rsid w:val="00134346"/>
    <w:rsid w:val="00135309"/>
    <w:rsid w:val="0013581E"/>
    <w:rsid w:val="00135B55"/>
    <w:rsid w:val="001361CF"/>
    <w:rsid w:val="00136AEB"/>
    <w:rsid w:val="00136B9A"/>
    <w:rsid w:val="00136CDC"/>
    <w:rsid w:val="00140880"/>
    <w:rsid w:val="00141102"/>
    <w:rsid w:val="0014167E"/>
    <w:rsid w:val="00142126"/>
    <w:rsid w:val="0014414B"/>
    <w:rsid w:val="001449F7"/>
    <w:rsid w:val="00146066"/>
    <w:rsid w:val="00146474"/>
    <w:rsid w:val="00146C54"/>
    <w:rsid w:val="00147481"/>
    <w:rsid w:val="00151AA9"/>
    <w:rsid w:val="00153206"/>
    <w:rsid w:val="00154F70"/>
    <w:rsid w:val="001553C4"/>
    <w:rsid w:val="00155C5B"/>
    <w:rsid w:val="00156BB5"/>
    <w:rsid w:val="001611FB"/>
    <w:rsid w:val="00161479"/>
    <w:rsid w:val="00161797"/>
    <w:rsid w:val="00164095"/>
    <w:rsid w:val="00164DD3"/>
    <w:rsid w:val="00165118"/>
    <w:rsid w:val="00165BB7"/>
    <w:rsid w:val="00165F2E"/>
    <w:rsid w:val="00166FAC"/>
    <w:rsid w:val="00167789"/>
    <w:rsid w:val="00167873"/>
    <w:rsid w:val="00167E69"/>
    <w:rsid w:val="001732CA"/>
    <w:rsid w:val="0017423F"/>
    <w:rsid w:val="00174773"/>
    <w:rsid w:val="00174BC0"/>
    <w:rsid w:val="00174C35"/>
    <w:rsid w:val="0017627B"/>
    <w:rsid w:val="00176D5B"/>
    <w:rsid w:val="00177639"/>
    <w:rsid w:val="0018013C"/>
    <w:rsid w:val="00180B3E"/>
    <w:rsid w:val="001813ED"/>
    <w:rsid w:val="001829F4"/>
    <w:rsid w:val="00182AC5"/>
    <w:rsid w:val="001839E8"/>
    <w:rsid w:val="0018445C"/>
    <w:rsid w:val="0018464F"/>
    <w:rsid w:val="001848A6"/>
    <w:rsid w:val="00184C31"/>
    <w:rsid w:val="00185D32"/>
    <w:rsid w:val="00185DC8"/>
    <w:rsid w:val="00186052"/>
    <w:rsid w:val="00186484"/>
    <w:rsid w:val="00186BFD"/>
    <w:rsid w:val="0018733F"/>
    <w:rsid w:val="00187DEE"/>
    <w:rsid w:val="00190325"/>
    <w:rsid w:val="00191837"/>
    <w:rsid w:val="00191B74"/>
    <w:rsid w:val="00192A9C"/>
    <w:rsid w:val="00192C49"/>
    <w:rsid w:val="00193158"/>
    <w:rsid w:val="00193194"/>
    <w:rsid w:val="001932EC"/>
    <w:rsid w:val="00193879"/>
    <w:rsid w:val="00194693"/>
    <w:rsid w:val="0019492C"/>
    <w:rsid w:val="0019504F"/>
    <w:rsid w:val="001957DE"/>
    <w:rsid w:val="00196037"/>
    <w:rsid w:val="0019667F"/>
    <w:rsid w:val="0019731F"/>
    <w:rsid w:val="001A061E"/>
    <w:rsid w:val="001A16C5"/>
    <w:rsid w:val="001A18D8"/>
    <w:rsid w:val="001A1981"/>
    <w:rsid w:val="001A1A93"/>
    <w:rsid w:val="001A255B"/>
    <w:rsid w:val="001A3009"/>
    <w:rsid w:val="001A3A05"/>
    <w:rsid w:val="001A3BE1"/>
    <w:rsid w:val="001A3CC9"/>
    <w:rsid w:val="001A5687"/>
    <w:rsid w:val="001A5A2D"/>
    <w:rsid w:val="001A63BE"/>
    <w:rsid w:val="001A71A7"/>
    <w:rsid w:val="001B026B"/>
    <w:rsid w:val="001B0554"/>
    <w:rsid w:val="001B05A3"/>
    <w:rsid w:val="001B29FE"/>
    <w:rsid w:val="001B368A"/>
    <w:rsid w:val="001B4494"/>
    <w:rsid w:val="001B582B"/>
    <w:rsid w:val="001B68E2"/>
    <w:rsid w:val="001B70B2"/>
    <w:rsid w:val="001B77A9"/>
    <w:rsid w:val="001B79AB"/>
    <w:rsid w:val="001B7B6C"/>
    <w:rsid w:val="001C00A5"/>
    <w:rsid w:val="001C13DE"/>
    <w:rsid w:val="001C1683"/>
    <w:rsid w:val="001C30C8"/>
    <w:rsid w:val="001C3A0E"/>
    <w:rsid w:val="001C50A3"/>
    <w:rsid w:val="001C528A"/>
    <w:rsid w:val="001C5AF1"/>
    <w:rsid w:val="001C6172"/>
    <w:rsid w:val="001C72B7"/>
    <w:rsid w:val="001D0E4B"/>
    <w:rsid w:val="001D158A"/>
    <w:rsid w:val="001D19A3"/>
    <w:rsid w:val="001D1A0C"/>
    <w:rsid w:val="001D35C3"/>
    <w:rsid w:val="001D3B80"/>
    <w:rsid w:val="001D42B0"/>
    <w:rsid w:val="001D63C0"/>
    <w:rsid w:val="001D6560"/>
    <w:rsid w:val="001D6639"/>
    <w:rsid w:val="001D6D12"/>
    <w:rsid w:val="001E0180"/>
    <w:rsid w:val="001E06D5"/>
    <w:rsid w:val="001E0A5D"/>
    <w:rsid w:val="001E1529"/>
    <w:rsid w:val="001E35D4"/>
    <w:rsid w:val="001E373B"/>
    <w:rsid w:val="001E3AE1"/>
    <w:rsid w:val="001E3EC2"/>
    <w:rsid w:val="001E53DF"/>
    <w:rsid w:val="001E556C"/>
    <w:rsid w:val="001E5A15"/>
    <w:rsid w:val="001E64A7"/>
    <w:rsid w:val="001E7EAE"/>
    <w:rsid w:val="001F03ED"/>
    <w:rsid w:val="001F060A"/>
    <w:rsid w:val="001F17BE"/>
    <w:rsid w:val="001F1EB4"/>
    <w:rsid w:val="001F2D6C"/>
    <w:rsid w:val="001F306A"/>
    <w:rsid w:val="001F3CDA"/>
    <w:rsid w:val="001F3F63"/>
    <w:rsid w:val="001F4ABB"/>
    <w:rsid w:val="001F5329"/>
    <w:rsid w:val="001F5356"/>
    <w:rsid w:val="001F65BF"/>
    <w:rsid w:val="001F7A80"/>
    <w:rsid w:val="001F7B71"/>
    <w:rsid w:val="002008A8"/>
    <w:rsid w:val="00201C6B"/>
    <w:rsid w:val="00202CB2"/>
    <w:rsid w:val="002031F5"/>
    <w:rsid w:val="00203602"/>
    <w:rsid w:val="002038AA"/>
    <w:rsid w:val="00203EEA"/>
    <w:rsid w:val="00204E6C"/>
    <w:rsid w:val="00204F20"/>
    <w:rsid w:val="002062F1"/>
    <w:rsid w:val="00206B55"/>
    <w:rsid w:val="00206F2B"/>
    <w:rsid w:val="0020734D"/>
    <w:rsid w:val="002075DA"/>
    <w:rsid w:val="00207A67"/>
    <w:rsid w:val="00207CBB"/>
    <w:rsid w:val="0021016F"/>
    <w:rsid w:val="00210244"/>
    <w:rsid w:val="0021078A"/>
    <w:rsid w:val="00210B9F"/>
    <w:rsid w:val="00212769"/>
    <w:rsid w:val="00212968"/>
    <w:rsid w:val="00212DA4"/>
    <w:rsid w:val="00213B72"/>
    <w:rsid w:val="00214E1B"/>
    <w:rsid w:val="00216AC6"/>
    <w:rsid w:val="00216C02"/>
    <w:rsid w:val="002206E1"/>
    <w:rsid w:val="00220755"/>
    <w:rsid w:val="00221086"/>
    <w:rsid w:val="00221A0D"/>
    <w:rsid w:val="00221CFE"/>
    <w:rsid w:val="00223D13"/>
    <w:rsid w:val="0022542F"/>
    <w:rsid w:val="0022597F"/>
    <w:rsid w:val="002259CA"/>
    <w:rsid w:val="00225BDF"/>
    <w:rsid w:val="00225D0C"/>
    <w:rsid w:val="00225FDD"/>
    <w:rsid w:val="002266EE"/>
    <w:rsid w:val="00226EE6"/>
    <w:rsid w:val="00230670"/>
    <w:rsid w:val="00230966"/>
    <w:rsid w:val="002314E5"/>
    <w:rsid w:val="002325F1"/>
    <w:rsid w:val="00232AD6"/>
    <w:rsid w:val="002335E6"/>
    <w:rsid w:val="00233A0D"/>
    <w:rsid w:val="002369A3"/>
    <w:rsid w:val="00236F53"/>
    <w:rsid w:val="00237C9A"/>
    <w:rsid w:val="0024014F"/>
    <w:rsid w:val="00242458"/>
    <w:rsid w:val="00242957"/>
    <w:rsid w:val="00242D89"/>
    <w:rsid w:val="0024477A"/>
    <w:rsid w:val="00244BDC"/>
    <w:rsid w:val="0024527F"/>
    <w:rsid w:val="00245865"/>
    <w:rsid w:val="002470D4"/>
    <w:rsid w:val="00247549"/>
    <w:rsid w:val="00247B34"/>
    <w:rsid w:val="00247D70"/>
    <w:rsid w:val="00250928"/>
    <w:rsid w:val="002512A9"/>
    <w:rsid w:val="002524C4"/>
    <w:rsid w:val="0025517F"/>
    <w:rsid w:val="0025586B"/>
    <w:rsid w:val="002558CA"/>
    <w:rsid w:val="00257133"/>
    <w:rsid w:val="002572BF"/>
    <w:rsid w:val="00257F63"/>
    <w:rsid w:val="002602D3"/>
    <w:rsid w:val="00260D0D"/>
    <w:rsid w:val="0026478A"/>
    <w:rsid w:val="00264816"/>
    <w:rsid w:val="00265995"/>
    <w:rsid w:val="00265BE2"/>
    <w:rsid w:val="00265DD0"/>
    <w:rsid w:val="00266780"/>
    <w:rsid w:val="00266929"/>
    <w:rsid w:val="00266BB9"/>
    <w:rsid w:val="00266DAE"/>
    <w:rsid w:val="00266FF1"/>
    <w:rsid w:val="002679FD"/>
    <w:rsid w:val="002700BA"/>
    <w:rsid w:val="00270183"/>
    <w:rsid w:val="00270263"/>
    <w:rsid w:val="002706E1"/>
    <w:rsid w:val="0027079B"/>
    <w:rsid w:val="002724C0"/>
    <w:rsid w:val="00274087"/>
    <w:rsid w:val="0027513F"/>
    <w:rsid w:val="00275AD9"/>
    <w:rsid w:val="00275DC2"/>
    <w:rsid w:val="00282E70"/>
    <w:rsid w:val="002836B9"/>
    <w:rsid w:val="002849E8"/>
    <w:rsid w:val="002850FA"/>
    <w:rsid w:val="00285B44"/>
    <w:rsid w:val="00290A06"/>
    <w:rsid w:val="002912BD"/>
    <w:rsid w:val="002913FD"/>
    <w:rsid w:val="00294B06"/>
    <w:rsid w:val="00294DE9"/>
    <w:rsid w:val="0029506D"/>
    <w:rsid w:val="00295548"/>
    <w:rsid w:val="0029725B"/>
    <w:rsid w:val="002977B2"/>
    <w:rsid w:val="00297F6E"/>
    <w:rsid w:val="002A0FAB"/>
    <w:rsid w:val="002A37B8"/>
    <w:rsid w:val="002A389C"/>
    <w:rsid w:val="002A4985"/>
    <w:rsid w:val="002A49C1"/>
    <w:rsid w:val="002A5D32"/>
    <w:rsid w:val="002A725D"/>
    <w:rsid w:val="002A795F"/>
    <w:rsid w:val="002B1B42"/>
    <w:rsid w:val="002B20C1"/>
    <w:rsid w:val="002B3036"/>
    <w:rsid w:val="002B3CE5"/>
    <w:rsid w:val="002B42B3"/>
    <w:rsid w:val="002B5133"/>
    <w:rsid w:val="002B61E6"/>
    <w:rsid w:val="002B7F1B"/>
    <w:rsid w:val="002C0244"/>
    <w:rsid w:val="002C1271"/>
    <w:rsid w:val="002C1819"/>
    <w:rsid w:val="002C274C"/>
    <w:rsid w:val="002C3DE4"/>
    <w:rsid w:val="002C4E2F"/>
    <w:rsid w:val="002C56B0"/>
    <w:rsid w:val="002C6945"/>
    <w:rsid w:val="002D041D"/>
    <w:rsid w:val="002D1410"/>
    <w:rsid w:val="002D1A66"/>
    <w:rsid w:val="002D1CD7"/>
    <w:rsid w:val="002D2B69"/>
    <w:rsid w:val="002D69DE"/>
    <w:rsid w:val="002E22EB"/>
    <w:rsid w:val="002E24A0"/>
    <w:rsid w:val="002E34D8"/>
    <w:rsid w:val="002E598B"/>
    <w:rsid w:val="002E62A4"/>
    <w:rsid w:val="002E7620"/>
    <w:rsid w:val="002F0FA3"/>
    <w:rsid w:val="002F1208"/>
    <w:rsid w:val="002F2F11"/>
    <w:rsid w:val="002F46B2"/>
    <w:rsid w:val="002F4758"/>
    <w:rsid w:val="002F5D59"/>
    <w:rsid w:val="002F5E77"/>
    <w:rsid w:val="002F6A23"/>
    <w:rsid w:val="002F76FC"/>
    <w:rsid w:val="0030053C"/>
    <w:rsid w:val="00300B6E"/>
    <w:rsid w:val="00301190"/>
    <w:rsid w:val="00301462"/>
    <w:rsid w:val="00301D67"/>
    <w:rsid w:val="0030295B"/>
    <w:rsid w:val="00302EE9"/>
    <w:rsid w:val="00303AE9"/>
    <w:rsid w:val="003056ED"/>
    <w:rsid w:val="003070B4"/>
    <w:rsid w:val="00307D62"/>
    <w:rsid w:val="00311FC2"/>
    <w:rsid w:val="00312D6D"/>
    <w:rsid w:val="003132D3"/>
    <w:rsid w:val="0031396A"/>
    <w:rsid w:val="00321535"/>
    <w:rsid w:val="00321A45"/>
    <w:rsid w:val="00321F03"/>
    <w:rsid w:val="00324F8C"/>
    <w:rsid w:val="00324FE3"/>
    <w:rsid w:val="003251E9"/>
    <w:rsid w:val="00325909"/>
    <w:rsid w:val="003265E0"/>
    <w:rsid w:val="0032783F"/>
    <w:rsid w:val="00327C31"/>
    <w:rsid w:val="00330E29"/>
    <w:rsid w:val="003317ED"/>
    <w:rsid w:val="00332389"/>
    <w:rsid w:val="00333911"/>
    <w:rsid w:val="00335A09"/>
    <w:rsid w:val="003368F0"/>
    <w:rsid w:val="00336CE1"/>
    <w:rsid w:val="003402D0"/>
    <w:rsid w:val="00340B66"/>
    <w:rsid w:val="003411B7"/>
    <w:rsid w:val="0034121E"/>
    <w:rsid w:val="00342B77"/>
    <w:rsid w:val="00342DA6"/>
    <w:rsid w:val="003437EE"/>
    <w:rsid w:val="003438D5"/>
    <w:rsid w:val="00344998"/>
    <w:rsid w:val="00344AD0"/>
    <w:rsid w:val="00344C64"/>
    <w:rsid w:val="00345627"/>
    <w:rsid w:val="0035091C"/>
    <w:rsid w:val="00350C8C"/>
    <w:rsid w:val="00351314"/>
    <w:rsid w:val="003518D8"/>
    <w:rsid w:val="003518DE"/>
    <w:rsid w:val="003520DD"/>
    <w:rsid w:val="00352274"/>
    <w:rsid w:val="00352600"/>
    <w:rsid w:val="00353EB8"/>
    <w:rsid w:val="00354BF4"/>
    <w:rsid w:val="00355331"/>
    <w:rsid w:val="00356D86"/>
    <w:rsid w:val="00357286"/>
    <w:rsid w:val="00357368"/>
    <w:rsid w:val="003601B2"/>
    <w:rsid w:val="0036153C"/>
    <w:rsid w:val="00361EFF"/>
    <w:rsid w:val="003635A9"/>
    <w:rsid w:val="00364B45"/>
    <w:rsid w:val="00367927"/>
    <w:rsid w:val="00370E8A"/>
    <w:rsid w:val="00370F00"/>
    <w:rsid w:val="0037125F"/>
    <w:rsid w:val="00372C3E"/>
    <w:rsid w:val="003731C0"/>
    <w:rsid w:val="0037322B"/>
    <w:rsid w:val="00373E1F"/>
    <w:rsid w:val="00375CAF"/>
    <w:rsid w:val="0037664E"/>
    <w:rsid w:val="0037791A"/>
    <w:rsid w:val="00380FC4"/>
    <w:rsid w:val="00381DFE"/>
    <w:rsid w:val="0038267A"/>
    <w:rsid w:val="00382A81"/>
    <w:rsid w:val="003832C1"/>
    <w:rsid w:val="003838A2"/>
    <w:rsid w:val="00384FEF"/>
    <w:rsid w:val="003873B3"/>
    <w:rsid w:val="0039245D"/>
    <w:rsid w:val="003930DA"/>
    <w:rsid w:val="00394C5C"/>
    <w:rsid w:val="003950D6"/>
    <w:rsid w:val="00395247"/>
    <w:rsid w:val="003955F5"/>
    <w:rsid w:val="00395B63"/>
    <w:rsid w:val="00395D37"/>
    <w:rsid w:val="003979F0"/>
    <w:rsid w:val="00397BF2"/>
    <w:rsid w:val="003A0FE7"/>
    <w:rsid w:val="003A164D"/>
    <w:rsid w:val="003A20B8"/>
    <w:rsid w:val="003A25C8"/>
    <w:rsid w:val="003A2DEB"/>
    <w:rsid w:val="003A41A4"/>
    <w:rsid w:val="003A41C9"/>
    <w:rsid w:val="003A4ECD"/>
    <w:rsid w:val="003A5F38"/>
    <w:rsid w:val="003B2D68"/>
    <w:rsid w:val="003B307E"/>
    <w:rsid w:val="003B32F8"/>
    <w:rsid w:val="003B4A37"/>
    <w:rsid w:val="003B4DAF"/>
    <w:rsid w:val="003B5699"/>
    <w:rsid w:val="003B59A7"/>
    <w:rsid w:val="003B5CDD"/>
    <w:rsid w:val="003C05A3"/>
    <w:rsid w:val="003C0625"/>
    <w:rsid w:val="003C0D41"/>
    <w:rsid w:val="003C207A"/>
    <w:rsid w:val="003C4BB7"/>
    <w:rsid w:val="003C4BC4"/>
    <w:rsid w:val="003C6795"/>
    <w:rsid w:val="003C6BD2"/>
    <w:rsid w:val="003D02EE"/>
    <w:rsid w:val="003D04D0"/>
    <w:rsid w:val="003D132E"/>
    <w:rsid w:val="003D193B"/>
    <w:rsid w:val="003D2AAF"/>
    <w:rsid w:val="003D3AB1"/>
    <w:rsid w:val="003D3C74"/>
    <w:rsid w:val="003D4AA9"/>
    <w:rsid w:val="003D5A38"/>
    <w:rsid w:val="003D5B93"/>
    <w:rsid w:val="003D62ED"/>
    <w:rsid w:val="003D6690"/>
    <w:rsid w:val="003E1330"/>
    <w:rsid w:val="003E1BAF"/>
    <w:rsid w:val="003E344B"/>
    <w:rsid w:val="003E3DBC"/>
    <w:rsid w:val="003E3ED3"/>
    <w:rsid w:val="003E4033"/>
    <w:rsid w:val="003E540B"/>
    <w:rsid w:val="003E6622"/>
    <w:rsid w:val="003E7D7F"/>
    <w:rsid w:val="003F0A93"/>
    <w:rsid w:val="003F11F7"/>
    <w:rsid w:val="003F16A9"/>
    <w:rsid w:val="003F4E79"/>
    <w:rsid w:val="003F5F06"/>
    <w:rsid w:val="003F60E2"/>
    <w:rsid w:val="003F701F"/>
    <w:rsid w:val="003F719F"/>
    <w:rsid w:val="003F7D9D"/>
    <w:rsid w:val="00401143"/>
    <w:rsid w:val="00401A02"/>
    <w:rsid w:val="00401EB1"/>
    <w:rsid w:val="004026B3"/>
    <w:rsid w:val="004030F7"/>
    <w:rsid w:val="00403FA2"/>
    <w:rsid w:val="00404744"/>
    <w:rsid w:val="00404D84"/>
    <w:rsid w:val="00405259"/>
    <w:rsid w:val="0041056E"/>
    <w:rsid w:val="004107DC"/>
    <w:rsid w:val="0041093F"/>
    <w:rsid w:val="00410943"/>
    <w:rsid w:val="00410CA4"/>
    <w:rsid w:val="004123E6"/>
    <w:rsid w:val="00412AC4"/>
    <w:rsid w:val="00413A43"/>
    <w:rsid w:val="00413F09"/>
    <w:rsid w:val="00414A26"/>
    <w:rsid w:val="00415935"/>
    <w:rsid w:val="00416606"/>
    <w:rsid w:val="00416857"/>
    <w:rsid w:val="004175BC"/>
    <w:rsid w:val="004177EB"/>
    <w:rsid w:val="004203C6"/>
    <w:rsid w:val="004203ED"/>
    <w:rsid w:val="004239DA"/>
    <w:rsid w:val="00423E00"/>
    <w:rsid w:val="00425625"/>
    <w:rsid w:val="00425BCC"/>
    <w:rsid w:val="004266F3"/>
    <w:rsid w:val="00427EBE"/>
    <w:rsid w:val="00430B67"/>
    <w:rsid w:val="004310C0"/>
    <w:rsid w:val="00431452"/>
    <w:rsid w:val="0043157E"/>
    <w:rsid w:val="00432288"/>
    <w:rsid w:val="00434DC1"/>
    <w:rsid w:val="00434E64"/>
    <w:rsid w:val="004366C1"/>
    <w:rsid w:val="00436F32"/>
    <w:rsid w:val="0044024A"/>
    <w:rsid w:val="0044146D"/>
    <w:rsid w:val="0044185D"/>
    <w:rsid w:val="00442755"/>
    <w:rsid w:val="00442F7C"/>
    <w:rsid w:val="004438B6"/>
    <w:rsid w:val="00443CA7"/>
    <w:rsid w:val="00443CCD"/>
    <w:rsid w:val="00444A33"/>
    <w:rsid w:val="00444A4E"/>
    <w:rsid w:val="00445352"/>
    <w:rsid w:val="00445746"/>
    <w:rsid w:val="00446099"/>
    <w:rsid w:val="004479CA"/>
    <w:rsid w:val="0045123D"/>
    <w:rsid w:val="00451759"/>
    <w:rsid w:val="00453473"/>
    <w:rsid w:val="004538A9"/>
    <w:rsid w:val="004541E7"/>
    <w:rsid w:val="00454905"/>
    <w:rsid w:val="00454C9F"/>
    <w:rsid w:val="00455426"/>
    <w:rsid w:val="00455433"/>
    <w:rsid w:val="00456AA7"/>
    <w:rsid w:val="00456CB5"/>
    <w:rsid w:val="00460DD3"/>
    <w:rsid w:val="004619EE"/>
    <w:rsid w:val="00461EB6"/>
    <w:rsid w:val="004639C1"/>
    <w:rsid w:val="0046496D"/>
    <w:rsid w:val="0046533E"/>
    <w:rsid w:val="00466173"/>
    <w:rsid w:val="00467221"/>
    <w:rsid w:val="00467FE4"/>
    <w:rsid w:val="00471081"/>
    <w:rsid w:val="0047195D"/>
    <w:rsid w:val="004722E7"/>
    <w:rsid w:val="004733DB"/>
    <w:rsid w:val="00473DA0"/>
    <w:rsid w:val="00475C8C"/>
    <w:rsid w:val="00476F70"/>
    <w:rsid w:val="004774FE"/>
    <w:rsid w:val="00477526"/>
    <w:rsid w:val="00477804"/>
    <w:rsid w:val="00477EF3"/>
    <w:rsid w:val="00481D8C"/>
    <w:rsid w:val="004830F3"/>
    <w:rsid w:val="004855E0"/>
    <w:rsid w:val="00485D11"/>
    <w:rsid w:val="00487D18"/>
    <w:rsid w:val="00490B73"/>
    <w:rsid w:val="00494108"/>
    <w:rsid w:val="00495797"/>
    <w:rsid w:val="004958D2"/>
    <w:rsid w:val="00495CA3"/>
    <w:rsid w:val="00495DD7"/>
    <w:rsid w:val="004978CF"/>
    <w:rsid w:val="00497AFF"/>
    <w:rsid w:val="004A002C"/>
    <w:rsid w:val="004A090D"/>
    <w:rsid w:val="004A155D"/>
    <w:rsid w:val="004A244D"/>
    <w:rsid w:val="004A3BC9"/>
    <w:rsid w:val="004A52B6"/>
    <w:rsid w:val="004A5CEF"/>
    <w:rsid w:val="004A6483"/>
    <w:rsid w:val="004A6A84"/>
    <w:rsid w:val="004A7695"/>
    <w:rsid w:val="004B075A"/>
    <w:rsid w:val="004B0B9C"/>
    <w:rsid w:val="004B0EA9"/>
    <w:rsid w:val="004B1627"/>
    <w:rsid w:val="004B275B"/>
    <w:rsid w:val="004B2E48"/>
    <w:rsid w:val="004B3C78"/>
    <w:rsid w:val="004B45C0"/>
    <w:rsid w:val="004B53ED"/>
    <w:rsid w:val="004B5886"/>
    <w:rsid w:val="004B6A7D"/>
    <w:rsid w:val="004B72F5"/>
    <w:rsid w:val="004C2EED"/>
    <w:rsid w:val="004C30E6"/>
    <w:rsid w:val="004C34A9"/>
    <w:rsid w:val="004C69DA"/>
    <w:rsid w:val="004D0D87"/>
    <w:rsid w:val="004D15D4"/>
    <w:rsid w:val="004D207C"/>
    <w:rsid w:val="004D2DF4"/>
    <w:rsid w:val="004D4362"/>
    <w:rsid w:val="004D467E"/>
    <w:rsid w:val="004D5044"/>
    <w:rsid w:val="004D57CA"/>
    <w:rsid w:val="004D59CF"/>
    <w:rsid w:val="004D641E"/>
    <w:rsid w:val="004D717D"/>
    <w:rsid w:val="004D7BE7"/>
    <w:rsid w:val="004E0588"/>
    <w:rsid w:val="004E0763"/>
    <w:rsid w:val="004E0856"/>
    <w:rsid w:val="004E19AF"/>
    <w:rsid w:val="004E1B4E"/>
    <w:rsid w:val="004E2CF1"/>
    <w:rsid w:val="004E3271"/>
    <w:rsid w:val="004E3A72"/>
    <w:rsid w:val="004E5192"/>
    <w:rsid w:val="004F0B7A"/>
    <w:rsid w:val="004F2E0D"/>
    <w:rsid w:val="004F35E8"/>
    <w:rsid w:val="004F482F"/>
    <w:rsid w:val="004F4ADB"/>
    <w:rsid w:val="004F5518"/>
    <w:rsid w:val="004F572D"/>
    <w:rsid w:val="004F594A"/>
    <w:rsid w:val="004F5E2A"/>
    <w:rsid w:val="004F63F0"/>
    <w:rsid w:val="004F7BA1"/>
    <w:rsid w:val="00500A5D"/>
    <w:rsid w:val="00500AAA"/>
    <w:rsid w:val="00500F59"/>
    <w:rsid w:val="00501006"/>
    <w:rsid w:val="00501278"/>
    <w:rsid w:val="00502F96"/>
    <w:rsid w:val="00503A72"/>
    <w:rsid w:val="0050458C"/>
    <w:rsid w:val="00505145"/>
    <w:rsid w:val="00505AFB"/>
    <w:rsid w:val="00506431"/>
    <w:rsid w:val="00506CFA"/>
    <w:rsid w:val="00507708"/>
    <w:rsid w:val="00507C70"/>
    <w:rsid w:val="00510FC7"/>
    <w:rsid w:val="005111B6"/>
    <w:rsid w:val="0051144F"/>
    <w:rsid w:val="005116EE"/>
    <w:rsid w:val="005117DD"/>
    <w:rsid w:val="00512D9E"/>
    <w:rsid w:val="00512F9E"/>
    <w:rsid w:val="0051344A"/>
    <w:rsid w:val="005146B7"/>
    <w:rsid w:val="00514AC7"/>
    <w:rsid w:val="00515145"/>
    <w:rsid w:val="00516CF0"/>
    <w:rsid w:val="00517225"/>
    <w:rsid w:val="005173E6"/>
    <w:rsid w:val="00517DB0"/>
    <w:rsid w:val="005221B1"/>
    <w:rsid w:val="00522FAD"/>
    <w:rsid w:val="00523243"/>
    <w:rsid w:val="00523F15"/>
    <w:rsid w:val="00524309"/>
    <w:rsid w:val="005243CA"/>
    <w:rsid w:val="005243CE"/>
    <w:rsid w:val="00524DF1"/>
    <w:rsid w:val="00524DFB"/>
    <w:rsid w:val="00525EC5"/>
    <w:rsid w:val="005260CC"/>
    <w:rsid w:val="00526CF9"/>
    <w:rsid w:val="005308A2"/>
    <w:rsid w:val="00530A76"/>
    <w:rsid w:val="00530B04"/>
    <w:rsid w:val="00530EE6"/>
    <w:rsid w:val="005325D8"/>
    <w:rsid w:val="00533516"/>
    <w:rsid w:val="00533761"/>
    <w:rsid w:val="005339C6"/>
    <w:rsid w:val="00534547"/>
    <w:rsid w:val="00534927"/>
    <w:rsid w:val="0053539D"/>
    <w:rsid w:val="005364A7"/>
    <w:rsid w:val="00536E50"/>
    <w:rsid w:val="00537746"/>
    <w:rsid w:val="0053781F"/>
    <w:rsid w:val="005378F1"/>
    <w:rsid w:val="00537ACF"/>
    <w:rsid w:val="00540950"/>
    <w:rsid w:val="00541E6E"/>
    <w:rsid w:val="0054287E"/>
    <w:rsid w:val="00542C59"/>
    <w:rsid w:val="00544CD8"/>
    <w:rsid w:val="00545FF7"/>
    <w:rsid w:val="00546022"/>
    <w:rsid w:val="00546443"/>
    <w:rsid w:val="00546540"/>
    <w:rsid w:val="00546FEB"/>
    <w:rsid w:val="0054788E"/>
    <w:rsid w:val="0054791C"/>
    <w:rsid w:val="005512E4"/>
    <w:rsid w:val="005531B1"/>
    <w:rsid w:val="00553A39"/>
    <w:rsid w:val="00553AA0"/>
    <w:rsid w:val="005548DF"/>
    <w:rsid w:val="005577A6"/>
    <w:rsid w:val="00560890"/>
    <w:rsid w:val="00561D1B"/>
    <w:rsid w:val="005622A6"/>
    <w:rsid w:val="00565456"/>
    <w:rsid w:val="0056580A"/>
    <w:rsid w:val="0056769D"/>
    <w:rsid w:val="00570630"/>
    <w:rsid w:val="00570C40"/>
    <w:rsid w:val="005715A1"/>
    <w:rsid w:val="00571C6E"/>
    <w:rsid w:val="00572438"/>
    <w:rsid w:val="0057258D"/>
    <w:rsid w:val="005737E3"/>
    <w:rsid w:val="00573B08"/>
    <w:rsid w:val="00573DD7"/>
    <w:rsid w:val="00574019"/>
    <w:rsid w:val="0057447E"/>
    <w:rsid w:val="005747F2"/>
    <w:rsid w:val="005752F0"/>
    <w:rsid w:val="005768E2"/>
    <w:rsid w:val="00576C49"/>
    <w:rsid w:val="00576DDF"/>
    <w:rsid w:val="00577A66"/>
    <w:rsid w:val="005829CD"/>
    <w:rsid w:val="00582B2E"/>
    <w:rsid w:val="005838AC"/>
    <w:rsid w:val="0058393A"/>
    <w:rsid w:val="0058423E"/>
    <w:rsid w:val="00585679"/>
    <w:rsid w:val="0058582B"/>
    <w:rsid w:val="00587A60"/>
    <w:rsid w:val="00590690"/>
    <w:rsid w:val="005906CC"/>
    <w:rsid w:val="00591BE0"/>
    <w:rsid w:val="00591E4B"/>
    <w:rsid w:val="00592EC7"/>
    <w:rsid w:val="005961FB"/>
    <w:rsid w:val="00597732"/>
    <w:rsid w:val="005A02A2"/>
    <w:rsid w:val="005A3205"/>
    <w:rsid w:val="005A4A1B"/>
    <w:rsid w:val="005A4C9F"/>
    <w:rsid w:val="005A4D1D"/>
    <w:rsid w:val="005A510F"/>
    <w:rsid w:val="005A58CD"/>
    <w:rsid w:val="005A5E88"/>
    <w:rsid w:val="005A6055"/>
    <w:rsid w:val="005B014F"/>
    <w:rsid w:val="005B0F3F"/>
    <w:rsid w:val="005B1AB9"/>
    <w:rsid w:val="005B3E61"/>
    <w:rsid w:val="005B407C"/>
    <w:rsid w:val="005B49D4"/>
    <w:rsid w:val="005B508B"/>
    <w:rsid w:val="005B59B3"/>
    <w:rsid w:val="005B5A26"/>
    <w:rsid w:val="005B6CB2"/>
    <w:rsid w:val="005C03F5"/>
    <w:rsid w:val="005C37D4"/>
    <w:rsid w:val="005C3C30"/>
    <w:rsid w:val="005C457F"/>
    <w:rsid w:val="005C4E9D"/>
    <w:rsid w:val="005C521F"/>
    <w:rsid w:val="005C56E4"/>
    <w:rsid w:val="005C59C9"/>
    <w:rsid w:val="005C6514"/>
    <w:rsid w:val="005C714C"/>
    <w:rsid w:val="005C795F"/>
    <w:rsid w:val="005D001D"/>
    <w:rsid w:val="005D07FC"/>
    <w:rsid w:val="005D1926"/>
    <w:rsid w:val="005D2F3B"/>
    <w:rsid w:val="005D3DD7"/>
    <w:rsid w:val="005D5ECB"/>
    <w:rsid w:val="005D7659"/>
    <w:rsid w:val="005E0792"/>
    <w:rsid w:val="005E0E62"/>
    <w:rsid w:val="005E0E6A"/>
    <w:rsid w:val="005E1277"/>
    <w:rsid w:val="005E2A38"/>
    <w:rsid w:val="005E3028"/>
    <w:rsid w:val="005E3690"/>
    <w:rsid w:val="005E50FF"/>
    <w:rsid w:val="005E59A7"/>
    <w:rsid w:val="005E61DF"/>
    <w:rsid w:val="005E649C"/>
    <w:rsid w:val="005F0F59"/>
    <w:rsid w:val="005F13F0"/>
    <w:rsid w:val="005F20E1"/>
    <w:rsid w:val="005F308A"/>
    <w:rsid w:val="005F3C84"/>
    <w:rsid w:val="005F4BCD"/>
    <w:rsid w:val="005F4E17"/>
    <w:rsid w:val="005F5077"/>
    <w:rsid w:val="005F7065"/>
    <w:rsid w:val="005F74D4"/>
    <w:rsid w:val="005F7502"/>
    <w:rsid w:val="005F7E27"/>
    <w:rsid w:val="00600EDC"/>
    <w:rsid w:val="00603324"/>
    <w:rsid w:val="00604F71"/>
    <w:rsid w:val="00610F23"/>
    <w:rsid w:val="006110C3"/>
    <w:rsid w:val="006114BE"/>
    <w:rsid w:val="006131FC"/>
    <w:rsid w:val="00613886"/>
    <w:rsid w:val="006150DE"/>
    <w:rsid w:val="00615F93"/>
    <w:rsid w:val="006207D7"/>
    <w:rsid w:val="00623116"/>
    <w:rsid w:val="00623AE1"/>
    <w:rsid w:val="00625411"/>
    <w:rsid w:val="00625B49"/>
    <w:rsid w:val="006271BC"/>
    <w:rsid w:val="006310CE"/>
    <w:rsid w:val="00631DCC"/>
    <w:rsid w:val="0063283E"/>
    <w:rsid w:val="0063308E"/>
    <w:rsid w:val="006351B2"/>
    <w:rsid w:val="00635F11"/>
    <w:rsid w:val="0063670F"/>
    <w:rsid w:val="00636D84"/>
    <w:rsid w:val="006405CC"/>
    <w:rsid w:val="00640D2F"/>
    <w:rsid w:val="00641E14"/>
    <w:rsid w:val="00642A69"/>
    <w:rsid w:val="00642E82"/>
    <w:rsid w:val="006452DC"/>
    <w:rsid w:val="0064620D"/>
    <w:rsid w:val="00646284"/>
    <w:rsid w:val="00650942"/>
    <w:rsid w:val="00651647"/>
    <w:rsid w:val="006518F7"/>
    <w:rsid w:val="00651D63"/>
    <w:rsid w:val="00651EDD"/>
    <w:rsid w:val="00652550"/>
    <w:rsid w:val="00652EE8"/>
    <w:rsid w:val="00654C2A"/>
    <w:rsid w:val="00657741"/>
    <w:rsid w:val="00657AFD"/>
    <w:rsid w:val="00657C44"/>
    <w:rsid w:val="00660128"/>
    <w:rsid w:val="00661234"/>
    <w:rsid w:val="0066191F"/>
    <w:rsid w:val="00662C70"/>
    <w:rsid w:val="00663C56"/>
    <w:rsid w:val="0066412A"/>
    <w:rsid w:val="006642A8"/>
    <w:rsid w:val="00665A0B"/>
    <w:rsid w:val="00665B55"/>
    <w:rsid w:val="00666D56"/>
    <w:rsid w:val="00667919"/>
    <w:rsid w:val="006704FB"/>
    <w:rsid w:val="006707C1"/>
    <w:rsid w:val="006709D8"/>
    <w:rsid w:val="00671B08"/>
    <w:rsid w:val="00671F08"/>
    <w:rsid w:val="0067228E"/>
    <w:rsid w:val="00673224"/>
    <w:rsid w:val="00673242"/>
    <w:rsid w:val="00673744"/>
    <w:rsid w:val="006742BE"/>
    <w:rsid w:val="0067465D"/>
    <w:rsid w:val="00675794"/>
    <w:rsid w:val="0067645C"/>
    <w:rsid w:val="00677105"/>
    <w:rsid w:val="00677414"/>
    <w:rsid w:val="00681D5A"/>
    <w:rsid w:val="006839EA"/>
    <w:rsid w:val="00684018"/>
    <w:rsid w:val="00684217"/>
    <w:rsid w:val="006844A2"/>
    <w:rsid w:val="00684D05"/>
    <w:rsid w:val="00684E40"/>
    <w:rsid w:val="00685AFB"/>
    <w:rsid w:val="00687068"/>
    <w:rsid w:val="006902B8"/>
    <w:rsid w:val="00691472"/>
    <w:rsid w:val="00691CB2"/>
    <w:rsid w:val="00692264"/>
    <w:rsid w:val="00694CA9"/>
    <w:rsid w:val="00695333"/>
    <w:rsid w:val="00696FFA"/>
    <w:rsid w:val="00697153"/>
    <w:rsid w:val="00697C92"/>
    <w:rsid w:val="006A1A53"/>
    <w:rsid w:val="006A1D58"/>
    <w:rsid w:val="006A1E11"/>
    <w:rsid w:val="006A2020"/>
    <w:rsid w:val="006A2CC8"/>
    <w:rsid w:val="006A32A5"/>
    <w:rsid w:val="006A4159"/>
    <w:rsid w:val="006A49CB"/>
    <w:rsid w:val="006A6193"/>
    <w:rsid w:val="006A7CCD"/>
    <w:rsid w:val="006B02A1"/>
    <w:rsid w:val="006B0440"/>
    <w:rsid w:val="006B1B0D"/>
    <w:rsid w:val="006B1E44"/>
    <w:rsid w:val="006B5285"/>
    <w:rsid w:val="006B65D2"/>
    <w:rsid w:val="006B6D3B"/>
    <w:rsid w:val="006B7278"/>
    <w:rsid w:val="006C02FA"/>
    <w:rsid w:val="006C0BC9"/>
    <w:rsid w:val="006C1A2A"/>
    <w:rsid w:val="006C26A3"/>
    <w:rsid w:val="006C29EE"/>
    <w:rsid w:val="006C2A3D"/>
    <w:rsid w:val="006C357F"/>
    <w:rsid w:val="006C4D64"/>
    <w:rsid w:val="006C5286"/>
    <w:rsid w:val="006C557B"/>
    <w:rsid w:val="006C59AF"/>
    <w:rsid w:val="006D069B"/>
    <w:rsid w:val="006D0F2B"/>
    <w:rsid w:val="006D15FA"/>
    <w:rsid w:val="006D1D12"/>
    <w:rsid w:val="006D32AC"/>
    <w:rsid w:val="006D552B"/>
    <w:rsid w:val="006D6260"/>
    <w:rsid w:val="006D7350"/>
    <w:rsid w:val="006E0C1B"/>
    <w:rsid w:val="006E0F1B"/>
    <w:rsid w:val="006E4461"/>
    <w:rsid w:val="006E46AD"/>
    <w:rsid w:val="006E4AAD"/>
    <w:rsid w:val="006E5916"/>
    <w:rsid w:val="006E59A1"/>
    <w:rsid w:val="006E5C9A"/>
    <w:rsid w:val="006E6642"/>
    <w:rsid w:val="006E680C"/>
    <w:rsid w:val="006E69B0"/>
    <w:rsid w:val="006E6E5B"/>
    <w:rsid w:val="006E75B6"/>
    <w:rsid w:val="006E7611"/>
    <w:rsid w:val="006F1339"/>
    <w:rsid w:val="006F14A6"/>
    <w:rsid w:val="006F16DD"/>
    <w:rsid w:val="006F199A"/>
    <w:rsid w:val="006F2C7A"/>
    <w:rsid w:val="006F39D8"/>
    <w:rsid w:val="006F3BA9"/>
    <w:rsid w:val="006F69B3"/>
    <w:rsid w:val="006F6B6A"/>
    <w:rsid w:val="006F6F4D"/>
    <w:rsid w:val="007000CF"/>
    <w:rsid w:val="00700EDC"/>
    <w:rsid w:val="00702B24"/>
    <w:rsid w:val="0070350E"/>
    <w:rsid w:val="0070409C"/>
    <w:rsid w:val="00704D6A"/>
    <w:rsid w:val="007058BB"/>
    <w:rsid w:val="0070658C"/>
    <w:rsid w:val="00706F44"/>
    <w:rsid w:val="00710D48"/>
    <w:rsid w:val="00711CCC"/>
    <w:rsid w:val="007141BA"/>
    <w:rsid w:val="00715E69"/>
    <w:rsid w:val="00716BEF"/>
    <w:rsid w:val="00717315"/>
    <w:rsid w:val="00720266"/>
    <w:rsid w:val="00720DF2"/>
    <w:rsid w:val="00721049"/>
    <w:rsid w:val="007214FC"/>
    <w:rsid w:val="00724D1A"/>
    <w:rsid w:val="00725A54"/>
    <w:rsid w:val="00725A70"/>
    <w:rsid w:val="00726BB9"/>
    <w:rsid w:val="00727507"/>
    <w:rsid w:val="0072779C"/>
    <w:rsid w:val="00727A71"/>
    <w:rsid w:val="00731788"/>
    <w:rsid w:val="00731DE3"/>
    <w:rsid w:val="00733E7B"/>
    <w:rsid w:val="0073475A"/>
    <w:rsid w:val="00734FB3"/>
    <w:rsid w:val="007350F9"/>
    <w:rsid w:val="007361B1"/>
    <w:rsid w:val="00736AE4"/>
    <w:rsid w:val="00736F6C"/>
    <w:rsid w:val="007370EB"/>
    <w:rsid w:val="00737497"/>
    <w:rsid w:val="00737F26"/>
    <w:rsid w:val="00741415"/>
    <w:rsid w:val="007420DF"/>
    <w:rsid w:val="00742477"/>
    <w:rsid w:val="007424B0"/>
    <w:rsid w:val="007435B1"/>
    <w:rsid w:val="00743EB5"/>
    <w:rsid w:val="007455E4"/>
    <w:rsid w:val="00745D20"/>
    <w:rsid w:val="007469B8"/>
    <w:rsid w:val="0074718D"/>
    <w:rsid w:val="00750266"/>
    <w:rsid w:val="00750FE3"/>
    <w:rsid w:val="0075129F"/>
    <w:rsid w:val="00751E5C"/>
    <w:rsid w:val="007534FE"/>
    <w:rsid w:val="00755959"/>
    <w:rsid w:val="007564D4"/>
    <w:rsid w:val="00760B76"/>
    <w:rsid w:val="00761509"/>
    <w:rsid w:val="00761FA4"/>
    <w:rsid w:val="007630C2"/>
    <w:rsid w:val="007702E6"/>
    <w:rsid w:val="00773547"/>
    <w:rsid w:val="0077367E"/>
    <w:rsid w:val="00773EDA"/>
    <w:rsid w:val="00773FDC"/>
    <w:rsid w:val="007740C1"/>
    <w:rsid w:val="00775133"/>
    <w:rsid w:val="0077513E"/>
    <w:rsid w:val="007775B3"/>
    <w:rsid w:val="00777890"/>
    <w:rsid w:val="0078133E"/>
    <w:rsid w:val="00781755"/>
    <w:rsid w:val="00782044"/>
    <w:rsid w:val="00782A9D"/>
    <w:rsid w:val="00782E8F"/>
    <w:rsid w:val="007833EA"/>
    <w:rsid w:val="007856A4"/>
    <w:rsid w:val="0078590B"/>
    <w:rsid w:val="00785A37"/>
    <w:rsid w:val="00785C50"/>
    <w:rsid w:val="007908AE"/>
    <w:rsid w:val="00792BB2"/>
    <w:rsid w:val="00794F7C"/>
    <w:rsid w:val="00796EC3"/>
    <w:rsid w:val="007979CD"/>
    <w:rsid w:val="00797F7F"/>
    <w:rsid w:val="007A0025"/>
    <w:rsid w:val="007A04EB"/>
    <w:rsid w:val="007A074B"/>
    <w:rsid w:val="007A0B8F"/>
    <w:rsid w:val="007A11A3"/>
    <w:rsid w:val="007A17FE"/>
    <w:rsid w:val="007A5E45"/>
    <w:rsid w:val="007A5FDB"/>
    <w:rsid w:val="007A62C1"/>
    <w:rsid w:val="007A6DFD"/>
    <w:rsid w:val="007A77C8"/>
    <w:rsid w:val="007B0451"/>
    <w:rsid w:val="007B073F"/>
    <w:rsid w:val="007B15DF"/>
    <w:rsid w:val="007B17E4"/>
    <w:rsid w:val="007B2460"/>
    <w:rsid w:val="007B2994"/>
    <w:rsid w:val="007B3324"/>
    <w:rsid w:val="007B423E"/>
    <w:rsid w:val="007B437A"/>
    <w:rsid w:val="007B4542"/>
    <w:rsid w:val="007B57C8"/>
    <w:rsid w:val="007B7CF6"/>
    <w:rsid w:val="007C0E6A"/>
    <w:rsid w:val="007C1538"/>
    <w:rsid w:val="007C15D5"/>
    <w:rsid w:val="007C33C5"/>
    <w:rsid w:val="007C351A"/>
    <w:rsid w:val="007C3EDD"/>
    <w:rsid w:val="007C44A3"/>
    <w:rsid w:val="007C5148"/>
    <w:rsid w:val="007C565A"/>
    <w:rsid w:val="007C65D4"/>
    <w:rsid w:val="007C6708"/>
    <w:rsid w:val="007D4A7E"/>
    <w:rsid w:val="007D634C"/>
    <w:rsid w:val="007D684D"/>
    <w:rsid w:val="007D6DD4"/>
    <w:rsid w:val="007D7559"/>
    <w:rsid w:val="007E1CD3"/>
    <w:rsid w:val="007E1DF0"/>
    <w:rsid w:val="007E2268"/>
    <w:rsid w:val="007E2A8F"/>
    <w:rsid w:val="007E3400"/>
    <w:rsid w:val="007E34FA"/>
    <w:rsid w:val="007E404E"/>
    <w:rsid w:val="007E4AEB"/>
    <w:rsid w:val="007E69C7"/>
    <w:rsid w:val="007E6E76"/>
    <w:rsid w:val="007E7A4B"/>
    <w:rsid w:val="007F295C"/>
    <w:rsid w:val="007F2DEE"/>
    <w:rsid w:val="007F483F"/>
    <w:rsid w:val="007F4A95"/>
    <w:rsid w:val="007F4BC6"/>
    <w:rsid w:val="007F67D1"/>
    <w:rsid w:val="007F7237"/>
    <w:rsid w:val="007F73CD"/>
    <w:rsid w:val="00800468"/>
    <w:rsid w:val="008009AA"/>
    <w:rsid w:val="00802D93"/>
    <w:rsid w:val="008030CD"/>
    <w:rsid w:val="0080314E"/>
    <w:rsid w:val="0080616F"/>
    <w:rsid w:val="008063A7"/>
    <w:rsid w:val="00806B53"/>
    <w:rsid w:val="00806CED"/>
    <w:rsid w:val="00807160"/>
    <w:rsid w:val="008079F1"/>
    <w:rsid w:val="0081030A"/>
    <w:rsid w:val="008117DE"/>
    <w:rsid w:val="00811D88"/>
    <w:rsid w:val="00812939"/>
    <w:rsid w:val="00813359"/>
    <w:rsid w:val="00814C76"/>
    <w:rsid w:val="00814E9C"/>
    <w:rsid w:val="008150A3"/>
    <w:rsid w:val="00815D5B"/>
    <w:rsid w:val="00815D90"/>
    <w:rsid w:val="00816658"/>
    <w:rsid w:val="00816FD5"/>
    <w:rsid w:val="008174A6"/>
    <w:rsid w:val="00817BE5"/>
    <w:rsid w:val="008210F1"/>
    <w:rsid w:val="00823261"/>
    <w:rsid w:val="0082416D"/>
    <w:rsid w:val="008255A5"/>
    <w:rsid w:val="008255CC"/>
    <w:rsid w:val="00826497"/>
    <w:rsid w:val="008268E9"/>
    <w:rsid w:val="00826CED"/>
    <w:rsid w:val="00827616"/>
    <w:rsid w:val="00833B8A"/>
    <w:rsid w:val="00835863"/>
    <w:rsid w:val="0083619C"/>
    <w:rsid w:val="008363A9"/>
    <w:rsid w:val="0083642F"/>
    <w:rsid w:val="008374EA"/>
    <w:rsid w:val="00837FE1"/>
    <w:rsid w:val="00841606"/>
    <w:rsid w:val="008416C6"/>
    <w:rsid w:val="00841AAC"/>
    <w:rsid w:val="00844935"/>
    <w:rsid w:val="00844976"/>
    <w:rsid w:val="00844CF6"/>
    <w:rsid w:val="0084540A"/>
    <w:rsid w:val="00845ABF"/>
    <w:rsid w:val="008470A4"/>
    <w:rsid w:val="0084786D"/>
    <w:rsid w:val="00847AA1"/>
    <w:rsid w:val="00851714"/>
    <w:rsid w:val="00851C25"/>
    <w:rsid w:val="00852408"/>
    <w:rsid w:val="008538D6"/>
    <w:rsid w:val="008543CC"/>
    <w:rsid w:val="00854919"/>
    <w:rsid w:val="00854964"/>
    <w:rsid w:val="00854C9D"/>
    <w:rsid w:val="00854E8C"/>
    <w:rsid w:val="00854FCC"/>
    <w:rsid w:val="00855722"/>
    <w:rsid w:val="00855A24"/>
    <w:rsid w:val="008567C8"/>
    <w:rsid w:val="00857548"/>
    <w:rsid w:val="00860877"/>
    <w:rsid w:val="00862D7D"/>
    <w:rsid w:val="008641B8"/>
    <w:rsid w:val="008641D3"/>
    <w:rsid w:val="0086436F"/>
    <w:rsid w:val="00864B20"/>
    <w:rsid w:val="0086562E"/>
    <w:rsid w:val="00865C67"/>
    <w:rsid w:val="008667F6"/>
    <w:rsid w:val="00867640"/>
    <w:rsid w:val="00867D6B"/>
    <w:rsid w:val="00867FA8"/>
    <w:rsid w:val="0087086E"/>
    <w:rsid w:val="00871BFD"/>
    <w:rsid w:val="00871CAD"/>
    <w:rsid w:val="00874136"/>
    <w:rsid w:val="0087465C"/>
    <w:rsid w:val="00874985"/>
    <w:rsid w:val="008749F0"/>
    <w:rsid w:val="008813A3"/>
    <w:rsid w:val="008816F8"/>
    <w:rsid w:val="00881930"/>
    <w:rsid w:val="00881ACA"/>
    <w:rsid w:val="00881C43"/>
    <w:rsid w:val="008828C3"/>
    <w:rsid w:val="00882B88"/>
    <w:rsid w:val="008833DF"/>
    <w:rsid w:val="00883D8E"/>
    <w:rsid w:val="0089080A"/>
    <w:rsid w:val="00891B38"/>
    <w:rsid w:val="00892820"/>
    <w:rsid w:val="00893EBA"/>
    <w:rsid w:val="00894B74"/>
    <w:rsid w:val="008958B8"/>
    <w:rsid w:val="00897C01"/>
    <w:rsid w:val="008A01AC"/>
    <w:rsid w:val="008A105B"/>
    <w:rsid w:val="008A23A7"/>
    <w:rsid w:val="008A4F72"/>
    <w:rsid w:val="008A52AF"/>
    <w:rsid w:val="008A57F5"/>
    <w:rsid w:val="008A5E76"/>
    <w:rsid w:val="008A5EF5"/>
    <w:rsid w:val="008A68D1"/>
    <w:rsid w:val="008B1284"/>
    <w:rsid w:val="008B2F53"/>
    <w:rsid w:val="008B39B0"/>
    <w:rsid w:val="008B515B"/>
    <w:rsid w:val="008B563A"/>
    <w:rsid w:val="008B598B"/>
    <w:rsid w:val="008B5EFD"/>
    <w:rsid w:val="008B6212"/>
    <w:rsid w:val="008B6F43"/>
    <w:rsid w:val="008B75E0"/>
    <w:rsid w:val="008C10A4"/>
    <w:rsid w:val="008C4B74"/>
    <w:rsid w:val="008C562A"/>
    <w:rsid w:val="008C699F"/>
    <w:rsid w:val="008C6D35"/>
    <w:rsid w:val="008C6D44"/>
    <w:rsid w:val="008C710F"/>
    <w:rsid w:val="008C7CA5"/>
    <w:rsid w:val="008D09DD"/>
    <w:rsid w:val="008D1251"/>
    <w:rsid w:val="008D14EB"/>
    <w:rsid w:val="008D1B78"/>
    <w:rsid w:val="008D30D4"/>
    <w:rsid w:val="008D4D29"/>
    <w:rsid w:val="008E1385"/>
    <w:rsid w:val="008E1705"/>
    <w:rsid w:val="008E2347"/>
    <w:rsid w:val="008E2A04"/>
    <w:rsid w:val="008E35AE"/>
    <w:rsid w:val="008E5080"/>
    <w:rsid w:val="008E5247"/>
    <w:rsid w:val="008E587B"/>
    <w:rsid w:val="008E60D6"/>
    <w:rsid w:val="008E6B9D"/>
    <w:rsid w:val="008E71EF"/>
    <w:rsid w:val="008F1489"/>
    <w:rsid w:val="008F26FE"/>
    <w:rsid w:val="008F2F13"/>
    <w:rsid w:val="008F3109"/>
    <w:rsid w:val="008F4FFB"/>
    <w:rsid w:val="008F55D6"/>
    <w:rsid w:val="008F5710"/>
    <w:rsid w:val="008F58F4"/>
    <w:rsid w:val="008F5A6A"/>
    <w:rsid w:val="008F7FBB"/>
    <w:rsid w:val="0090173D"/>
    <w:rsid w:val="00901E51"/>
    <w:rsid w:val="00902D4E"/>
    <w:rsid w:val="00904940"/>
    <w:rsid w:val="00904FFB"/>
    <w:rsid w:val="009053EE"/>
    <w:rsid w:val="009060E9"/>
    <w:rsid w:val="00906331"/>
    <w:rsid w:val="009079A5"/>
    <w:rsid w:val="00907E11"/>
    <w:rsid w:val="00910B30"/>
    <w:rsid w:val="009112CF"/>
    <w:rsid w:val="0091260C"/>
    <w:rsid w:val="00912851"/>
    <w:rsid w:val="00912A10"/>
    <w:rsid w:val="00913198"/>
    <w:rsid w:val="009139F2"/>
    <w:rsid w:val="00913D09"/>
    <w:rsid w:val="00915861"/>
    <w:rsid w:val="00915BA5"/>
    <w:rsid w:val="00915BE1"/>
    <w:rsid w:val="0092018C"/>
    <w:rsid w:val="009217FC"/>
    <w:rsid w:val="00921935"/>
    <w:rsid w:val="0092237D"/>
    <w:rsid w:val="0092439F"/>
    <w:rsid w:val="00925A29"/>
    <w:rsid w:val="00925E6D"/>
    <w:rsid w:val="00926040"/>
    <w:rsid w:val="00926C8F"/>
    <w:rsid w:val="00926F56"/>
    <w:rsid w:val="0093082D"/>
    <w:rsid w:val="00930D51"/>
    <w:rsid w:val="00931212"/>
    <w:rsid w:val="009319AF"/>
    <w:rsid w:val="009324FA"/>
    <w:rsid w:val="009327B1"/>
    <w:rsid w:val="00932E5F"/>
    <w:rsid w:val="009337C2"/>
    <w:rsid w:val="00934F46"/>
    <w:rsid w:val="00935016"/>
    <w:rsid w:val="00936C1A"/>
    <w:rsid w:val="00937020"/>
    <w:rsid w:val="0093720C"/>
    <w:rsid w:val="00937778"/>
    <w:rsid w:val="009400CE"/>
    <w:rsid w:val="0094012B"/>
    <w:rsid w:val="009409FE"/>
    <w:rsid w:val="00940E14"/>
    <w:rsid w:val="0094149A"/>
    <w:rsid w:val="0094284B"/>
    <w:rsid w:val="0094344A"/>
    <w:rsid w:val="009435C4"/>
    <w:rsid w:val="00943779"/>
    <w:rsid w:val="009446CC"/>
    <w:rsid w:val="00944ED7"/>
    <w:rsid w:val="00945E68"/>
    <w:rsid w:val="00946AB1"/>
    <w:rsid w:val="00947DCE"/>
    <w:rsid w:val="00951BFF"/>
    <w:rsid w:val="00952213"/>
    <w:rsid w:val="00953909"/>
    <w:rsid w:val="00954443"/>
    <w:rsid w:val="00955197"/>
    <w:rsid w:val="00955CAF"/>
    <w:rsid w:val="009564E8"/>
    <w:rsid w:val="0095658E"/>
    <w:rsid w:val="0095724C"/>
    <w:rsid w:val="00957C1E"/>
    <w:rsid w:val="00960524"/>
    <w:rsid w:val="00960F60"/>
    <w:rsid w:val="0096122B"/>
    <w:rsid w:val="00961CD0"/>
    <w:rsid w:val="00962112"/>
    <w:rsid w:val="00962D34"/>
    <w:rsid w:val="009666C4"/>
    <w:rsid w:val="00966E4F"/>
    <w:rsid w:val="009700D3"/>
    <w:rsid w:val="00970EE2"/>
    <w:rsid w:val="009710E0"/>
    <w:rsid w:val="00972429"/>
    <w:rsid w:val="00972F4B"/>
    <w:rsid w:val="00973C2D"/>
    <w:rsid w:val="00974266"/>
    <w:rsid w:val="009748A4"/>
    <w:rsid w:val="00975BF8"/>
    <w:rsid w:val="00975E1F"/>
    <w:rsid w:val="00976EEF"/>
    <w:rsid w:val="0098369F"/>
    <w:rsid w:val="00983789"/>
    <w:rsid w:val="00985622"/>
    <w:rsid w:val="009861FF"/>
    <w:rsid w:val="00991856"/>
    <w:rsid w:val="00991E3B"/>
    <w:rsid w:val="00993702"/>
    <w:rsid w:val="00993AF2"/>
    <w:rsid w:val="00994A3E"/>
    <w:rsid w:val="00995673"/>
    <w:rsid w:val="00996109"/>
    <w:rsid w:val="009969E6"/>
    <w:rsid w:val="009971C3"/>
    <w:rsid w:val="009A12FE"/>
    <w:rsid w:val="009A181F"/>
    <w:rsid w:val="009A1CD9"/>
    <w:rsid w:val="009A1E28"/>
    <w:rsid w:val="009A2568"/>
    <w:rsid w:val="009A2C44"/>
    <w:rsid w:val="009A4EF2"/>
    <w:rsid w:val="009A6680"/>
    <w:rsid w:val="009A7379"/>
    <w:rsid w:val="009B1C23"/>
    <w:rsid w:val="009B1D72"/>
    <w:rsid w:val="009B2B14"/>
    <w:rsid w:val="009B2E1B"/>
    <w:rsid w:val="009B42CE"/>
    <w:rsid w:val="009B5305"/>
    <w:rsid w:val="009B5AD3"/>
    <w:rsid w:val="009C0A85"/>
    <w:rsid w:val="009C19E0"/>
    <w:rsid w:val="009C205E"/>
    <w:rsid w:val="009C3306"/>
    <w:rsid w:val="009C42D8"/>
    <w:rsid w:val="009C4432"/>
    <w:rsid w:val="009C49B3"/>
    <w:rsid w:val="009C531A"/>
    <w:rsid w:val="009C64B3"/>
    <w:rsid w:val="009C697A"/>
    <w:rsid w:val="009C7071"/>
    <w:rsid w:val="009C70DA"/>
    <w:rsid w:val="009C75A3"/>
    <w:rsid w:val="009D171B"/>
    <w:rsid w:val="009D1A79"/>
    <w:rsid w:val="009D2133"/>
    <w:rsid w:val="009D2528"/>
    <w:rsid w:val="009D27C5"/>
    <w:rsid w:val="009D3BA1"/>
    <w:rsid w:val="009D3CC9"/>
    <w:rsid w:val="009D5527"/>
    <w:rsid w:val="009D5A7D"/>
    <w:rsid w:val="009D5E56"/>
    <w:rsid w:val="009D61BA"/>
    <w:rsid w:val="009D69FF"/>
    <w:rsid w:val="009D6EA7"/>
    <w:rsid w:val="009D75F0"/>
    <w:rsid w:val="009E0742"/>
    <w:rsid w:val="009E12A6"/>
    <w:rsid w:val="009E1AA9"/>
    <w:rsid w:val="009E1BFC"/>
    <w:rsid w:val="009E220F"/>
    <w:rsid w:val="009E2E47"/>
    <w:rsid w:val="009E3B51"/>
    <w:rsid w:val="009E4D6F"/>
    <w:rsid w:val="009E58AF"/>
    <w:rsid w:val="009E5CE0"/>
    <w:rsid w:val="009F016B"/>
    <w:rsid w:val="009F0964"/>
    <w:rsid w:val="009F0C8B"/>
    <w:rsid w:val="009F27C3"/>
    <w:rsid w:val="009F2F6F"/>
    <w:rsid w:val="009F34EF"/>
    <w:rsid w:val="009F3769"/>
    <w:rsid w:val="009F3809"/>
    <w:rsid w:val="009F3E23"/>
    <w:rsid w:val="009F426E"/>
    <w:rsid w:val="009F4AED"/>
    <w:rsid w:val="009F4D65"/>
    <w:rsid w:val="009F552B"/>
    <w:rsid w:val="009F58F4"/>
    <w:rsid w:val="009F6A92"/>
    <w:rsid w:val="009F6AAD"/>
    <w:rsid w:val="009F71AB"/>
    <w:rsid w:val="009F7BD9"/>
    <w:rsid w:val="00A003E9"/>
    <w:rsid w:val="00A0147B"/>
    <w:rsid w:val="00A01871"/>
    <w:rsid w:val="00A01CC5"/>
    <w:rsid w:val="00A036EE"/>
    <w:rsid w:val="00A042F2"/>
    <w:rsid w:val="00A06A2F"/>
    <w:rsid w:val="00A07A62"/>
    <w:rsid w:val="00A10C50"/>
    <w:rsid w:val="00A116F8"/>
    <w:rsid w:val="00A132F1"/>
    <w:rsid w:val="00A13556"/>
    <w:rsid w:val="00A13631"/>
    <w:rsid w:val="00A1383C"/>
    <w:rsid w:val="00A14FF7"/>
    <w:rsid w:val="00A15EB9"/>
    <w:rsid w:val="00A1784C"/>
    <w:rsid w:val="00A202D5"/>
    <w:rsid w:val="00A2142A"/>
    <w:rsid w:val="00A219F6"/>
    <w:rsid w:val="00A22F1E"/>
    <w:rsid w:val="00A232F3"/>
    <w:rsid w:val="00A24611"/>
    <w:rsid w:val="00A249BD"/>
    <w:rsid w:val="00A2612E"/>
    <w:rsid w:val="00A2659E"/>
    <w:rsid w:val="00A2666D"/>
    <w:rsid w:val="00A26DFA"/>
    <w:rsid w:val="00A305E9"/>
    <w:rsid w:val="00A30D1E"/>
    <w:rsid w:val="00A31D06"/>
    <w:rsid w:val="00A329D9"/>
    <w:rsid w:val="00A346F2"/>
    <w:rsid w:val="00A346FF"/>
    <w:rsid w:val="00A35B52"/>
    <w:rsid w:val="00A36B87"/>
    <w:rsid w:val="00A36BE1"/>
    <w:rsid w:val="00A37584"/>
    <w:rsid w:val="00A40283"/>
    <w:rsid w:val="00A40358"/>
    <w:rsid w:val="00A40DCC"/>
    <w:rsid w:val="00A413AF"/>
    <w:rsid w:val="00A4150A"/>
    <w:rsid w:val="00A42115"/>
    <w:rsid w:val="00A42DB2"/>
    <w:rsid w:val="00A43479"/>
    <w:rsid w:val="00A44FBF"/>
    <w:rsid w:val="00A46E3A"/>
    <w:rsid w:val="00A50018"/>
    <w:rsid w:val="00A50951"/>
    <w:rsid w:val="00A50A79"/>
    <w:rsid w:val="00A51956"/>
    <w:rsid w:val="00A553F5"/>
    <w:rsid w:val="00A55731"/>
    <w:rsid w:val="00A56C38"/>
    <w:rsid w:val="00A56C49"/>
    <w:rsid w:val="00A57661"/>
    <w:rsid w:val="00A577A3"/>
    <w:rsid w:val="00A5786E"/>
    <w:rsid w:val="00A57EF3"/>
    <w:rsid w:val="00A60017"/>
    <w:rsid w:val="00A606D3"/>
    <w:rsid w:val="00A607F2"/>
    <w:rsid w:val="00A60B41"/>
    <w:rsid w:val="00A60FA9"/>
    <w:rsid w:val="00A613A9"/>
    <w:rsid w:val="00A61C71"/>
    <w:rsid w:val="00A62E58"/>
    <w:rsid w:val="00A63A32"/>
    <w:rsid w:val="00A65241"/>
    <w:rsid w:val="00A66549"/>
    <w:rsid w:val="00A725C5"/>
    <w:rsid w:val="00A72735"/>
    <w:rsid w:val="00A732B6"/>
    <w:rsid w:val="00A734B3"/>
    <w:rsid w:val="00A73E42"/>
    <w:rsid w:val="00A742D6"/>
    <w:rsid w:val="00A743AC"/>
    <w:rsid w:val="00A74443"/>
    <w:rsid w:val="00A75C71"/>
    <w:rsid w:val="00A7778C"/>
    <w:rsid w:val="00A80966"/>
    <w:rsid w:val="00A80C7D"/>
    <w:rsid w:val="00A81ECD"/>
    <w:rsid w:val="00A81F31"/>
    <w:rsid w:val="00A83E40"/>
    <w:rsid w:val="00A84EF4"/>
    <w:rsid w:val="00A85FC9"/>
    <w:rsid w:val="00A8729A"/>
    <w:rsid w:val="00A872DF"/>
    <w:rsid w:val="00A90F0B"/>
    <w:rsid w:val="00A91305"/>
    <w:rsid w:val="00A91F34"/>
    <w:rsid w:val="00A92076"/>
    <w:rsid w:val="00A92930"/>
    <w:rsid w:val="00A93752"/>
    <w:rsid w:val="00A93836"/>
    <w:rsid w:val="00A93A8B"/>
    <w:rsid w:val="00A93DAA"/>
    <w:rsid w:val="00A9504D"/>
    <w:rsid w:val="00A95ECF"/>
    <w:rsid w:val="00A971D4"/>
    <w:rsid w:val="00A97C4F"/>
    <w:rsid w:val="00AA223D"/>
    <w:rsid w:val="00AA28E9"/>
    <w:rsid w:val="00AA3695"/>
    <w:rsid w:val="00AA3EED"/>
    <w:rsid w:val="00AA546F"/>
    <w:rsid w:val="00AA70E5"/>
    <w:rsid w:val="00AB41A7"/>
    <w:rsid w:val="00AB4A82"/>
    <w:rsid w:val="00AB5E2D"/>
    <w:rsid w:val="00AB64EA"/>
    <w:rsid w:val="00AB6D82"/>
    <w:rsid w:val="00AB7B68"/>
    <w:rsid w:val="00AC16F3"/>
    <w:rsid w:val="00AC2AF6"/>
    <w:rsid w:val="00AC2BCC"/>
    <w:rsid w:val="00AC2F6F"/>
    <w:rsid w:val="00AC332F"/>
    <w:rsid w:val="00AC343D"/>
    <w:rsid w:val="00AC3A49"/>
    <w:rsid w:val="00AC45E0"/>
    <w:rsid w:val="00AC48DC"/>
    <w:rsid w:val="00AC4F6E"/>
    <w:rsid w:val="00AC722A"/>
    <w:rsid w:val="00AC7B98"/>
    <w:rsid w:val="00AD0564"/>
    <w:rsid w:val="00AD0FE8"/>
    <w:rsid w:val="00AD2614"/>
    <w:rsid w:val="00AD302E"/>
    <w:rsid w:val="00AD3545"/>
    <w:rsid w:val="00AD4802"/>
    <w:rsid w:val="00AD4811"/>
    <w:rsid w:val="00AD6BD2"/>
    <w:rsid w:val="00AD78C8"/>
    <w:rsid w:val="00AD7D1A"/>
    <w:rsid w:val="00AE028F"/>
    <w:rsid w:val="00AE06A7"/>
    <w:rsid w:val="00AE0A53"/>
    <w:rsid w:val="00AE0C3F"/>
    <w:rsid w:val="00AE0CA1"/>
    <w:rsid w:val="00AE1F96"/>
    <w:rsid w:val="00AE2310"/>
    <w:rsid w:val="00AE2B9F"/>
    <w:rsid w:val="00AE3352"/>
    <w:rsid w:val="00AE33C9"/>
    <w:rsid w:val="00AE3617"/>
    <w:rsid w:val="00AE3F77"/>
    <w:rsid w:val="00AE5631"/>
    <w:rsid w:val="00AE6B82"/>
    <w:rsid w:val="00AE6F0D"/>
    <w:rsid w:val="00AE7480"/>
    <w:rsid w:val="00AE7666"/>
    <w:rsid w:val="00AF0409"/>
    <w:rsid w:val="00AF075F"/>
    <w:rsid w:val="00AF1356"/>
    <w:rsid w:val="00AF29BB"/>
    <w:rsid w:val="00AF2A8B"/>
    <w:rsid w:val="00AF3F30"/>
    <w:rsid w:val="00AF490C"/>
    <w:rsid w:val="00AF4A2A"/>
    <w:rsid w:val="00AF4E8E"/>
    <w:rsid w:val="00AF51F1"/>
    <w:rsid w:val="00AF57C8"/>
    <w:rsid w:val="00AF5D1C"/>
    <w:rsid w:val="00AF6696"/>
    <w:rsid w:val="00AF6E4A"/>
    <w:rsid w:val="00B00445"/>
    <w:rsid w:val="00B0155A"/>
    <w:rsid w:val="00B03E75"/>
    <w:rsid w:val="00B055B4"/>
    <w:rsid w:val="00B06DB0"/>
    <w:rsid w:val="00B10970"/>
    <w:rsid w:val="00B111E8"/>
    <w:rsid w:val="00B12077"/>
    <w:rsid w:val="00B1287E"/>
    <w:rsid w:val="00B13A15"/>
    <w:rsid w:val="00B13AEE"/>
    <w:rsid w:val="00B13BD5"/>
    <w:rsid w:val="00B14448"/>
    <w:rsid w:val="00B2057A"/>
    <w:rsid w:val="00B20DBE"/>
    <w:rsid w:val="00B21738"/>
    <w:rsid w:val="00B219BC"/>
    <w:rsid w:val="00B21FE5"/>
    <w:rsid w:val="00B22A26"/>
    <w:rsid w:val="00B23660"/>
    <w:rsid w:val="00B242F6"/>
    <w:rsid w:val="00B2581A"/>
    <w:rsid w:val="00B25B0C"/>
    <w:rsid w:val="00B25C4F"/>
    <w:rsid w:val="00B26EC3"/>
    <w:rsid w:val="00B26ED1"/>
    <w:rsid w:val="00B27FB6"/>
    <w:rsid w:val="00B30FD7"/>
    <w:rsid w:val="00B322FC"/>
    <w:rsid w:val="00B32450"/>
    <w:rsid w:val="00B326C9"/>
    <w:rsid w:val="00B344EB"/>
    <w:rsid w:val="00B345DA"/>
    <w:rsid w:val="00B35289"/>
    <w:rsid w:val="00B3545E"/>
    <w:rsid w:val="00B35B8F"/>
    <w:rsid w:val="00B424C0"/>
    <w:rsid w:val="00B435B4"/>
    <w:rsid w:val="00B43C79"/>
    <w:rsid w:val="00B44D57"/>
    <w:rsid w:val="00B45094"/>
    <w:rsid w:val="00B45732"/>
    <w:rsid w:val="00B459AA"/>
    <w:rsid w:val="00B4611B"/>
    <w:rsid w:val="00B4705F"/>
    <w:rsid w:val="00B472C0"/>
    <w:rsid w:val="00B47C0E"/>
    <w:rsid w:val="00B504C6"/>
    <w:rsid w:val="00B50B94"/>
    <w:rsid w:val="00B50EFB"/>
    <w:rsid w:val="00B527DC"/>
    <w:rsid w:val="00B52887"/>
    <w:rsid w:val="00B54338"/>
    <w:rsid w:val="00B55944"/>
    <w:rsid w:val="00B55E5E"/>
    <w:rsid w:val="00B62D8C"/>
    <w:rsid w:val="00B62E7B"/>
    <w:rsid w:val="00B63492"/>
    <w:rsid w:val="00B650EE"/>
    <w:rsid w:val="00B65A73"/>
    <w:rsid w:val="00B66A0A"/>
    <w:rsid w:val="00B66A9F"/>
    <w:rsid w:val="00B67258"/>
    <w:rsid w:val="00B701AC"/>
    <w:rsid w:val="00B70517"/>
    <w:rsid w:val="00B70D66"/>
    <w:rsid w:val="00B716EF"/>
    <w:rsid w:val="00B71A0F"/>
    <w:rsid w:val="00B72D1D"/>
    <w:rsid w:val="00B74852"/>
    <w:rsid w:val="00B75205"/>
    <w:rsid w:val="00B77C75"/>
    <w:rsid w:val="00B77C9D"/>
    <w:rsid w:val="00B815F1"/>
    <w:rsid w:val="00B81D7D"/>
    <w:rsid w:val="00B823EB"/>
    <w:rsid w:val="00B82C07"/>
    <w:rsid w:val="00B84604"/>
    <w:rsid w:val="00B848E0"/>
    <w:rsid w:val="00B8689A"/>
    <w:rsid w:val="00B86EE2"/>
    <w:rsid w:val="00B8715D"/>
    <w:rsid w:val="00B87BAC"/>
    <w:rsid w:val="00B87FE4"/>
    <w:rsid w:val="00B90910"/>
    <w:rsid w:val="00B915D4"/>
    <w:rsid w:val="00B91655"/>
    <w:rsid w:val="00B9197E"/>
    <w:rsid w:val="00B93636"/>
    <w:rsid w:val="00B94158"/>
    <w:rsid w:val="00B94E5D"/>
    <w:rsid w:val="00B94EC7"/>
    <w:rsid w:val="00B95036"/>
    <w:rsid w:val="00B96726"/>
    <w:rsid w:val="00B96EE7"/>
    <w:rsid w:val="00BA0965"/>
    <w:rsid w:val="00BA0A63"/>
    <w:rsid w:val="00BA0C67"/>
    <w:rsid w:val="00BA0D21"/>
    <w:rsid w:val="00BA0E6C"/>
    <w:rsid w:val="00BA14C4"/>
    <w:rsid w:val="00BA1979"/>
    <w:rsid w:val="00BA3282"/>
    <w:rsid w:val="00BA3F3D"/>
    <w:rsid w:val="00BA4820"/>
    <w:rsid w:val="00BA4E80"/>
    <w:rsid w:val="00BA54FD"/>
    <w:rsid w:val="00BA61B6"/>
    <w:rsid w:val="00BA6390"/>
    <w:rsid w:val="00BA6B23"/>
    <w:rsid w:val="00BB07CD"/>
    <w:rsid w:val="00BB0818"/>
    <w:rsid w:val="00BB0E82"/>
    <w:rsid w:val="00BB2C50"/>
    <w:rsid w:val="00BB31A5"/>
    <w:rsid w:val="00BB44F0"/>
    <w:rsid w:val="00BB6796"/>
    <w:rsid w:val="00BB7B7F"/>
    <w:rsid w:val="00BB7EDA"/>
    <w:rsid w:val="00BC1E39"/>
    <w:rsid w:val="00BC27D4"/>
    <w:rsid w:val="00BC2C2E"/>
    <w:rsid w:val="00BC3A52"/>
    <w:rsid w:val="00BC5166"/>
    <w:rsid w:val="00BC74A8"/>
    <w:rsid w:val="00BD09F0"/>
    <w:rsid w:val="00BD0DD4"/>
    <w:rsid w:val="00BD319E"/>
    <w:rsid w:val="00BD3D66"/>
    <w:rsid w:val="00BD3EC8"/>
    <w:rsid w:val="00BD43B9"/>
    <w:rsid w:val="00BD5385"/>
    <w:rsid w:val="00BD5A5A"/>
    <w:rsid w:val="00BD6808"/>
    <w:rsid w:val="00BD6D59"/>
    <w:rsid w:val="00BD6E7C"/>
    <w:rsid w:val="00BE0E7B"/>
    <w:rsid w:val="00BE100E"/>
    <w:rsid w:val="00BE11DE"/>
    <w:rsid w:val="00BE131E"/>
    <w:rsid w:val="00BE20FD"/>
    <w:rsid w:val="00BE39F4"/>
    <w:rsid w:val="00BE4692"/>
    <w:rsid w:val="00BE5388"/>
    <w:rsid w:val="00BE7781"/>
    <w:rsid w:val="00BE7CE1"/>
    <w:rsid w:val="00BF188D"/>
    <w:rsid w:val="00BF1A33"/>
    <w:rsid w:val="00BF1EBF"/>
    <w:rsid w:val="00BF1FC4"/>
    <w:rsid w:val="00BF1FE8"/>
    <w:rsid w:val="00BF3AF4"/>
    <w:rsid w:val="00BF3F03"/>
    <w:rsid w:val="00BF4D75"/>
    <w:rsid w:val="00BF4F1D"/>
    <w:rsid w:val="00BF5DD0"/>
    <w:rsid w:val="00C01BAD"/>
    <w:rsid w:val="00C03A93"/>
    <w:rsid w:val="00C03D9F"/>
    <w:rsid w:val="00C0559A"/>
    <w:rsid w:val="00C05715"/>
    <w:rsid w:val="00C06330"/>
    <w:rsid w:val="00C0664C"/>
    <w:rsid w:val="00C06674"/>
    <w:rsid w:val="00C0736C"/>
    <w:rsid w:val="00C119BB"/>
    <w:rsid w:val="00C119C9"/>
    <w:rsid w:val="00C12BDB"/>
    <w:rsid w:val="00C13270"/>
    <w:rsid w:val="00C1380E"/>
    <w:rsid w:val="00C1457C"/>
    <w:rsid w:val="00C15405"/>
    <w:rsid w:val="00C158DA"/>
    <w:rsid w:val="00C15D6B"/>
    <w:rsid w:val="00C15E76"/>
    <w:rsid w:val="00C1678F"/>
    <w:rsid w:val="00C17ABB"/>
    <w:rsid w:val="00C20B29"/>
    <w:rsid w:val="00C20F5B"/>
    <w:rsid w:val="00C21119"/>
    <w:rsid w:val="00C22059"/>
    <w:rsid w:val="00C2209D"/>
    <w:rsid w:val="00C22B08"/>
    <w:rsid w:val="00C2435D"/>
    <w:rsid w:val="00C257E0"/>
    <w:rsid w:val="00C2748F"/>
    <w:rsid w:val="00C27F4D"/>
    <w:rsid w:val="00C309A4"/>
    <w:rsid w:val="00C31ACF"/>
    <w:rsid w:val="00C3282A"/>
    <w:rsid w:val="00C32A4F"/>
    <w:rsid w:val="00C34CFB"/>
    <w:rsid w:val="00C35F0E"/>
    <w:rsid w:val="00C35F52"/>
    <w:rsid w:val="00C37237"/>
    <w:rsid w:val="00C372B0"/>
    <w:rsid w:val="00C37570"/>
    <w:rsid w:val="00C4042E"/>
    <w:rsid w:val="00C4124E"/>
    <w:rsid w:val="00C42AFC"/>
    <w:rsid w:val="00C42BF1"/>
    <w:rsid w:val="00C445E0"/>
    <w:rsid w:val="00C45CA9"/>
    <w:rsid w:val="00C4627A"/>
    <w:rsid w:val="00C47DD9"/>
    <w:rsid w:val="00C50DB6"/>
    <w:rsid w:val="00C526EA"/>
    <w:rsid w:val="00C52D50"/>
    <w:rsid w:val="00C52DF9"/>
    <w:rsid w:val="00C53526"/>
    <w:rsid w:val="00C53BE9"/>
    <w:rsid w:val="00C54264"/>
    <w:rsid w:val="00C564D4"/>
    <w:rsid w:val="00C568B8"/>
    <w:rsid w:val="00C56DC6"/>
    <w:rsid w:val="00C56F8C"/>
    <w:rsid w:val="00C57181"/>
    <w:rsid w:val="00C57582"/>
    <w:rsid w:val="00C57BDC"/>
    <w:rsid w:val="00C60AEC"/>
    <w:rsid w:val="00C6162F"/>
    <w:rsid w:val="00C6214C"/>
    <w:rsid w:val="00C629AD"/>
    <w:rsid w:val="00C631D1"/>
    <w:rsid w:val="00C634BF"/>
    <w:rsid w:val="00C63533"/>
    <w:rsid w:val="00C6363B"/>
    <w:rsid w:val="00C63D84"/>
    <w:rsid w:val="00C644AE"/>
    <w:rsid w:val="00C64668"/>
    <w:rsid w:val="00C65BEB"/>
    <w:rsid w:val="00C66E4C"/>
    <w:rsid w:val="00C70C38"/>
    <w:rsid w:val="00C70EA6"/>
    <w:rsid w:val="00C72626"/>
    <w:rsid w:val="00C72AEC"/>
    <w:rsid w:val="00C7353C"/>
    <w:rsid w:val="00C75473"/>
    <w:rsid w:val="00C76269"/>
    <w:rsid w:val="00C77A6C"/>
    <w:rsid w:val="00C806AC"/>
    <w:rsid w:val="00C8091E"/>
    <w:rsid w:val="00C81086"/>
    <w:rsid w:val="00C81B51"/>
    <w:rsid w:val="00C81C2C"/>
    <w:rsid w:val="00C82C88"/>
    <w:rsid w:val="00C84AB4"/>
    <w:rsid w:val="00C85748"/>
    <w:rsid w:val="00C86397"/>
    <w:rsid w:val="00C86BDE"/>
    <w:rsid w:val="00C86DE4"/>
    <w:rsid w:val="00C86F57"/>
    <w:rsid w:val="00C9143A"/>
    <w:rsid w:val="00C916F3"/>
    <w:rsid w:val="00C91EF7"/>
    <w:rsid w:val="00C9321D"/>
    <w:rsid w:val="00C93F21"/>
    <w:rsid w:val="00C94644"/>
    <w:rsid w:val="00C95A94"/>
    <w:rsid w:val="00C96D41"/>
    <w:rsid w:val="00C97836"/>
    <w:rsid w:val="00CA136C"/>
    <w:rsid w:val="00CA1483"/>
    <w:rsid w:val="00CA2915"/>
    <w:rsid w:val="00CA3769"/>
    <w:rsid w:val="00CA3DE1"/>
    <w:rsid w:val="00CA712B"/>
    <w:rsid w:val="00CB0DAA"/>
    <w:rsid w:val="00CB1926"/>
    <w:rsid w:val="00CB27E3"/>
    <w:rsid w:val="00CB2DCD"/>
    <w:rsid w:val="00CB2E05"/>
    <w:rsid w:val="00CB3627"/>
    <w:rsid w:val="00CB4D0F"/>
    <w:rsid w:val="00CB7A3B"/>
    <w:rsid w:val="00CB7C84"/>
    <w:rsid w:val="00CC1ED3"/>
    <w:rsid w:val="00CC22AA"/>
    <w:rsid w:val="00CC4606"/>
    <w:rsid w:val="00CC49A2"/>
    <w:rsid w:val="00CC49A5"/>
    <w:rsid w:val="00CC4F10"/>
    <w:rsid w:val="00CC5C42"/>
    <w:rsid w:val="00CC6C28"/>
    <w:rsid w:val="00CC721C"/>
    <w:rsid w:val="00CC77F7"/>
    <w:rsid w:val="00CC7DD8"/>
    <w:rsid w:val="00CD10DD"/>
    <w:rsid w:val="00CD1410"/>
    <w:rsid w:val="00CD1DAB"/>
    <w:rsid w:val="00CD2335"/>
    <w:rsid w:val="00CD2522"/>
    <w:rsid w:val="00CD456D"/>
    <w:rsid w:val="00CD5710"/>
    <w:rsid w:val="00CD590A"/>
    <w:rsid w:val="00CD6360"/>
    <w:rsid w:val="00CD639D"/>
    <w:rsid w:val="00CE0DD2"/>
    <w:rsid w:val="00CE1028"/>
    <w:rsid w:val="00CE1082"/>
    <w:rsid w:val="00CE17CC"/>
    <w:rsid w:val="00CE19B6"/>
    <w:rsid w:val="00CE3BAF"/>
    <w:rsid w:val="00CE46D4"/>
    <w:rsid w:val="00CE6A3A"/>
    <w:rsid w:val="00CF0193"/>
    <w:rsid w:val="00CF3417"/>
    <w:rsid w:val="00CF3863"/>
    <w:rsid w:val="00CF39E4"/>
    <w:rsid w:val="00CF3AA7"/>
    <w:rsid w:val="00CF3CA2"/>
    <w:rsid w:val="00CF409D"/>
    <w:rsid w:val="00CF504D"/>
    <w:rsid w:val="00CF6399"/>
    <w:rsid w:val="00CF6BFC"/>
    <w:rsid w:val="00D000CB"/>
    <w:rsid w:val="00D01FE6"/>
    <w:rsid w:val="00D03270"/>
    <w:rsid w:val="00D03B97"/>
    <w:rsid w:val="00D05FC5"/>
    <w:rsid w:val="00D10884"/>
    <w:rsid w:val="00D11C2F"/>
    <w:rsid w:val="00D12314"/>
    <w:rsid w:val="00D129E1"/>
    <w:rsid w:val="00D12B3C"/>
    <w:rsid w:val="00D132D2"/>
    <w:rsid w:val="00D1448D"/>
    <w:rsid w:val="00D1588E"/>
    <w:rsid w:val="00D161F9"/>
    <w:rsid w:val="00D16308"/>
    <w:rsid w:val="00D17086"/>
    <w:rsid w:val="00D210F1"/>
    <w:rsid w:val="00D2143E"/>
    <w:rsid w:val="00D218EB"/>
    <w:rsid w:val="00D22B2B"/>
    <w:rsid w:val="00D2416E"/>
    <w:rsid w:val="00D2465B"/>
    <w:rsid w:val="00D2473D"/>
    <w:rsid w:val="00D247D4"/>
    <w:rsid w:val="00D25107"/>
    <w:rsid w:val="00D259C6"/>
    <w:rsid w:val="00D25B0C"/>
    <w:rsid w:val="00D25FDF"/>
    <w:rsid w:val="00D26A8A"/>
    <w:rsid w:val="00D2755A"/>
    <w:rsid w:val="00D27652"/>
    <w:rsid w:val="00D27A24"/>
    <w:rsid w:val="00D31652"/>
    <w:rsid w:val="00D3199F"/>
    <w:rsid w:val="00D3334F"/>
    <w:rsid w:val="00D33F03"/>
    <w:rsid w:val="00D3404F"/>
    <w:rsid w:val="00D37853"/>
    <w:rsid w:val="00D37917"/>
    <w:rsid w:val="00D37AB7"/>
    <w:rsid w:val="00D37B24"/>
    <w:rsid w:val="00D37D6B"/>
    <w:rsid w:val="00D424FC"/>
    <w:rsid w:val="00D4274E"/>
    <w:rsid w:val="00D42DEC"/>
    <w:rsid w:val="00D431A9"/>
    <w:rsid w:val="00D432AC"/>
    <w:rsid w:val="00D433D2"/>
    <w:rsid w:val="00D43A3F"/>
    <w:rsid w:val="00D4427E"/>
    <w:rsid w:val="00D44B1D"/>
    <w:rsid w:val="00D46192"/>
    <w:rsid w:val="00D46198"/>
    <w:rsid w:val="00D46853"/>
    <w:rsid w:val="00D46DAC"/>
    <w:rsid w:val="00D470D9"/>
    <w:rsid w:val="00D47A67"/>
    <w:rsid w:val="00D501DC"/>
    <w:rsid w:val="00D50670"/>
    <w:rsid w:val="00D508D8"/>
    <w:rsid w:val="00D5103B"/>
    <w:rsid w:val="00D51582"/>
    <w:rsid w:val="00D51734"/>
    <w:rsid w:val="00D51B8D"/>
    <w:rsid w:val="00D52531"/>
    <w:rsid w:val="00D52D9C"/>
    <w:rsid w:val="00D536B8"/>
    <w:rsid w:val="00D5387B"/>
    <w:rsid w:val="00D53F68"/>
    <w:rsid w:val="00D546D8"/>
    <w:rsid w:val="00D548D4"/>
    <w:rsid w:val="00D54982"/>
    <w:rsid w:val="00D56075"/>
    <w:rsid w:val="00D56534"/>
    <w:rsid w:val="00D56D16"/>
    <w:rsid w:val="00D5723A"/>
    <w:rsid w:val="00D57579"/>
    <w:rsid w:val="00D578B0"/>
    <w:rsid w:val="00D60BD7"/>
    <w:rsid w:val="00D618DB"/>
    <w:rsid w:val="00D63A1B"/>
    <w:rsid w:val="00D63A66"/>
    <w:rsid w:val="00D650A4"/>
    <w:rsid w:val="00D65123"/>
    <w:rsid w:val="00D65BFE"/>
    <w:rsid w:val="00D66569"/>
    <w:rsid w:val="00D67234"/>
    <w:rsid w:val="00D67610"/>
    <w:rsid w:val="00D678C6"/>
    <w:rsid w:val="00D679C5"/>
    <w:rsid w:val="00D702A6"/>
    <w:rsid w:val="00D70AD5"/>
    <w:rsid w:val="00D70EF1"/>
    <w:rsid w:val="00D71EB1"/>
    <w:rsid w:val="00D73079"/>
    <w:rsid w:val="00D7332D"/>
    <w:rsid w:val="00D736F9"/>
    <w:rsid w:val="00D739AD"/>
    <w:rsid w:val="00D73F40"/>
    <w:rsid w:val="00D75D8B"/>
    <w:rsid w:val="00D779A4"/>
    <w:rsid w:val="00D77B9C"/>
    <w:rsid w:val="00D804CB"/>
    <w:rsid w:val="00D8058E"/>
    <w:rsid w:val="00D810D1"/>
    <w:rsid w:val="00D816FC"/>
    <w:rsid w:val="00D81C55"/>
    <w:rsid w:val="00D8439C"/>
    <w:rsid w:val="00D847A0"/>
    <w:rsid w:val="00D9188A"/>
    <w:rsid w:val="00D91B12"/>
    <w:rsid w:val="00D91B93"/>
    <w:rsid w:val="00D92A99"/>
    <w:rsid w:val="00D93177"/>
    <w:rsid w:val="00D93ABE"/>
    <w:rsid w:val="00D94F80"/>
    <w:rsid w:val="00D957A5"/>
    <w:rsid w:val="00DA08A3"/>
    <w:rsid w:val="00DA1EC5"/>
    <w:rsid w:val="00DA27FF"/>
    <w:rsid w:val="00DA2932"/>
    <w:rsid w:val="00DA35AD"/>
    <w:rsid w:val="00DA38E4"/>
    <w:rsid w:val="00DA5838"/>
    <w:rsid w:val="00DA58E0"/>
    <w:rsid w:val="00DA5D0D"/>
    <w:rsid w:val="00DA5D99"/>
    <w:rsid w:val="00DA609F"/>
    <w:rsid w:val="00DA7B1F"/>
    <w:rsid w:val="00DB0330"/>
    <w:rsid w:val="00DB0FE5"/>
    <w:rsid w:val="00DB1A40"/>
    <w:rsid w:val="00DB1FBD"/>
    <w:rsid w:val="00DB2C08"/>
    <w:rsid w:val="00DB3E34"/>
    <w:rsid w:val="00DB5BC5"/>
    <w:rsid w:val="00DB616C"/>
    <w:rsid w:val="00DB691A"/>
    <w:rsid w:val="00DB79BD"/>
    <w:rsid w:val="00DC19D6"/>
    <w:rsid w:val="00DC2C91"/>
    <w:rsid w:val="00DC3AFC"/>
    <w:rsid w:val="00DC4E4B"/>
    <w:rsid w:val="00DC5348"/>
    <w:rsid w:val="00DC5E64"/>
    <w:rsid w:val="00DD0D16"/>
    <w:rsid w:val="00DD1B19"/>
    <w:rsid w:val="00DD2014"/>
    <w:rsid w:val="00DD24A2"/>
    <w:rsid w:val="00DD2E80"/>
    <w:rsid w:val="00DD4433"/>
    <w:rsid w:val="00DD44CC"/>
    <w:rsid w:val="00DD52CB"/>
    <w:rsid w:val="00DD6BD1"/>
    <w:rsid w:val="00DD79B5"/>
    <w:rsid w:val="00DD7E88"/>
    <w:rsid w:val="00DD7E92"/>
    <w:rsid w:val="00DE04BE"/>
    <w:rsid w:val="00DE05DE"/>
    <w:rsid w:val="00DE06EC"/>
    <w:rsid w:val="00DE0F48"/>
    <w:rsid w:val="00DE1A32"/>
    <w:rsid w:val="00DE272D"/>
    <w:rsid w:val="00DE2B9F"/>
    <w:rsid w:val="00DE2DF0"/>
    <w:rsid w:val="00DE3759"/>
    <w:rsid w:val="00DE38EB"/>
    <w:rsid w:val="00DE3B90"/>
    <w:rsid w:val="00DE420B"/>
    <w:rsid w:val="00DE426B"/>
    <w:rsid w:val="00DE575B"/>
    <w:rsid w:val="00DE5D34"/>
    <w:rsid w:val="00DE6168"/>
    <w:rsid w:val="00DF0D8A"/>
    <w:rsid w:val="00DF0ED6"/>
    <w:rsid w:val="00DF18FA"/>
    <w:rsid w:val="00DF3DA8"/>
    <w:rsid w:val="00DF4236"/>
    <w:rsid w:val="00DF48DC"/>
    <w:rsid w:val="00DF5555"/>
    <w:rsid w:val="00DF6725"/>
    <w:rsid w:val="00DF77D2"/>
    <w:rsid w:val="00E01A4A"/>
    <w:rsid w:val="00E044D8"/>
    <w:rsid w:val="00E047ED"/>
    <w:rsid w:val="00E049B1"/>
    <w:rsid w:val="00E04CAD"/>
    <w:rsid w:val="00E0505C"/>
    <w:rsid w:val="00E052F4"/>
    <w:rsid w:val="00E053AB"/>
    <w:rsid w:val="00E05459"/>
    <w:rsid w:val="00E05593"/>
    <w:rsid w:val="00E05A54"/>
    <w:rsid w:val="00E07790"/>
    <w:rsid w:val="00E10047"/>
    <w:rsid w:val="00E104B7"/>
    <w:rsid w:val="00E10847"/>
    <w:rsid w:val="00E13F43"/>
    <w:rsid w:val="00E145E5"/>
    <w:rsid w:val="00E147B1"/>
    <w:rsid w:val="00E150D2"/>
    <w:rsid w:val="00E1566D"/>
    <w:rsid w:val="00E16361"/>
    <w:rsid w:val="00E21B0A"/>
    <w:rsid w:val="00E22166"/>
    <w:rsid w:val="00E23F88"/>
    <w:rsid w:val="00E247FA"/>
    <w:rsid w:val="00E255DD"/>
    <w:rsid w:val="00E26062"/>
    <w:rsid w:val="00E31557"/>
    <w:rsid w:val="00E31A7C"/>
    <w:rsid w:val="00E31CE1"/>
    <w:rsid w:val="00E324CA"/>
    <w:rsid w:val="00E33407"/>
    <w:rsid w:val="00E3699D"/>
    <w:rsid w:val="00E37937"/>
    <w:rsid w:val="00E40881"/>
    <w:rsid w:val="00E4135A"/>
    <w:rsid w:val="00E42A00"/>
    <w:rsid w:val="00E43992"/>
    <w:rsid w:val="00E45361"/>
    <w:rsid w:val="00E455B9"/>
    <w:rsid w:val="00E4579F"/>
    <w:rsid w:val="00E458D3"/>
    <w:rsid w:val="00E45922"/>
    <w:rsid w:val="00E46B1F"/>
    <w:rsid w:val="00E47EF0"/>
    <w:rsid w:val="00E47F2E"/>
    <w:rsid w:val="00E50B93"/>
    <w:rsid w:val="00E51C8F"/>
    <w:rsid w:val="00E5242A"/>
    <w:rsid w:val="00E538BB"/>
    <w:rsid w:val="00E54075"/>
    <w:rsid w:val="00E54489"/>
    <w:rsid w:val="00E54A87"/>
    <w:rsid w:val="00E54CD0"/>
    <w:rsid w:val="00E5526B"/>
    <w:rsid w:val="00E562D8"/>
    <w:rsid w:val="00E565A0"/>
    <w:rsid w:val="00E618DA"/>
    <w:rsid w:val="00E61DA6"/>
    <w:rsid w:val="00E63638"/>
    <w:rsid w:val="00E63E9C"/>
    <w:rsid w:val="00E65399"/>
    <w:rsid w:val="00E70148"/>
    <w:rsid w:val="00E7050B"/>
    <w:rsid w:val="00E73D6D"/>
    <w:rsid w:val="00E7423C"/>
    <w:rsid w:val="00E74442"/>
    <w:rsid w:val="00E751B0"/>
    <w:rsid w:val="00E77DBB"/>
    <w:rsid w:val="00E807D5"/>
    <w:rsid w:val="00E81644"/>
    <w:rsid w:val="00E819D3"/>
    <w:rsid w:val="00E81AD3"/>
    <w:rsid w:val="00E81AF8"/>
    <w:rsid w:val="00E82793"/>
    <w:rsid w:val="00E82B13"/>
    <w:rsid w:val="00E8320D"/>
    <w:rsid w:val="00E83235"/>
    <w:rsid w:val="00E833C2"/>
    <w:rsid w:val="00E83648"/>
    <w:rsid w:val="00E8378E"/>
    <w:rsid w:val="00E83FB0"/>
    <w:rsid w:val="00E84780"/>
    <w:rsid w:val="00E84A91"/>
    <w:rsid w:val="00E84C4D"/>
    <w:rsid w:val="00E853EB"/>
    <w:rsid w:val="00E85428"/>
    <w:rsid w:val="00E8594E"/>
    <w:rsid w:val="00E85EB6"/>
    <w:rsid w:val="00E90B07"/>
    <w:rsid w:val="00E91DF8"/>
    <w:rsid w:val="00E928B5"/>
    <w:rsid w:val="00E9562B"/>
    <w:rsid w:val="00EA20F3"/>
    <w:rsid w:val="00EA2C14"/>
    <w:rsid w:val="00EA2F66"/>
    <w:rsid w:val="00EA3D0E"/>
    <w:rsid w:val="00EA4983"/>
    <w:rsid w:val="00EA548B"/>
    <w:rsid w:val="00EA600A"/>
    <w:rsid w:val="00EA6C42"/>
    <w:rsid w:val="00EB0FC5"/>
    <w:rsid w:val="00EB11B7"/>
    <w:rsid w:val="00EB2293"/>
    <w:rsid w:val="00EB2E58"/>
    <w:rsid w:val="00EB46D0"/>
    <w:rsid w:val="00EB684B"/>
    <w:rsid w:val="00EC0C7D"/>
    <w:rsid w:val="00EC37DE"/>
    <w:rsid w:val="00EC4292"/>
    <w:rsid w:val="00EC5184"/>
    <w:rsid w:val="00EC5A34"/>
    <w:rsid w:val="00EC5EC6"/>
    <w:rsid w:val="00EC6014"/>
    <w:rsid w:val="00EC6B91"/>
    <w:rsid w:val="00EC736E"/>
    <w:rsid w:val="00ED025F"/>
    <w:rsid w:val="00ED0851"/>
    <w:rsid w:val="00ED138E"/>
    <w:rsid w:val="00ED1425"/>
    <w:rsid w:val="00ED1B01"/>
    <w:rsid w:val="00ED2AB3"/>
    <w:rsid w:val="00ED40ED"/>
    <w:rsid w:val="00ED4360"/>
    <w:rsid w:val="00ED4610"/>
    <w:rsid w:val="00ED4DCA"/>
    <w:rsid w:val="00ED51C6"/>
    <w:rsid w:val="00ED5A84"/>
    <w:rsid w:val="00EE0BFC"/>
    <w:rsid w:val="00EE154D"/>
    <w:rsid w:val="00EE1572"/>
    <w:rsid w:val="00EE1DCA"/>
    <w:rsid w:val="00EE204F"/>
    <w:rsid w:val="00EE2C06"/>
    <w:rsid w:val="00EE3CB6"/>
    <w:rsid w:val="00EE3FEB"/>
    <w:rsid w:val="00EE493D"/>
    <w:rsid w:val="00EE4E71"/>
    <w:rsid w:val="00EE70E4"/>
    <w:rsid w:val="00EF0560"/>
    <w:rsid w:val="00EF176E"/>
    <w:rsid w:val="00EF4320"/>
    <w:rsid w:val="00EF53A2"/>
    <w:rsid w:val="00EF5B21"/>
    <w:rsid w:val="00EF6184"/>
    <w:rsid w:val="00EF66F7"/>
    <w:rsid w:val="00EF69D4"/>
    <w:rsid w:val="00EF6AC6"/>
    <w:rsid w:val="00EF6DC1"/>
    <w:rsid w:val="00EF6E17"/>
    <w:rsid w:val="00EF7F0E"/>
    <w:rsid w:val="00F00349"/>
    <w:rsid w:val="00F005D3"/>
    <w:rsid w:val="00F016F3"/>
    <w:rsid w:val="00F02129"/>
    <w:rsid w:val="00F028C3"/>
    <w:rsid w:val="00F02F04"/>
    <w:rsid w:val="00F05DBE"/>
    <w:rsid w:val="00F06679"/>
    <w:rsid w:val="00F06E8B"/>
    <w:rsid w:val="00F070E3"/>
    <w:rsid w:val="00F07124"/>
    <w:rsid w:val="00F07525"/>
    <w:rsid w:val="00F0754C"/>
    <w:rsid w:val="00F07633"/>
    <w:rsid w:val="00F07A56"/>
    <w:rsid w:val="00F07F6C"/>
    <w:rsid w:val="00F12505"/>
    <w:rsid w:val="00F12684"/>
    <w:rsid w:val="00F13840"/>
    <w:rsid w:val="00F13CC7"/>
    <w:rsid w:val="00F13CEB"/>
    <w:rsid w:val="00F143CA"/>
    <w:rsid w:val="00F1441C"/>
    <w:rsid w:val="00F14CDD"/>
    <w:rsid w:val="00F15102"/>
    <w:rsid w:val="00F16581"/>
    <w:rsid w:val="00F16A7C"/>
    <w:rsid w:val="00F17AB2"/>
    <w:rsid w:val="00F20698"/>
    <w:rsid w:val="00F20D97"/>
    <w:rsid w:val="00F2126A"/>
    <w:rsid w:val="00F23BD5"/>
    <w:rsid w:val="00F23D8E"/>
    <w:rsid w:val="00F24696"/>
    <w:rsid w:val="00F24CBF"/>
    <w:rsid w:val="00F279A9"/>
    <w:rsid w:val="00F27A71"/>
    <w:rsid w:val="00F31A12"/>
    <w:rsid w:val="00F331B1"/>
    <w:rsid w:val="00F33683"/>
    <w:rsid w:val="00F342CC"/>
    <w:rsid w:val="00F34A63"/>
    <w:rsid w:val="00F363F8"/>
    <w:rsid w:val="00F40253"/>
    <w:rsid w:val="00F42A58"/>
    <w:rsid w:val="00F43981"/>
    <w:rsid w:val="00F452C3"/>
    <w:rsid w:val="00F460A0"/>
    <w:rsid w:val="00F4676E"/>
    <w:rsid w:val="00F47CEF"/>
    <w:rsid w:val="00F502AE"/>
    <w:rsid w:val="00F50465"/>
    <w:rsid w:val="00F505E0"/>
    <w:rsid w:val="00F523AE"/>
    <w:rsid w:val="00F52911"/>
    <w:rsid w:val="00F542C4"/>
    <w:rsid w:val="00F554C7"/>
    <w:rsid w:val="00F55CDC"/>
    <w:rsid w:val="00F5641E"/>
    <w:rsid w:val="00F56B5E"/>
    <w:rsid w:val="00F57069"/>
    <w:rsid w:val="00F605A8"/>
    <w:rsid w:val="00F609DC"/>
    <w:rsid w:val="00F60AFF"/>
    <w:rsid w:val="00F61B85"/>
    <w:rsid w:val="00F62C1A"/>
    <w:rsid w:val="00F636F8"/>
    <w:rsid w:val="00F65271"/>
    <w:rsid w:val="00F67001"/>
    <w:rsid w:val="00F67BBB"/>
    <w:rsid w:val="00F7297F"/>
    <w:rsid w:val="00F73E4B"/>
    <w:rsid w:val="00F744A7"/>
    <w:rsid w:val="00F74706"/>
    <w:rsid w:val="00F759C3"/>
    <w:rsid w:val="00F75F43"/>
    <w:rsid w:val="00F77CC4"/>
    <w:rsid w:val="00F80501"/>
    <w:rsid w:val="00F8097A"/>
    <w:rsid w:val="00F81696"/>
    <w:rsid w:val="00F81BF0"/>
    <w:rsid w:val="00F82ADA"/>
    <w:rsid w:val="00F832E9"/>
    <w:rsid w:val="00F83ED0"/>
    <w:rsid w:val="00F8422A"/>
    <w:rsid w:val="00F86097"/>
    <w:rsid w:val="00F86244"/>
    <w:rsid w:val="00F878CE"/>
    <w:rsid w:val="00F908FA"/>
    <w:rsid w:val="00F90D19"/>
    <w:rsid w:val="00F91A2C"/>
    <w:rsid w:val="00F92F24"/>
    <w:rsid w:val="00F94017"/>
    <w:rsid w:val="00F94952"/>
    <w:rsid w:val="00F952DC"/>
    <w:rsid w:val="00F95467"/>
    <w:rsid w:val="00F95EFC"/>
    <w:rsid w:val="00FA0075"/>
    <w:rsid w:val="00FA0734"/>
    <w:rsid w:val="00FA09E3"/>
    <w:rsid w:val="00FA0F0F"/>
    <w:rsid w:val="00FA10DA"/>
    <w:rsid w:val="00FA1C42"/>
    <w:rsid w:val="00FA2D82"/>
    <w:rsid w:val="00FA4BF8"/>
    <w:rsid w:val="00FA5FCB"/>
    <w:rsid w:val="00FA663A"/>
    <w:rsid w:val="00FA671C"/>
    <w:rsid w:val="00FA751E"/>
    <w:rsid w:val="00FA7CBF"/>
    <w:rsid w:val="00FB0C2B"/>
    <w:rsid w:val="00FB13F7"/>
    <w:rsid w:val="00FB1D42"/>
    <w:rsid w:val="00FB1EAD"/>
    <w:rsid w:val="00FB2010"/>
    <w:rsid w:val="00FB38F1"/>
    <w:rsid w:val="00FB545F"/>
    <w:rsid w:val="00FB77DD"/>
    <w:rsid w:val="00FB7D34"/>
    <w:rsid w:val="00FC1232"/>
    <w:rsid w:val="00FC150C"/>
    <w:rsid w:val="00FC1C40"/>
    <w:rsid w:val="00FC2A80"/>
    <w:rsid w:val="00FC2CA8"/>
    <w:rsid w:val="00FC40EB"/>
    <w:rsid w:val="00FC5D35"/>
    <w:rsid w:val="00FC6337"/>
    <w:rsid w:val="00FD0843"/>
    <w:rsid w:val="00FD0D50"/>
    <w:rsid w:val="00FD0D65"/>
    <w:rsid w:val="00FD1470"/>
    <w:rsid w:val="00FD1995"/>
    <w:rsid w:val="00FD1D9E"/>
    <w:rsid w:val="00FD25C4"/>
    <w:rsid w:val="00FD293E"/>
    <w:rsid w:val="00FD2B87"/>
    <w:rsid w:val="00FD41F0"/>
    <w:rsid w:val="00FD4AEA"/>
    <w:rsid w:val="00FD5DCF"/>
    <w:rsid w:val="00FD5DFA"/>
    <w:rsid w:val="00FD5FBC"/>
    <w:rsid w:val="00FD6405"/>
    <w:rsid w:val="00FD7B78"/>
    <w:rsid w:val="00FD7D9B"/>
    <w:rsid w:val="00FE0582"/>
    <w:rsid w:val="00FE155F"/>
    <w:rsid w:val="00FE1C8A"/>
    <w:rsid w:val="00FE3045"/>
    <w:rsid w:val="00FE3FA6"/>
    <w:rsid w:val="00FE4812"/>
    <w:rsid w:val="00FE6FBA"/>
    <w:rsid w:val="00FE70D3"/>
    <w:rsid w:val="00FE7615"/>
    <w:rsid w:val="00FE7C38"/>
    <w:rsid w:val="00FF0A3A"/>
    <w:rsid w:val="00FF1F2C"/>
    <w:rsid w:val="00FF42FD"/>
    <w:rsid w:val="00FF4721"/>
    <w:rsid w:val="00FF4D32"/>
    <w:rsid w:val="00FF5136"/>
    <w:rsid w:val="00FF51B2"/>
    <w:rsid w:val="00FF5C90"/>
    <w:rsid w:val="00FF6D8B"/>
    <w:rsid w:val="00FF6D9A"/>
    <w:rsid w:val="00FF7D22"/>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31432"/>
  <w15:chartTrackingRefBased/>
  <w15:docId w15:val="{DE1AE260-7E99-4F52-A367-93413D1C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Definition" w:uiPriority="7"/>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EE7"/>
    <w:rPr>
      <w:rFonts w:ascii="Arial" w:hAnsi="Arial"/>
      <w:sz w:val="22"/>
      <w:szCs w:val="24"/>
    </w:rPr>
  </w:style>
  <w:style w:type="paragraph" w:styleId="Heading1">
    <w:name w:val="heading 1"/>
    <w:basedOn w:val="SMIHeading1"/>
    <w:next w:val="Normal"/>
    <w:link w:val="Heading1Char"/>
    <w:qFormat/>
    <w:rsid w:val="004203ED"/>
    <w:pPr>
      <w:numPr>
        <w:numId w:val="6"/>
      </w:numPr>
    </w:pPr>
  </w:style>
  <w:style w:type="paragraph" w:styleId="Heading2">
    <w:name w:val="heading 2"/>
    <w:basedOn w:val="Normal"/>
    <w:next w:val="Normal"/>
    <w:autoRedefine/>
    <w:qFormat/>
    <w:rsid w:val="000A5F01"/>
    <w:pPr>
      <w:keepNext/>
      <w:numPr>
        <w:ilvl w:val="1"/>
        <w:numId w:val="4"/>
      </w:numPr>
      <w:spacing w:before="100" w:beforeAutospacing="1" w:after="100" w:afterAutospacing="1" w:line="240" w:lineRule="exact"/>
      <w:outlineLvl w:val="1"/>
    </w:pPr>
    <w:rPr>
      <w:b/>
      <w:sz w:val="24"/>
    </w:rPr>
  </w:style>
  <w:style w:type="paragraph" w:styleId="Heading3">
    <w:name w:val="heading 3"/>
    <w:basedOn w:val="Normal"/>
    <w:next w:val="Normal"/>
    <w:qFormat/>
    <w:rsid w:val="00CF3417"/>
    <w:pPr>
      <w:keepNext/>
      <w:jc w:val="center"/>
      <w:outlineLvl w:val="2"/>
    </w:pPr>
    <w:rPr>
      <w:b/>
    </w:rPr>
  </w:style>
  <w:style w:type="paragraph" w:styleId="Heading4">
    <w:name w:val="heading 4"/>
    <w:basedOn w:val="Normal"/>
    <w:next w:val="Normal"/>
    <w:qFormat/>
    <w:rsid w:val="000A5F01"/>
    <w:pPr>
      <w:keepNext/>
      <w:numPr>
        <w:ilvl w:val="3"/>
        <w:numId w:val="4"/>
      </w:numPr>
      <w:jc w:val="center"/>
      <w:outlineLvl w:val="3"/>
    </w:pPr>
    <w:rPr>
      <w:b/>
      <w:sz w:val="36"/>
    </w:rPr>
  </w:style>
  <w:style w:type="paragraph" w:styleId="Heading5">
    <w:name w:val="heading 5"/>
    <w:basedOn w:val="Normal"/>
    <w:next w:val="Normal"/>
    <w:qFormat/>
    <w:rsid w:val="000A5F01"/>
    <w:pPr>
      <w:keepNext/>
      <w:numPr>
        <w:ilvl w:val="4"/>
        <w:numId w:val="4"/>
      </w:numPr>
      <w:jc w:val="center"/>
      <w:outlineLvl w:val="4"/>
    </w:pPr>
    <w:rPr>
      <w:b/>
      <w:sz w:val="28"/>
    </w:rPr>
  </w:style>
  <w:style w:type="paragraph" w:styleId="Heading6">
    <w:name w:val="heading 6"/>
    <w:basedOn w:val="Normal"/>
    <w:next w:val="Normal"/>
    <w:qFormat/>
    <w:rsid w:val="000A5F01"/>
    <w:pPr>
      <w:keepNext/>
      <w:numPr>
        <w:ilvl w:val="5"/>
        <w:numId w:val="4"/>
      </w:numPr>
      <w:outlineLvl w:val="5"/>
    </w:pPr>
    <w:rPr>
      <w:b/>
    </w:rPr>
  </w:style>
  <w:style w:type="paragraph" w:styleId="Heading7">
    <w:name w:val="heading 7"/>
    <w:basedOn w:val="Normal"/>
    <w:next w:val="Normal"/>
    <w:qFormat/>
    <w:rsid w:val="000A5F01"/>
    <w:pPr>
      <w:keepNext/>
      <w:numPr>
        <w:ilvl w:val="6"/>
        <w:numId w:val="4"/>
      </w:numPr>
      <w:jc w:val="both"/>
      <w:outlineLvl w:val="6"/>
    </w:pPr>
    <w:rPr>
      <w:b/>
    </w:rPr>
  </w:style>
  <w:style w:type="paragraph" w:styleId="Heading8">
    <w:name w:val="heading 8"/>
    <w:basedOn w:val="Normal"/>
    <w:next w:val="Normal"/>
    <w:qFormat/>
    <w:rsid w:val="000A5F01"/>
    <w:pPr>
      <w:keepNext/>
      <w:numPr>
        <w:ilvl w:val="7"/>
        <w:numId w:val="4"/>
      </w:numPr>
      <w:jc w:val="center"/>
      <w:outlineLvl w:val="7"/>
    </w:pPr>
    <w:rPr>
      <w:sz w:val="28"/>
      <w:shd w:val="pct95" w:color="auto" w:fill="FFFFFF"/>
    </w:rPr>
  </w:style>
  <w:style w:type="paragraph" w:styleId="Heading9">
    <w:name w:val="heading 9"/>
    <w:basedOn w:val="Normal"/>
    <w:next w:val="Normal"/>
    <w:qFormat/>
    <w:rsid w:val="000A5F01"/>
    <w:pPr>
      <w:keepNext/>
      <w:numPr>
        <w:ilvl w:val="8"/>
        <w:numId w:val="4"/>
      </w:numPr>
      <w:jc w:val="both"/>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03ED"/>
    <w:rPr>
      <w:rFonts w:ascii="Arial" w:hAnsi="Arial" w:cs="Arial"/>
      <w:b/>
      <w:sz w:val="28"/>
      <w:szCs w:val="33"/>
      <w:lang w:val="en-AU" w:eastAsia="en-AU" w:bidi="ar-SA"/>
    </w:rPr>
  </w:style>
  <w:style w:type="paragraph" w:customStyle="1" w:styleId="PlanCoverTop">
    <w:name w:val="Plan Cover Top"/>
    <w:basedOn w:val="Normal"/>
    <w:next w:val="SMIText"/>
    <w:semiHidden/>
    <w:rsid w:val="000200B6"/>
    <w:pPr>
      <w:jc w:val="right"/>
    </w:pPr>
    <w:rPr>
      <w:sz w:val="56"/>
    </w:rPr>
  </w:style>
  <w:style w:type="paragraph" w:styleId="BodyText">
    <w:name w:val="Body Text"/>
    <w:basedOn w:val="Normal"/>
    <w:semiHidden/>
    <w:pPr>
      <w:spacing w:line="240" w:lineRule="exact"/>
    </w:pPr>
    <w:rPr>
      <w:sz w:val="24"/>
    </w:rPr>
  </w:style>
  <w:style w:type="paragraph" w:styleId="BodyTextIndent">
    <w:name w:val="Body Text Indent"/>
    <w:basedOn w:val="Normal"/>
    <w:semiHidden/>
    <w:pPr>
      <w:spacing w:line="240" w:lineRule="exact"/>
      <w:ind w:left="720" w:hanging="720"/>
    </w:pPr>
    <w:rPr>
      <w:b/>
      <w:i/>
      <w:sz w:val="24"/>
    </w:rPr>
  </w:style>
  <w:style w:type="paragraph" w:styleId="BodyTextIndent2">
    <w:name w:val="Body Text Indent 2"/>
    <w:basedOn w:val="Normal"/>
    <w:semiHidden/>
    <w:pPr>
      <w:spacing w:line="240" w:lineRule="exact"/>
      <w:ind w:left="720" w:hanging="720"/>
    </w:pPr>
    <w:rPr>
      <w:b/>
      <w:sz w:val="24"/>
    </w:rPr>
  </w:style>
  <w:style w:type="paragraph" w:styleId="BodyTextIndent3">
    <w:name w:val="Body Text Indent 3"/>
    <w:basedOn w:val="Normal"/>
    <w:semiHidden/>
    <w:pPr>
      <w:spacing w:line="240" w:lineRule="exact"/>
      <w:ind w:left="709" w:hanging="1440"/>
    </w:pPr>
    <w:rPr>
      <w:sz w:val="24"/>
    </w:rPr>
  </w:style>
  <w:style w:type="character" w:styleId="PageNumber">
    <w:name w:val="page number"/>
    <w:basedOn w:val="DefaultParagraphFont"/>
    <w:semiHidden/>
  </w:style>
  <w:style w:type="paragraph" w:styleId="BodyText2">
    <w:name w:val="Body Text 2"/>
    <w:basedOn w:val="Normal"/>
    <w:semiHidden/>
    <w:rPr>
      <w:b/>
    </w:rPr>
  </w:style>
  <w:style w:type="paragraph" w:styleId="BodyText3">
    <w:name w:val="Body Text 3"/>
    <w:basedOn w:val="Normal"/>
    <w:semiHidden/>
    <w:rPr>
      <w:i/>
    </w:rPr>
  </w:style>
  <w:style w:type="paragraph" w:styleId="ListBullet">
    <w:name w:val="List Bullet"/>
    <w:basedOn w:val="Normal"/>
    <w:autoRedefine/>
    <w:semiHidden/>
    <w:rsid w:val="00F636F8"/>
    <w:pPr>
      <w:numPr>
        <w:numId w:val="1"/>
      </w:numPr>
      <w:jc w:val="both"/>
    </w:pPr>
    <w:rPr>
      <w:rFonts w:cs="Arial"/>
      <w:color w:val="FF0000"/>
    </w:rPr>
  </w:style>
  <w:style w:type="paragraph" w:customStyle="1" w:styleId="specieslist3">
    <w:name w:val="species list 3"/>
    <w:basedOn w:val="Normal"/>
    <w:semiHidden/>
    <w:pPr>
      <w:keepLines/>
      <w:tabs>
        <w:tab w:val="left" w:pos="568"/>
        <w:tab w:val="right" w:pos="7938"/>
      </w:tabs>
      <w:spacing w:line="260" w:lineRule="exact"/>
    </w:pPr>
    <w:rPr>
      <w:rFonts w:ascii="Times New Roman" w:hAnsi="Times New Roman"/>
    </w:rPr>
  </w:style>
  <w:style w:type="paragraph" w:styleId="Title">
    <w:name w:val="Title"/>
    <w:basedOn w:val="Normal"/>
    <w:qFormat/>
    <w:pPr>
      <w:spacing w:line="240" w:lineRule="exact"/>
      <w:jc w:val="center"/>
    </w:pPr>
    <w:rPr>
      <w:rFonts w:ascii="Times New Roman" w:hAnsi="Times New Roman"/>
      <w:b/>
      <w:caps/>
    </w:rPr>
  </w:style>
  <w:style w:type="paragraph" w:styleId="Subtitle">
    <w:name w:val="Subtitle"/>
    <w:basedOn w:val="Normal"/>
    <w:qFormat/>
    <w:pPr>
      <w:spacing w:line="240" w:lineRule="exact"/>
      <w:jc w:val="center"/>
    </w:pPr>
    <w:rPr>
      <w:b/>
    </w:rPr>
  </w:style>
  <w:style w:type="paragraph" w:customStyle="1" w:styleId="contents4">
    <w:name w:val="contents 4"/>
    <w:basedOn w:val="Heading6"/>
    <w:semiHidden/>
    <w:pPr>
      <w:tabs>
        <w:tab w:val="left" w:pos="-2127"/>
        <w:tab w:val="left" w:pos="993"/>
        <w:tab w:val="left" w:pos="8505"/>
      </w:tabs>
      <w:spacing w:after="60"/>
      <w:ind w:left="0" w:firstLine="0"/>
      <w:outlineLvl w:val="9"/>
    </w:pPr>
    <w:rPr>
      <w:rFonts w:ascii="Times New Roman" w:hAnsi="Times New Roman"/>
      <w:lang w:val="en-US"/>
    </w:rPr>
  </w:style>
  <w:style w:type="paragraph" w:customStyle="1" w:styleId="listbullet1">
    <w:name w:val="list bullet 1"/>
    <w:basedOn w:val="Normal"/>
    <w:pPr>
      <w:tabs>
        <w:tab w:val="num" w:pos="360"/>
        <w:tab w:val="left" w:pos="567"/>
      </w:tabs>
      <w:spacing w:after="60"/>
      <w:ind w:left="357" w:hanging="357"/>
      <w:jc w:val="both"/>
    </w:pPr>
    <w:rPr>
      <w:rFonts w:ascii="Times New Roman" w:hAnsi="Times New Roman"/>
      <w:lang w:val="en-US"/>
    </w:rPr>
  </w:style>
  <w:style w:type="paragraph" w:customStyle="1" w:styleId="bODYTEXTINDENT1">
    <w:name w:val="bODY TEXT INDENT 1"/>
    <w:basedOn w:val="Normal"/>
    <w:semiHidden/>
    <w:pPr>
      <w:tabs>
        <w:tab w:val="num" w:pos="360"/>
        <w:tab w:val="left" w:pos="993"/>
      </w:tabs>
      <w:spacing w:after="60"/>
      <w:ind w:left="360" w:hanging="360"/>
      <w:jc w:val="both"/>
    </w:pPr>
    <w:rPr>
      <w:rFonts w:ascii="Times New Roman" w:hAnsi="Times New Roman"/>
      <w:lang w:val="en-GB"/>
    </w:rPr>
  </w:style>
  <w:style w:type="paragraph" w:styleId="TOC2">
    <w:name w:val="toc 2"/>
    <w:basedOn w:val="Normal"/>
    <w:next w:val="Normal"/>
    <w:autoRedefine/>
    <w:semiHidden/>
    <w:rsid w:val="00696FFA"/>
    <w:pPr>
      <w:spacing w:before="120" w:after="120"/>
    </w:pPr>
    <w:rPr>
      <w:bCs/>
    </w:rPr>
  </w:style>
  <w:style w:type="paragraph" w:styleId="TOC1">
    <w:name w:val="toc 1"/>
    <w:basedOn w:val="Normal"/>
    <w:next w:val="Normal"/>
    <w:autoRedefine/>
    <w:semiHidden/>
    <w:rsid w:val="00AD4811"/>
    <w:pPr>
      <w:spacing w:before="120" w:after="120"/>
      <w:ind w:right="1021"/>
    </w:pPr>
    <w:rPr>
      <w:rFonts w:cs="Arial"/>
      <w:bCs/>
      <w:caps/>
    </w:rPr>
  </w:style>
  <w:style w:type="paragraph" w:styleId="TOC3">
    <w:name w:val="toc 3"/>
    <w:basedOn w:val="Normal"/>
    <w:next w:val="Normal"/>
    <w:autoRedefine/>
    <w:semiHidden/>
    <w:rsid w:val="00B55E5E"/>
    <w:pPr>
      <w:ind w:left="240"/>
    </w:pPr>
    <w:rPr>
      <w:rFonts w:ascii="Times New Roman" w:hAnsi="Times New Roman"/>
      <w:sz w:val="20"/>
    </w:rPr>
  </w:style>
  <w:style w:type="character" w:styleId="Hyperlink">
    <w:name w:val="Hyperlink"/>
    <w:semiHidden/>
    <w:rsid w:val="00B55E5E"/>
    <w:rPr>
      <w:color w:val="0000FF"/>
      <w:u w:val="single"/>
    </w:rPr>
  </w:style>
  <w:style w:type="paragraph" w:styleId="Caption">
    <w:name w:val="caption"/>
    <w:aliases w:val="Table Headings"/>
    <w:basedOn w:val="Normal"/>
    <w:next w:val="Normal"/>
    <w:qFormat/>
    <w:rsid w:val="001829F4"/>
    <w:pPr>
      <w:keepNext/>
      <w:spacing w:before="120" w:after="120"/>
      <w:jc w:val="both"/>
    </w:pPr>
    <w:rPr>
      <w:b/>
      <w:sz w:val="21"/>
    </w:rPr>
  </w:style>
  <w:style w:type="paragraph" w:customStyle="1" w:styleId="Tabletext-strategy">
    <w:name w:val="Table text - strategy"/>
    <w:basedOn w:val="BodyText"/>
    <w:semiHidden/>
    <w:rsid w:val="008A57F5"/>
    <w:pPr>
      <w:tabs>
        <w:tab w:val="num" w:pos="720"/>
      </w:tabs>
      <w:jc w:val="both"/>
      <w:outlineLvl w:val="2"/>
    </w:pPr>
    <w:rPr>
      <w:lang w:val="en-GB"/>
    </w:rPr>
  </w:style>
  <w:style w:type="table" w:styleId="TableGrid">
    <w:name w:val="Table Grid"/>
    <w:basedOn w:val="TableNormal"/>
    <w:semiHidden/>
    <w:rsid w:val="0086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E17CC"/>
    <w:rPr>
      <w:sz w:val="16"/>
      <w:szCs w:val="16"/>
    </w:rPr>
  </w:style>
  <w:style w:type="paragraph" w:styleId="CommentText">
    <w:name w:val="annotation text"/>
    <w:basedOn w:val="Normal"/>
    <w:semiHidden/>
    <w:rsid w:val="00CE17CC"/>
    <w:rPr>
      <w:sz w:val="20"/>
    </w:rPr>
  </w:style>
  <w:style w:type="paragraph" w:styleId="BalloonText">
    <w:name w:val="Balloon Text"/>
    <w:basedOn w:val="Normal"/>
    <w:semiHidden/>
    <w:rsid w:val="00CE17CC"/>
    <w:rPr>
      <w:rFonts w:ascii="Tahoma" w:hAnsi="Tahoma" w:cs="Tahoma"/>
      <w:sz w:val="16"/>
      <w:szCs w:val="16"/>
    </w:rPr>
  </w:style>
  <w:style w:type="paragraph" w:customStyle="1" w:styleId="BodyText1">
    <w:name w:val="Body Text1"/>
    <w:link w:val="BodytextChar2"/>
    <w:semiHidden/>
    <w:rsid w:val="00A346F2"/>
    <w:pPr>
      <w:spacing w:after="113" w:line="280" w:lineRule="atLeast"/>
      <w:jc w:val="both"/>
    </w:pPr>
    <w:rPr>
      <w:rFonts w:ascii="Arial" w:hAnsi="Arial"/>
      <w:snapToGrid w:val="0"/>
      <w:color w:val="000000"/>
      <w:sz w:val="22"/>
      <w:lang w:eastAsia="en-US"/>
    </w:rPr>
  </w:style>
  <w:style w:type="character" w:customStyle="1" w:styleId="BodytextChar2">
    <w:name w:val="Body text Char2"/>
    <w:link w:val="BodyText1"/>
    <w:semiHidden/>
    <w:rsid w:val="00A346F2"/>
    <w:rPr>
      <w:rFonts w:ascii="Arial" w:hAnsi="Arial"/>
      <w:snapToGrid w:val="0"/>
      <w:color w:val="000000"/>
      <w:sz w:val="22"/>
      <w:lang w:val="en-AU" w:eastAsia="en-US" w:bidi="ar-SA"/>
    </w:rPr>
  </w:style>
  <w:style w:type="paragraph" w:customStyle="1" w:styleId="Blockquote">
    <w:name w:val="Blockquote"/>
    <w:basedOn w:val="Normal"/>
    <w:semiHidden/>
    <w:rsid w:val="001D1A0C"/>
    <w:pPr>
      <w:spacing w:before="100" w:after="100"/>
      <w:ind w:left="360" w:right="360"/>
    </w:pPr>
    <w:rPr>
      <w:rFonts w:ascii="Times New Roman" w:hAnsi="Times New Roman"/>
      <w:lang w:eastAsia="en-US"/>
    </w:rPr>
  </w:style>
  <w:style w:type="paragraph" w:styleId="FootnoteText">
    <w:name w:val="footnote text"/>
    <w:basedOn w:val="Normal"/>
    <w:semiHidden/>
    <w:rsid w:val="001D1A0C"/>
    <w:rPr>
      <w:rFonts w:ascii="Times New Roman" w:hAnsi="Times New Roman"/>
      <w:sz w:val="20"/>
      <w:lang w:eastAsia="en-US"/>
    </w:rPr>
  </w:style>
  <w:style w:type="table" w:styleId="TableProfessional">
    <w:name w:val="Table Professional"/>
    <w:basedOn w:val="TableNormal"/>
    <w:semiHidden/>
    <w:rsid w:val="009409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Heading1ArialW1AllcapsCentered">
    <w:name w:val="Style Heading 1 + Arial (W1) All caps Centered"/>
    <w:basedOn w:val="Heading1"/>
    <w:semiHidden/>
    <w:rsid w:val="00D2416E"/>
    <w:pPr>
      <w:jc w:val="center"/>
    </w:pPr>
    <w:rPr>
      <w:rFonts w:ascii="Arial (W1)" w:hAnsi="Arial (W1)"/>
      <w:bCs/>
      <w:caps/>
    </w:rPr>
  </w:style>
  <w:style w:type="paragraph" w:styleId="TOC4">
    <w:name w:val="toc 4"/>
    <w:basedOn w:val="Normal"/>
    <w:next w:val="Normal"/>
    <w:autoRedefine/>
    <w:uiPriority w:val="39"/>
    <w:rsid w:val="001B0554"/>
    <w:pPr>
      <w:ind w:left="480"/>
    </w:pPr>
    <w:rPr>
      <w:rFonts w:ascii="Times New Roman" w:hAnsi="Times New Roman"/>
      <w:sz w:val="20"/>
    </w:rPr>
  </w:style>
  <w:style w:type="paragraph" w:styleId="TOC9">
    <w:name w:val="toc 9"/>
    <w:basedOn w:val="Normal"/>
    <w:next w:val="Normal"/>
    <w:autoRedefine/>
    <w:semiHidden/>
    <w:rsid w:val="001B0554"/>
    <w:pPr>
      <w:ind w:left="1680"/>
    </w:pPr>
    <w:rPr>
      <w:rFonts w:ascii="Times New Roman" w:hAnsi="Times New Roman"/>
      <w:sz w:val="20"/>
    </w:rPr>
  </w:style>
  <w:style w:type="paragraph" w:styleId="TOC5">
    <w:name w:val="toc 5"/>
    <w:basedOn w:val="Normal"/>
    <w:next w:val="Normal"/>
    <w:autoRedefine/>
    <w:semiHidden/>
    <w:rsid w:val="001B0554"/>
    <w:pPr>
      <w:ind w:left="720"/>
    </w:pPr>
    <w:rPr>
      <w:rFonts w:ascii="Times New Roman" w:hAnsi="Times New Roman"/>
      <w:sz w:val="20"/>
    </w:rPr>
  </w:style>
  <w:style w:type="paragraph" w:styleId="TOC6">
    <w:name w:val="toc 6"/>
    <w:basedOn w:val="Normal"/>
    <w:next w:val="Normal"/>
    <w:autoRedefine/>
    <w:semiHidden/>
    <w:rsid w:val="001B0554"/>
    <w:pPr>
      <w:ind w:left="960"/>
    </w:pPr>
    <w:rPr>
      <w:rFonts w:ascii="Times New Roman" w:hAnsi="Times New Roman"/>
      <w:sz w:val="20"/>
    </w:rPr>
  </w:style>
  <w:style w:type="paragraph" w:styleId="TOC7">
    <w:name w:val="toc 7"/>
    <w:basedOn w:val="Normal"/>
    <w:next w:val="Normal"/>
    <w:autoRedefine/>
    <w:semiHidden/>
    <w:rsid w:val="001B0554"/>
    <w:pPr>
      <w:ind w:left="1200"/>
    </w:pPr>
    <w:rPr>
      <w:rFonts w:ascii="Times New Roman" w:hAnsi="Times New Roman"/>
      <w:sz w:val="20"/>
    </w:rPr>
  </w:style>
  <w:style w:type="paragraph" w:styleId="TOC8">
    <w:name w:val="toc 8"/>
    <w:basedOn w:val="Normal"/>
    <w:next w:val="Normal"/>
    <w:autoRedefine/>
    <w:semiHidden/>
    <w:rsid w:val="001B0554"/>
    <w:pPr>
      <w:ind w:left="1440"/>
    </w:pPr>
    <w:rPr>
      <w:rFonts w:ascii="Times New Roman" w:hAnsi="Times New Roman"/>
      <w:sz w:val="20"/>
    </w:rPr>
  </w:style>
  <w:style w:type="character" w:customStyle="1" w:styleId="BodytextChar">
    <w:name w:val="Body text Char"/>
    <w:semiHidden/>
    <w:rsid w:val="00EC5184"/>
    <w:rPr>
      <w:rFonts w:ascii="Arial" w:hAnsi="Arial"/>
      <w:snapToGrid w:val="0"/>
      <w:color w:val="000000"/>
      <w:sz w:val="22"/>
      <w:lang w:val="en-AU" w:eastAsia="en-US" w:bidi="ar-SA"/>
    </w:rPr>
  </w:style>
  <w:style w:type="paragraph" w:customStyle="1" w:styleId="headingparagraph">
    <w:name w:val="headingparagraph"/>
    <w:basedOn w:val="Normal"/>
    <w:semiHidden/>
    <w:rsid w:val="00A01CC5"/>
    <w:pPr>
      <w:spacing w:before="160" w:after="200"/>
      <w:ind w:left="340" w:hanging="340"/>
    </w:pPr>
    <w:rPr>
      <w:rFonts w:cs="Arial"/>
    </w:rPr>
  </w:style>
  <w:style w:type="character" w:styleId="FollowedHyperlink">
    <w:name w:val="FollowedHyperlink"/>
    <w:semiHidden/>
    <w:rsid w:val="003B4A37"/>
    <w:rPr>
      <w:color w:val="800080"/>
      <w:u w:val="single"/>
    </w:rPr>
  </w:style>
  <w:style w:type="paragraph" w:styleId="NormalWeb">
    <w:name w:val="Normal (Web)"/>
    <w:basedOn w:val="Normal"/>
    <w:semiHidden/>
    <w:rsid w:val="003B4A37"/>
    <w:pPr>
      <w:spacing w:before="100" w:beforeAutospacing="1" w:after="100" w:afterAutospacing="1"/>
    </w:pPr>
    <w:rPr>
      <w:rFonts w:ascii="Times New Roman" w:hAnsi="Times New Roman"/>
    </w:rPr>
  </w:style>
  <w:style w:type="character" w:customStyle="1" w:styleId="external">
    <w:name w:val="external"/>
    <w:basedOn w:val="DefaultParagraphFont"/>
    <w:semiHidden/>
    <w:rsid w:val="003B4A37"/>
  </w:style>
  <w:style w:type="paragraph" w:customStyle="1" w:styleId="text08">
    <w:name w:val="text08"/>
    <w:basedOn w:val="Normal"/>
    <w:semiHidden/>
    <w:rsid w:val="003B4A37"/>
    <w:pPr>
      <w:spacing w:before="100" w:beforeAutospacing="1" w:after="100" w:afterAutospacing="1"/>
    </w:pPr>
    <w:rPr>
      <w:rFonts w:ascii="Times New Roman" w:hAnsi="Times New Roman"/>
    </w:rPr>
  </w:style>
  <w:style w:type="character" w:styleId="Strong">
    <w:name w:val="Strong"/>
    <w:qFormat/>
    <w:rsid w:val="00B915D4"/>
    <w:rPr>
      <w:b/>
      <w:bCs/>
    </w:rPr>
  </w:style>
  <w:style w:type="paragraph" w:customStyle="1" w:styleId="StyleHeading1AllcapsCenteredLeft0cmFirstline0c">
    <w:name w:val="Style Heading 1 + All caps Centered Left:  0 cm First line:  0 c..."/>
    <w:basedOn w:val="Heading1"/>
    <w:semiHidden/>
    <w:rsid w:val="00EE3FEB"/>
    <w:pPr>
      <w:pBdr>
        <w:bottom w:val="single" w:sz="4" w:space="1" w:color="auto"/>
      </w:pBdr>
      <w:spacing w:after="60"/>
      <w:ind w:left="0" w:firstLine="0"/>
      <w:jc w:val="center"/>
    </w:pPr>
    <w:rPr>
      <w:bCs/>
      <w:caps/>
    </w:rPr>
  </w:style>
  <w:style w:type="paragraph" w:customStyle="1" w:styleId="StyleStyleHeading1AllcapsCenteredLeft0cmFirstline">
    <w:name w:val="Style Style Heading 1 + All caps Centered Left:  0 cm First line:  ..."/>
    <w:basedOn w:val="StyleHeading1AllcapsCenteredLeft0cmFirstline0c"/>
    <w:semiHidden/>
    <w:rsid w:val="00EC4292"/>
    <w:pPr>
      <w:pBdr>
        <w:bottom w:val="none" w:sz="0" w:space="0" w:color="auto"/>
      </w:pBdr>
    </w:pPr>
  </w:style>
  <w:style w:type="paragraph" w:styleId="CommentSubject">
    <w:name w:val="annotation subject"/>
    <w:basedOn w:val="CommentText"/>
    <w:next w:val="CommentText"/>
    <w:semiHidden/>
    <w:rsid w:val="00C06330"/>
    <w:rPr>
      <w:b/>
      <w:bCs/>
    </w:rPr>
  </w:style>
  <w:style w:type="character" w:customStyle="1" w:styleId="SMIHeading1CharChar">
    <w:name w:val="SMI Heading 1 Char Char"/>
    <w:link w:val="SMIHeading1"/>
    <w:rsid w:val="00B50B94"/>
    <w:rPr>
      <w:rFonts w:ascii="Arial" w:hAnsi="Arial" w:cs="Arial"/>
      <w:b/>
      <w:sz w:val="28"/>
      <w:szCs w:val="33"/>
    </w:rPr>
  </w:style>
  <w:style w:type="paragraph" w:customStyle="1" w:styleId="SMIHeading1">
    <w:name w:val="SMI Heading 1"/>
    <w:basedOn w:val="SMIText"/>
    <w:next w:val="SMIText"/>
    <w:link w:val="SMIHeading1CharChar"/>
    <w:autoRedefine/>
    <w:rsid w:val="00B50B94"/>
    <w:pPr>
      <w:keepNext/>
      <w:numPr>
        <w:numId w:val="5"/>
      </w:numPr>
      <w:spacing w:before="60" w:after="180"/>
      <w:outlineLvl w:val="0"/>
    </w:pPr>
    <w:rPr>
      <w:b/>
      <w:sz w:val="28"/>
      <w:szCs w:val="33"/>
    </w:rPr>
  </w:style>
  <w:style w:type="paragraph" w:customStyle="1" w:styleId="SMIText">
    <w:name w:val="SMI Text"/>
    <w:link w:val="SMITextCharChar"/>
    <w:rsid w:val="00395D37"/>
    <w:pPr>
      <w:spacing w:after="220"/>
      <w:jc w:val="both"/>
    </w:pPr>
    <w:rPr>
      <w:rFonts w:ascii="Arial" w:hAnsi="Arial" w:cs="Arial"/>
      <w:sz w:val="22"/>
      <w:szCs w:val="22"/>
    </w:rPr>
  </w:style>
  <w:style w:type="character" w:customStyle="1" w:styleId="SMITextCharChar">
    <w:name w:val="SMI Text Char Char"/>
    <w:link w:val="SMIText"/>
    <w:rsid w:val="00395D37"/>
    <w:rPr>
      <w:rFonts w:ascii="Arial" w:hAnsi="Arial" w:cs="Arial"/>
      <w:sz w:val="22"/>
      <w:szCs w:val="22"/>
      <w:lang w:val="en-AU" w:eastAsia="en-AU" w:bidi="ar-SA"/>
    </w:rPr>
  </w:style>
  <w:style w:type="paragraph" w:customStyle="1" w:styleId="SMIHeading2">
    <w:name w:val="SMI Heading 2"/>
    <w:basedOn w:val="Heading2"/>
    <w:next w:val="SMIText"/>
    <w:link w:val="SMIHeading2CharChar"/>
    <w:autoRedefine/>
    <w:rsid w:val="00C644AE"/>
    <w:pPr>
      <w:numPr>
        <w:numId w:val="5"/>
      </w:numPr>
      <w:spacing w:before="60" w:after="120"/>
    </w:pPr>
    <w:rPr>
      <w:szCs w:val="20"/>
    </w:rPr>
  </w:style>
  <w:style w:type="character" w:customStyle="1" w:styleId="SMIHeading2CharChar">
    <w:name w:val="SMI Heading 2 Char Char"/>
    <w:link w:val="SMIHeading2"/>
    <w:rsid w:val="00C644AE"/>
    <w:rPr>
      <w:rFonts w:ascii="Arial" w:hAnsi="Arial"/>
      <w:b/>
      <w:sz w:val="24"/>
      <w:lang w:val="en-AU" w:eastAsia="en-AU" w:bidi="ar-SA"/>
    </w:rPr>
  </w:style>
  <w:style w:type="paragraph" w:styleId="PlainText">
    <w:name w:val="Plain Text"/>
    <w:basedOn w:val="Normal"/>
    <w:link w:val="PlainTextChar"/>
    <w:semiHidden/>
    <w:rsid w:val="00AC2AF6"/>
    <w:rPr>
      <w:rFonts w:ascii="Courier New" w:hAnsi="Courier New" w:cs="Courier New"/>
      <w:sz w:val="20"/>
    </w:rPr>
  </w:style>
  <w:style w:type="paragraph" w:customStyle="1" w:styleId="POM2">
    <w:name w:val="POM 2"/>
    <w:basedOn w:val="Normal"/>
    <w:semiHidden/>
    <w:rsid w:val="00CF3417"/>
  </w:style>
  <w:style w:type="paragraph" w:customStyle="1" w:styleId="SMICoverTop">
    <w:name w:val="SMI Cover Top"/>
    <w:basedOn w:val="PlanCoverTop"/>
    <w:rsid w:val="00AC2BCC"/>
    <w:pPr>
      <w:ind w:right="-42"/>
    </w:pPr>
  </w:style>
  <w:style w:type="paragraph" w:customStyle="1" w:styleId="SMICoverParkName">
    <w:name w:val="SMI Cover Park Name"/>
    <w:basedOn w:val="PlanCoverBottom"/>
    <w:rsid w:val="00AC2BCC"/>
    <w:pPr>
      <w:ind w:right="-42"/>
    </w:pPr>
  </w:style>
  <w:style w:type="paragraph" w:customStyle="1" w:styleId="SMIRefHeading">
    <w:name w:val="SMI Ref Heading"/>
    <w:basedOn w:val="Heading1"/>
    <w:next w:val="SMIText"/>
    <w:rsid w:val="001E35D4"/>
    <w:pPr>
      <w:numPr>
        <w:numId w:val="0"/>
      </w:numPr>
      <w:jc w:val="center"/>
    </w:pPr>
    <w:rPr>
      <w:sz w:val="32"/>
      <w:szCs w:val="20"/>
    </w:rPr>
  </w:style>
  <w:style w:type="paragraph" w:customStyle="1" w:styleId="SMITextNoSpaceAfter">
    <w:name w:val="SMI Text No Space After"/>
    <w:basedOn w:val="SMIText"/>
    <w:rsid w:val="00023041"/>
    <w:pPr>
      <w:spacing w:after="0"/>
    </w:pPr>
    <w:rPr>
      <w:rFonts w:cs="Times New Roman"/>
      <w:szCs w:val="24"/>
    </w:rPr>
  </w:style>
  <w:style w:type="table" w:styleId="Table3Deffects1">
    <w:name w:val="Table 3D effects 1"/>
    <w:basedOn w:val="TableNormal"/>
    <w:semiHidden/>
    <w:rsid w:val="006B528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MessageHeader">
    <w:name w:val="Message Header"/>
    <w:basedOn w:val="Normal"/>
    <w:semiHidden/>
    <w:rsid w:val="006B528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SMIHeading3CharChar">
    <w:name w:val="SMI Heading 3 Char Char"/>
    <w:link w:val="SMIHeading3"/>
    <w:rsid w:val="001829F4"/>
    <w:rPr>
      <w:rFonts w:ascii="Arial" w:hAnsi="Arial"/>
      <w:b/>
      <w:sz w:val="22"/>
      <w:szCs w:val="22"/>
      <w:lang w:val="en-AU" w:eastAsia="en-AU" w:bidi="ar-SA"/>
    </w:rPr>
  </w:style>
  <w:style w:type="paragraph" w:customStyle="1" w:styleId="SMIHeading3">
    <w:name w:val="SMI Heading 3"/>
    <w:basedOn w:val="Heading3"/>
    <w:next w:val="SMIText"/>
    <w:link w:val="SMIHeading3CharChar"/>
    <w:rsid w:val="001829F4"/>
    <w:pPr>
      <w:spacing w:before="60" w:after="120"/>
      <w:jc w:val="left"/>
    </w:pPr>
    <w:rPr>
      <w:szCs w:val="22"/>
    </w:rPr>
  </w:style>
  <w:style w:type="paragraph" w:styleId="Index1">
    <w:name w:val="index 1"/>
    <w:basedOn w:val="Normal"/>
    <w:next w:val="Normal"/>
    <w:autoRedefine/>
    <w:semiHidden/>
    <w:rsid w:val="003518DE"/>
    <w:pPr>
      <w:ind w:left="220" w:hanging="220"/>
    </w:pPr>
  </w:style>
  <w:style w:type="paragraph" w:styleId="DocumentMap">
    <w:name w:val="Document Map"/>
    <w:basedOn w:val="Normal"/>
    <w:semiHidden/>
    <w:rsid w:val="003518DE"/>
    <w:pPr>
      <w:shd w:val="clear" w:color="auto" w:fill="000080"/>
    </w:pPr>
    <w:rPr>
      <w:rFonts w:ascii="Tahoma" w:hAnsi="Tahoma" w:cs="Tahoma"/>
      <w:sz w:val="20"/>
      <w:szCs w:val="20"/>
    </w:rPr>
  </w:style>
  <w:style w:type="paragraph" w:customStyle="1" w:styleId="PlanCover2Parks">
    <w:name w:val="Plan Cover 2 Parks"/>
    <w:basedOn w:val="Normal"/>
    <w:next w:val="SMIText"/>
    <w:semiHidden/>
    <w:rsid w:val="00D44B1D"/>
    <w:pPr>
      <w:jc w:val="right"/>
    </w:pPr>
    <w:rPr>
      <w:b/>
      <w:sz w:val="20"/>
    </w:rPr>
  </w:style>
  <w:style w:type="paragraph" w:customStyle="1" w:styleId="InsideCoverTitle">
    <w:name w:val="Inside Cover Title"/>
    <w:basedOn w:val="Normal"/>
    <w:next w:val="SMIText"/>
    <w:semiHidden/>
    <w:rsid w:val="00EC37DE"/>
    <w:pPr>
      <w:jc w:val="center"/>
      <w:outlineLvl w:val="0"/>
    </w:pPr>
    <w:rPr>
      <w:sz w:val="56"/>
    </w:rPr>
  </w:style>
  <w:style w:type="paragraph" w:customStyle="1" w:styleId="PlanCoverBottom">
    <w:name w:val="Plan Cover Bottom"/>
    <w:basedOn w:val="Normal"/>
    <w:next w:val="SMIText"/>
    <w:semiHidden/>
    <w:rsid w:val="000200B6"/>
    <w:pPr>
      <w:jc w:val="right"/>
    </w:pPr>
    <w:rPr>
      <w:rFonts w:ascii="Arial Bold" w:hAnsi="Arial Bold"/>
      <w:b/>
      <w:sz w:val="56"/>
      <w:szCs w:val="56"/>
    </w:rPr>
  </w:style>
  <w:style w:type="paragraph" w:customStyle="1" w:styleId="SMIHeadingNoNumber">
    <w:name w:val="SMI Heading No Number"/>
    <w:basedOn w:val="Heading1"/>
    <w:next w:val="SMIText"/>
    <w:link w:val="SMIHeadingNoNumberCharChar"/>
    <w:rsid w:val="001E35D4"/>
    <w:pPr>
      <w:numPr>
        <w:numId w:val="0"/>
      </w:numPr>
      <w:spacing w:after="120"/>
      <w:jc w:val="center"/>
    </w:pPr>
    <w:rPr>
      <w:rFonts w:ascii="Arial Bold" w:hAnsi="Arial Bold"/>
      <w:sz w:val="33"/>
    </w:rPr>
  </w:style>
  <w:style w:type="character" w:customStyle="1" w:styleId="SMIHeadingNoNumberCharChar">
    <w:name w:val="SMI Heading No Number Char Char"/>
    <w:link w:val="SMIHeadingNoNumber"/>
    <w:rsid w:val="003437EE"/>
    <w:rPr>
      <w:rFonts w:ascii="Arial Bold" w:hAnsi="Arial Bold"/>
      <w:b/>
      <w:sz w:val="33"/>
      <w:szCs w:val="33"/>
      <w:lang w:val="en-AU" w:eastAsia="en-AU" w:bidi="ar-SA"/>
    </w:rPr>
  </w:style>
  <w:style w:type="paragraph" w:customStyle="1" w:styleId="POMExplanatoryText">
    <w:name w:val="POM Explanatory Text"/>
    <w:basedOn w:val="Normal"/>
    <w:next w:val="SMIText"/>
    <w:semiHidden/>
    <w:rsid w:val="002A4985"/>
    <w:pPr>
      <w:spacing w:after="220"/>
    </w:pPr>
    <w:rPr>
      <w:color w:val="FF6600"/>
      <w:szCs w:val="22"/>
    </w:rPr>
  </w:style>
  <w:style w:type="paragraph" w:customStyle="1" w:styleId="SMIFooter">
    <w:name w:val="SMI Footer"/>
    <w:basedOn w:val="Normal"/>
    <w:rsid w:val="008030CD"/>
    <w:pPr>
      <w:spacing w:before="220"/>
    </w:pPr>
    <w:rPr>
      <w:sz w:val="18"/>
    </w:rPr>
  </w:style>
  <w:style w:type="paragraph" w:styleId="Header">
    <w:name w:val="header"/>
    <w:basedOn w:val="Normal"/>
    <w:link w:val="HeaderChar"/>
    <w:uiPriority w:val="99"/>
    <w:rsid w:val="00E1566D"/>
    <w:pPr>
      <w:tabs>
        <w:tab w:val="center" w:pos="4153"/>
        <w:tab w:val="right" w:pos="8306"/>
      </w:tabs>
    </w:pPr>
  </w:style>
  <w:style w:type="paragraph" w:styleId="Footer">
    <w:name w:val="footer"/>
    <w:basedOn w:val="Normal"/>
    <w:semiHidden/>
    <w:rsid w:val="00E1566D"/>
    <w:pPr>
      <w:tabs>
        <w:tab w:val="center" w:pos="4153"/>
        <w:tab w:val="right" w:pos="8306"/>
      </w:tabs>
    </w:pPr>
  </w:style>
  <w:style w:type="table" w:customStyle="1" w:styleId="SMITableStylewithverticallines">
    <w:name w:val="SMI Table Style (with vertical lines)"/>
    <w:basedOn w:val="TableNormal"/>
    <w:rsid w:val="005260CC"/>
    <w:rPr>
      <w:rFonts w:ascii="Arial" w:hAnsi="Arial"/>
    </w:rPr>
    <w:tblPr>
      <w:tblBorders>
        <w:top w:val="single" w:sz="12" w:space="0" w:color="auto"/>
        <w:bottom w:val="single" w:sz="12" w:space="0" w:color="auto"/>
        <w:insideH w:val="single" w:sz="6" w:space="0" w:color="808080"/>
        <w:insideV w:val="single" w:sz="6" w:space="0" w:color="808080"/>
      </w:tblBorders>
    </w:tblPr>
    <w:tblStylePr w:type="firstRow">
      <w:rPr>
        <w:rFonts w:ascii="Arial" w:hAnsi="Arial"/>
        <w:b/>
      </w:rPr>
      <w:tblPr/>
      <w:tcPr>
        <w:tcBorders>
          <w:top w:val="single" w:sz="12" w:space="0" w:color="auto"/>
          <w:left w:val="nil"/>
          <w:bottom w:val="single" w:sz="12" w:space="0" w:color="auto"/>
          <w:right w:val="nil"/>
          <w:insideH w:val="nil"/>
          <w:insideV w:val="single" w:sz="8" w:space="0" w:color="808080"/>
          <w:tl2br w:val="nil"/>
          <w:tr2bl w:val="nil"/>
        </w:tcBorders>
      </w:tcPr>
    </w:tblStylePr>
  </w:style>
  <w:style w:type="paragraph" w:customStyle="1" w:styleId="POMExplanatoryBullets">
    <w:name w:val="POM Explanatory Bullets"/>
    <w:basedOn w:val="POMExplanatoryText"/>
    <w:next w:val="SMIText"/>
    <w:semiHidden/>
    <w:rsid w:val="009E1AA9"/>
    <w:pPr>
      <w:numPr>
        <w:numId w:val="2"/>
      </w:numPr>
      <w:spacing w:after="60"/>
    </w:pPr>
  </w:style>
  <w:style w:type="paragraph" w:customStyle="1" w:styleId="SMIBulletList">
    <w:name w:val="SMI Bullet List"/>
    <w:basedOn w:val="SMIText"/>
    <w:rsid w:val="00C644AE"/>
    <w:pPr>
      <w:numPr>
        <w:numId w:val="3"/>
      </w:numPr>
      <w:spacing w:after="120"/>
    </w:pPr>
  </w:style>
  <w:style w:type="paragraph" w:customStyle="1" w:styleId="TableBullets">
    <w:name w:val="Table Bullets"/>
    <w:basedOn w:val="Normal"/>
    <w:rsid w:val="0012586E"/>
    <w:pPr>
      <w:numPr>
        <w:numId w:val="7"/>
      </w:numPr>
    </w:pPr>
    <w:rPr>
      <w:sz w:val="24"/>
    </w:rPr>
  </w:style>
  <w:style w:type="paragraph" w:styleId="EndnoteText">
    <w:name w:val="endnote text"/>
    <w:basedOn w:val="Normal"/>
    <w:semiHidden/>
    <w:rsid w:val="00862D7D"/>
    <w:rPr>
      <w:sz w:val="20"/>
      <w:szCs w:val="20"/>
    </w:rPr>
  </w:style>
  <w:style w:type="paragraph" w:customStyle="1" w:styleId="SMITableText">
    <w:name w:val="SMI Table Text"/>
    <w:basedOn w:val="Normal"/>
    <w:autoRedefine/>
    <w:rsid w:val="0066191F"/>
    <w:pPr>
      <w:spacing w:before="60" w:after="120"/>
    </w:pPr>
    <w:rPr>
      <w:sz w:val="21"/>
      <w:szCs w:val="20"/>
    </w:rPr>
  </w:style>
  <w:style w:type="paragraph" w:styleId="TableofFigures">
    <w:name w:val="table of figures"/>
    <w:basedOn w:val="Normal"/>
    <w:next w:val="Normal"/>
    <w:semiHidden/>
    <w:rsid w:val="00E05459"/>
  </w:style>
  <w:style w:type="character" w:styleId="EndnoteReference">
    <w:name w:val="endnote reference"/>
    <w:semiHidden/>
    <w:rsid w:val="00862D7D"/>
    <w:rPr>
      <w:vertAlign w:val="superscript"/>
    </w:rPr>
  </w:style>
  <w:style w:type="paragraph" w:customStyle="1" w:styleId="SMINumberedList">
    <w:name w:val="SMI Numbered List"/>
    <w:next w:val="SMIText"/>
    <w:rsid w:val="001829F4"/>
    <w:pPr>
      <w:numPr>
        <w:ilvl w:val="2"/>
        <w:numId w:val="5"/>
      </w:numPr>
      <w:spacing w:after="220"/>
    </w:pPr>
    <w:rPr>
      <w:rFonts w:ascii="Arial" w:hAnsi="Arial"/>
      <w:sz w:val="22"/>
      <w:szCs w:val="24"/>
    </w:rPr>
  </w:style>
  <w:style w:type="paragraph" w:customStyle="1" w:styleId="Char1">
    <w:name w:val="Char1"/>
    <w:basedOn w:val="Normal"/>
    <w:rsid w:val="008470A4"/>
    <w:pPr>
      <w:spacing w:after="160" w:line="240" w:lineRule="exact"/>
    </w:pPr>
    <w:rPr>
      <w:rFonts w:ascii="Tahoma" w:hAnsi="Tahoma" w:cs="Tahoma"/>
      <w:sz w:val="20"/>
      <w:szCs w:val="20"/>
      <w:lang w:val="en-US" w:eastAsia="en-US"/>
    </w:rPr>
  </w:style>
  <w:style w:type="table" w:customStyle="1" w:styleId="SMITableStyle">
    <w:name w:val="SMI Table Style"/>
    <w:basedOn w:val="TableNormal"/>
    <w:rsid w:val="005260CC"/>
    <w:rPr>
      <w:rFonts w:ascii="Arial" w:hAnsi="Arial"/>
      <w:sz w:val="21"/>
    </w:rPr>
    <w:tblPr>
      <w:tblBorders>
        <w:bottom w:val="single" w:sz="12" w:space="0" w:color="auto"/>
        <w:insideH w:val="single" w:sz="6" w:space="0" w:color="808080"/>
      </w:tblBorders>
    </w:tblPr>
    <w:tblStylePr w:type="firstRow">
      <w:rPr>
        <w:rFonts w:ascii="Arial" w:hAnsi="Arial"/>
        <w:b/>
        <w:i w:val="0"/>
        <w:iCs/>
      </w:rPr>
      <w:tblPr/>
      <w:tcPr>
        <w:tcBorders>
          <w:top w:val="single" w:sz="12" w:space="0" w:color="auto"/>
          <w:left w:val="nil"/>
          <w:bottom w:val="single" w:sz="12" w:space="0" w:color="auto"/>
          <w:right w:val="nil"/>
          <w:insideH w:val="nil"/>
          <w:insideV w:val="nil"/>
          <w:tl2br w:val="nil"/>
          <w:tr2bl w:val="nil"/>
        </w:tcBorders>
      </w:tcPr>
    </w:tblStylePr>
    <w:tblStylePr w:type="lastRow">
      <w:rPr>
        <w:color w:val="auto"/>
      </w:rPr>
    </w:tblStylePr>
    <w:tblStylePr w:type="neCell">
      <w:rPr>
        <w:b/>
        <w:bCs/>
        <w:i w:val="0"/>
        <w:iCs w:val="0"/>
      </w:rPr>
    </w:tblStylePr>
    <w:tblStylePr w:type="swCell">
      <w:rPr>
        <w:b/>
        <w:bCs/>
      </w:rPr>
    </w:tblStylePr>
  </w:style>
  <w:style w:type="character" w:styleId="FootnoteReference">
    <w:name w:val="footnote reference"/>
    <w:rsid w:val="00DA609F"/>
    <w:rPr>
      <w:vertAlign w:val="superscript"/>
    </w:rPr>
  </w:style>
  <w:style w:type="character" w:styleId="Emphasis">
    <w:name w:val="Emphasis"/>
    <w:qFormat/>
    <w:rsid w:val="00CA712B"/>
    <w:rPr>
      <w:i/>
      <w:iCs/>
    </w:rPr>
  </w:style>
  <w:style w:type="paragraph" w:styleId="ListParagraph">
    <w:name w:val="List Paragraph"/>
    <w:basedOn w:val="Normal"/>
    <w:uiPriority w:val="34"/>
    <w:qFormat/>
    <w:rsid w:val="009324FA"/>
    <w:pPr>
      <w:ind w:left="720"/>
    </w:pPr>
  </w:style>
  <w:style w:type="paragraph" w:customStyle="1" w:styleId="SMIBulletListL2">
    <w:name w:val="SMI Bullet List L2"/>
    <w:basedOn w:val="SMIBulletList"/>
    <w:qFormat/>
    <w:rsid w:val="00186484"/>
    <w:pPr>
      <w:numPr>
        <w:ilvl w:val="1"/>
      </w:numPr>
      <w:tabs>
        <w:tab w:val="clear" w:pos="1440"/>
        <w:tab w:val="num" w:pos="1276"/>
      </w:tabs>
      <w:ind w:left="1276"/>
    </w:pPr>
  </w:style>
  <w:style w:type="paragraph" w:customStyle="1" w:styleId="PoMText">
    <w:name w:val="PoM Text"/>
    <w:link w:val="PoMTextChar"/>
    <w:qFormat/>
    <w:rsid w:val="00206F2B"/>
    <w:pPr>
      <w:spacing w:after="220"/>
    </w:pPr>
    <w:rPr>
      <w:rFonts w:ascii="Arial" w:hAnsi="Arial" w:cs="Arial"/>
      <w:sz w:val="22"/>
      <w:szCs w:val="22"/>
    </w:rPr>
  </w:style>
  <w:style w:type="character" w:customStyle="1" w:styleId="PoMTextChar">
    <w:name w:val="PoM Text Char"/>
    <w:link w:val="PoMText"/>
    <w:rsid w:val="00206F2B"/>
    <w:rPr>
      <w:rFonts w:ascii="Arial" w:hAnsi="Arial" w:cs="Arial"/>
      <w:sz w:val="22"/>
      <w:szCs w:val="22"/>
    </w:rPr>
  </w:style>
  <w:style w:type="paragraph" w:customStyle="1" w:styleId="StyleheadingparagraphVerdana">
    <w:name w:val="Style headingparagraph + Verdana"/>
    <w:basedOn w:val="Normal"/>
    <w:rsid w:val="00A613A9"/>
    <w:pPr>
      <w:spacing w:before="160" w:after="120"/>
      <w:ind w:left="340" w:hanging="340"/>
      <w:outlineLvl w:val="0"/>
    </w:pPr>
    <w:rPr>
      <w:rFonts w:ascii="Verdana" w:hAnsi="Verdana" w:cs="Arial"/>
      <w:sz w:val="24"/>
    </w:rPr>
  </w:style>
  <w:style w:type="paragraph" w:customStyle="1" w:styleId="PoMBulletList">
    <w:name w:val="PoM Bullet List"/>
    <w:basedOn w:val="PoMText"/>
    <w:next w:val="PoMText"/>
    <w:rsid w:val="00097836"/>
    <w:pPr>
      <w:tabs>
        <w:tab w:val="num" w:pos="360"/>
      </w:tabs>
      <w:spacing w:after="120"/>
      <w:jc w:val="both"/>
    </w:pPr>
  </w:style>
  <w:style w:type="paragraph" w:customStyle="1" w:styleId="POMHeading1">
    <w:name w:val="POM Heading 1"/>
    <w:basedOn w:val="Heading1"/>
    <w:next w:val="PoMText"/>
    <w:rsid w:val="004438B6"/>
    <w:pPr>
      <w:numPr>
        <w:numId w:val="21"/>
      </w:numPr>
      <w:tabs>
        <w:tab w:val="left" w:pos="567"/>
      </w:tabs>
      <w:spacing w:before="240"/>
      <w:jc w:val="left"/>
    </w:pPr>
    <w:rPr>
      <w:rFonts w:cs="Times New Roman"/>
      <w:sz w:val="33"/>
    </w:rPr>
  </w:style>
  <w:style w:type="paragraph" w:customStyle="1" w:styleId="POMHeading2">
    <w:name w:val="POM Heading 2"/>
    <w:basedOn w:val="Heading2"/>
    <w:next w:val="PoMText"/>
    <w:rsid w:val="004438B6"/>
    <w:pPr>
      <w:numPr>
        <w:numId w:val="21"/>
      </w:numPr>
      <w:spacing w:before="60" w:after="120"/>
    </w:pPr>
    <w:rPr>
      <w:szCs w:val="20"/>
    </w:rPr>
  </w:style>
  <w:style w:type="paragraph" w:customStyle="1" w:styleId="PoMNumberedMgtResponse">
    <w:name w:val="PoM Numbered Mgt Response"/>
    <w:next w:val="PoMText"/>
    <w:link w:val="PoMNumberedMgtResponseChar"/>
    <w:rsid w:val="004438B6"/>
    <w:pPr>
      <w:tabs>
        <w:tab w:val="num" w:pos="284"/>
      </w:tabs>
      <w:spacing w:after="220"/>
      <w:ind w:left="567" w:hanging="567"/>
    </w:pPr>
    <w:rPr>
      <w:rFonts w:ascii="Arial" w:hAnsi="Arial"/>
      <w:sz w:val="22"/>
      <w:szCs w:val="24"/>
    </w:rPr>
  </w:style>
  <w:style w:type="paragraph" w:customStyle="1" w:styleId="Default">
    <w:name w:val="Default"/>
    <w:rsid w:val="00BF4D75"/>
    <w:pPr>
      <w:autoSpaceDE w:val="0"/>
      <w:autoSpaceDN w:val="0"/>
      <w:adjustRightInd w:val="0"/>
    </w:pPr>
    <w:rPr>
      <w:rFonts w:ascii="Arial" w:hAnsi="Arial" w:cs="Arial"/>
      <w:color w:val="000000"/>
      <w:sz w:val="24"/>
      <w:szCs w:val="24"/>
    </w:rPr>
  </w:style>
  <w:style w:type="character" w:customStyle="1" w:styleId="PoMNumberedMgtResponseChar">
    <w:name w:val="PoM Numbered Mgt Response Char"/>
    <w:link w:val="PoMNumberedMgtResponse"/>
    <w:rsid w:val="00BF4D75"/>
    <w:rPr>
      <w:rFonts w:ascii="Arial" w:hAnsi="Arial"/>
      <w:sz w:val="22"/>
      <w:szCs w:val="24"/>
    </w:rPr>
  </w:style>
  <w:style w:type="character" w:customStyle="1" w:styleId="Statutoryrequirements">
    <w:name w:val="Statutory requirements"/>
    <w:uiPriority w:val="1"/>
    <w:qFormat/>
    <w:rsid w:val="00775133"/>
    <w:rPr>
      <w:color w:val="FF0000"/>
    </w:rPr>
  </w:style>
  <w:style w:type="character" w:customStyle="1" w:styleId="PlainTextChar">
    <w:name w:val="Plain Text Char"/>
    <w:link w:val="PlainText"/>
    <w:semiHidden/>
    <w:locked/>
    <w:rsid w:val="006902B8"/>
    <w:rPr>
      <w:rFonts w:ascii="Courier New" w:hAnsi="Courier New" w:cs="Courier New"/>
      <w:szCs w:val="24"/>
    </w:rPr>
  </w:style>
  <w:style w:type="paragraph" w:customStyle="1" w:styleId="PoMBulletLast">
    <w:name w:val="PoM Bullet Last"/>
    <w:basedOn w:val="PoMBulletList"/>
    <w:qFormat/>
    <w:rsid w:val="000D0815"/>
    <w:pPr>
      <w:numPr>
        <w:numId w:val="11"/>
      </w:numPr>
      <w:spacing w:after="220"/>
      <w:jc w:val="left"/>
    </w:pPr>
  </w:style>
  <w:style w:type="character" w:styleId="HTMLDefinition">
    <w:name w:val="HTML Definition"/>
    <w:uiPriority w:val="7"/>
    <w:rsid w:val="00E84C4D"/>
    <w:rPr>
      <w:i/>
      <w:iCs/>
      <w:noProof w:val="0"/>
      <w:lang w:val="en-AU"/>
    </w:rPr>
  </w:style>
  <w:style w:type="paragraph" w:customStyle="1" w:styleId="Recommendations">
    <w:name w:val="Recommendations"/>
    <w:basedOn w:val="Normal"/>
    <w:uiPriority w:val="7"/>
    <w:semiHidden/>
    <w:rsid w:val="00E84C4D"/>
    <w:pPr>
      <w:numPr>
        <w:numId w:val="42"/>
      </w:numPr>
      <w:spacing w:before="120" w:after="120"/>
    </w:pPr>
    <w:rPr>
      <w:rFonts w:cs="Arial"/>
      <w:szCs w:val="22"/>
    </w:rPr>
  </w:style>
  <w:style w:type="character" w:customStyle="1" w:styleId="UnresolvedMention1">
    <w:name w:val="Unresolved Mention1"/>
    <w:basedOn w:val="DefaultParagraphFont"/>
    <w:uiPriority w:val="99"/>
    <w:semiHidden/>
    <w:unhideWhenUsed/>
    <w:rsid w:val="0027079B"/>
    <w:rPr>
      <w:color w:val="605E5C"/>
      <w:shd w:val="clear" w:color="auto" w:fill="E1DFDD"/>
    </w:rPr>
  </w:style>
  <w:style w:type="character" w:customStyle="1" w:styleId="HeaderChar">
    <w:name w:val="Header Char"/>
    <w:basedOn w:val="DefaultParagraphFont"/>
    <w:link w:val="Header"/>
    <w:uiPriority w:val="99"/>
    <w:rsid w:val="002D2B6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legislation.nsw.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islation.nsw.gov.a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10399474F9EC48BFEE9753A68F9ED9" ma:contentTypeVersion="" ma:contentTypeDescription="PDMS Document Site Content Type" ma:contentTypeScope="" ma:versionID="cc7a1e8f8f87c3c40c5aaeaf9d29c1e0">
  <xsd:schema xmlns:xsd="http://www.w3.org/2001/XMLSchema" xmlns:xs="http://www.w3.org/2001/XMLSchema" xmlns:p="http://schemas.microsoft.com/office/2006/metadata/properties" xmlns:ns2="2963F4AA-5650-430F-B47B-7502ECF1E9E0" targetNamespace="http://schemas.microsoft.com/office/2006/metadata/properties" ma:root="true" ma:fieldsID="bee46095bfda5dc45ddedfc0c464fc3e" ns2:_="">
    <xsd:import namespace="2963F4AA-5650-430F-B47B-7502ECF1E9E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3F4AA-5650-430F-B47B-7502ECF1E9E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963F4AA-5650-430F-B47B-7502ECF1E9E0" xsi:nil="true"/>
  </documentManagement>
</p:properties>
</file>

<file path=customXml/itemProps1.xml><?xml version="1.0" encoding="utf-8"?>
<ds:datastoreItem xmlns:ds="http://schemas.openxmlformats.org/officeDocument/2006/customXml" ds:itemID="{9ED8DC6E-741F-4D66-A4E6-146AF58B1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3F4AA-5650-430F-B47B-7502ECF1E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1E7A1-0D84-441F-B916-D990D1DC19AD}">
  <ds:schemaRefs>
    <ds:schemaRef ds:uri="http://schemas.microsoft.com/sharepoint/v3/contenttype/forms"/>
  </ds:schemaRefs>
</ds:datastoreItem>
</file>

<file path=customXml/itemProps3.xml><?xml version="1.0" encoding="utf-8"?>
<ds:datastoreItem xmlns:ds="http://schemas.openxmlformats.org/officeDocument/2006/customXml" ds:itemID="{C1E962D0-05D4-40DB-9EF4-21E3952F46D1}">
  <ds:schemaRefs>
    <ds:schemaRef ds:uri="http://schemas.openxmlformats.org/officeDocument/2006/bibliography"/>
  </ds:schemaRefs>
</ds:datastoreItem>
</file>

<file path=customXml/itemProps4.xml><?xml version="1.0" encoding="utf-8"?>
<ds:datastoreItem xmlns:ds="http://schemas.openxmlformats.org/officeDocument/2006/customXml" ds:itemID="{7D4C2513-E1DA-4ED8-BD18-66EFD74D3E78}">
  <ds:schemaRefs>
    <ds:schemaRef ds:uri="http://schemas.microsoft.com/office/2006/metadata/properties"/>
    <ds:schemaRef ds:uri="http://schemas.microsoft.com/office/infopath/2007/PartnerControls"/>
    <ds:schemaRef ds:uri="2963F4AA-5650-430F-B47B-7502ECF1E9E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POM Template</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Reid</cp:lastModifiedBy>
  <cp:revision>2</cp:revision>
  <cp:lastPrinted>1899-12-31T13:00:00Z</cp:lastPrinted>
  <dcterms:created xsi:type="dcterms:W3CDTF">2021-12-22T01:27:00Z</dcterms:created>
  <dcterms:modified xsi:type="dcterms:W3CDTF">2021-12-22T01:27:00Z</dcterms:modified>
</cp:coreProperties>
</file>